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F4DF8" w14:textId="222E5451" w:rsidR="004D3939" w:rsidRPr="004D3939" w:rsidRDefault="004D3939" w:rsidP="004D3939">
      <w:pPr>
        <w:jc w:val="left"/>
        <w:rPr>
          <w:b/>
          <w:szCs w:val="21"/>
        </w:rPr>
      </w:pPr>
      <w:bookmarkStart w:id="0" w:name="_GoBack"/>
      <w:bookmarkEnd w:id="0"/>
    </w:p>
    <w:p w14:paraId="3F1F12BD" w14:textId="35DDF016" w:rsidR="00E17591" w:rsidRDefault="00442C87" w:rsidP="00442C87">
      <w:pPr>
        <w:jc w:val="center"/>
        <w:rPr>
          <w:b/>
          <w:sz w:val="36"/>
          <w:szCs w:val="36"/>
        </w:rPr>
      </w:pPr>
      <w:r w:rsidRPr="00442C87">
        <w:rPr>
          <w:rFonts w:hint="eastAsia"/>
          <w:b/>
          <w:sz w:val="36"/>
          <w:szCs w:val="36"/>
        </w:rPr>
        <w:t>添加</w:t>
      </w:r>
      <w:r w:rsidR="00D07887">
        <w:rPr>
          <w:rFonts w:hint="eastAsia"/>
          <w:b/>
          <w:sz w:val="36"/>
          <w:szCs w:val="36"/>
        </w:rPr>
        <w:t>剤</w:t>
      </w:r>
      <w:r w:rsidRPr="00442C87">
        <w:rPr>
          <w:rFonts w:hint="eastAsia"/>
          <w:b/>
          <w:sz w:val="36"/>
          <w:szCs w:val="36"/>
        </w:rPr>
        <w:t>換算係数</w:t>
      </w:r>
      <w:r w:rsidRPr="00442C87">
        <w:rPr>
          <w:rFonts w:hint="eastAsia"/>
          <w:b/>
          <w:sz w:val="36"/>
          <w:szCs w:val="36"/>
        </w:rPr>
        <w:t>CSV</w:t>
      </w:r>
      <w:r w:rsidRPr="00442C87">
        <w:rPr>
          <w:rFonts w:hint="eastAsia"/>
          <w:b/>
          <w:sz w:val="36"/>
          <w:szCs w:val="36"/>
        </w:rPr>
        <w:t>作成方法</w:t>
      </w:r>
    </w:p>
    <w:p w14:paraId="261EA8DD" w14:textId="77777777" w:rsidR="00442C87" w:rsidRDefault="00442C87" w:rsidP="00442C87">
      <w:pPr>
        <w:jc w:val="left"/>
        <w:rPr>
          <w:b/>
          <w:sz w:val="24"/>
          <w:szCs w:val="24"/>
        </w:rPr>
      </w:pPr>
    </w:p>
    <w:p w14:paraId="0140F5B7" w14:textId="77777777" w:rsidR="00442C87" w:rsidRDefault="00442C87" w:rsidP="00442C87">
      <w:pPr>
        <w:jc w:val="left"/>
        <w:rPr>
          <w:sz w:val="24"/>
          <w:szCs w:val="24"/>
        </w:rPr>
      </w:pPr>
    </w:p>
    <w:p w14:paraId="341F0F46" w14:textId="77777777" w:rsidR="00442C87" w:rsidRDefault="00442C87" w:rsidP="00442C87">
      <w:pPr>
        <w:jc w:val="left"/>
        <w:rPr>
          <w:sz w:val="24"/>
          <w:szCs w:val="24"/>
        </w:rPr>
      </w:pPr>
    </w:p>
    <w:p w14:paraId="2699C733" w14:textId="77777777" w:rsidR="009B0703" w:rsidRDefault="00442C87" w:rsidP="007A080F">
      <w:pPr>
        <w:pStyle w:val="1"/>
      </w:pPr>
      <w:r>
        <w:br w:type="page"/>
      </w:r>
    </w:p>
    <w:sdt>
      <w:sdtPr>
        <w:rPr>
          <w:rFonts w:asciiTheme="minorHAnsi" w:eastAsiaTheme="minorEastAsia" w:hAnsiTheme="minorHAnsi" w:cstheme="minorBidi"/>
          <w:color w:val="auto"/>
          <w:kern w:val="2"/>
          <w:sz w:val="21"/>
          <w:szCs w:val="22"/>
          <w:lang w:val="ja-JP"/>
        </w:rPr>
        <w:id w:val="-600947629"/>
        <w:docPartObj>
          <w:docPartGallery w:val="Table of Contents"/>
          <w:docPartUnique/>
        </w:docPartObj>
      </w:sdtPr>
      <w:sdtEndPr>
        <w:rPr>
          <w:b/>
          <w:bCs/>
        </w:rPr>
      </w:sdtEndPr>
      <w:sdtContent>
        <w:p w14:paraId="747BBB8A" w14:textId="77777777" w:rsidR="009B0703" w:rsidRDefault="009B0703">
          <w:pPr>
            <w:pStyle w:val="a5"/>
          </w:pPr>
          <w:r>
            <w:rPr>
              <w:lang w:val="ja-JP"/>
            </w:rPr>
            <w:t>目次</w:t>
          </w:r>
        </w:p>
        <w:p w14:paraId="49D694AE" w14:textId="77777777" w:rsidR="009B0703" w:rsidRDefault="009B0703">
          <w:pPr>
            <w:pStyle w:val="11"/>
            <w:tabs>
              <w:tab w:val="right" w:leader="dot" w:pos="8494"/>
            </w:tabs>
            <w:rPr>
              <w:noProof/>
            </w:rPr>
          </w:pPr>
          <w:r>
            <w:fldChar w:fldCharType="begin"/>
          </w:r>
          <w:r>
            <w:instrText xml:space="preserve"> TOC \o "1-3" \h \z \u </w:instrText>
          </w:r>
          <w:r>
            <w:fldChar w:fldCharType="separate"/>
          </w:r>
          <w:hyperlink w:anchor="_Toc450813153" w:history="1">
            <w:r w:rsidRPr="00D40F1D">
              <w:rPr>
                <w:rStyle w:val="a4"/>
                <w:rFonts w:asciiTheme="minorEastAsia" w:hAnsiTheme="minorEastAsia" w:hint="eastAsia"/>
                <w:b/>
                <w:noProof/>
              </w:rPr>
              <w:t>１．新規申請</w:t>
            </w:r>
            <w:r>
              <w:rPr>
                <w:noProof/>
                <w:webHidden/>
              </w:rPr>
              <w:tab/>
            </w:r>
            <w:r>
              <w:rPr>
                <w:noProof/>
                <w:webHidden/>
              </w:rPr>
              <w:fldChar w:fldCharType="begin"/>
            </w:r>
            <w:r>
              <w:rPr>
                <w:noProof/>
                <w:webHidden/>
              </w:rPr>
              <w:instrText xml:space="preserve"> PAGEREF _Toc450813153 \h </w:instrText>
            </w:r>
            <w:r>
              <w:rPr>
                <w:noProof/>
                <w:webHidden/>
              </w:rPr>
            </w:r>
            <w:r>
              <w:rPr>
                <w:noProof/>
                <w:webHidden/>
              </w:rPr>
              <w:fldChar w:fldCharType="separate"/>
            </w:r>
            <w:r w:rsidR="00893061">
              <w:rPr>
                <w:noProof/>
                <w:webHidden/>
              </w:rPr>
              <w:t>3</w:t>
            </w:r>
            <w:r>
              <w:rPr>
                <w:noProof/>
                <w:webHidden/>
              </w:rPr>
              <w:fldChar w:fldCharType="end"/>
            </w:r>
          </w:hyperlink>
        </w:p>
        <w:p w14:paraId="4812BCE3" w14:textId="77777777" w:rsidR="009B0703" w:rsidRDefault="00E02A34">
          <w:pPr>
            <w:pStyle w:val="11"/>
            <w:tabs>
              <w:tab w:val="right" w:leader="dot" w:pos="8494"/>
            </w:tabs>
            <w:rPr>
              <w:noProof/>
            </w:rPr>
          </w:pPr>
          <w:hyperlink w:anchor="_Toc450813154" w:history="1">
            <w:r w:rsidR="009B0703" w:rsidRPr="00D40F1D">
              <w:rPr>
                <w:rStyle w:val="a4"/>
                <w:rFonts w:asciiTheme="minorEastAsia" w:hAnsiTheme="minorEastAsia" w:hint="eastAsia"/>
                <w:b/>
                <w:noProof/>
              </w:rPr>
              <w:t>２．一変申請</w:t>
            </w:r>
            <w:r w:rsidR="009B0703">
              <w:rPr>
                <w:noProof/>
                <w:webHidden/>
              </w:rPr>
              <w:tab/>
            </w:r>
            <w:r w:rsidR="009B0703">
              <w:rPr>
                <w:noProof/>
                <w:webHidden/>
              </w:rPr>
              <w:fldChar w:fldCharType="begin"/>
            </w:r>
            <w:r w:rsidR="009B0703">
              <w:rPr>
                <w:noProof/>
                <w:webHidden/>
              </w:rPr>
              <w:instrText xml:space="preserve"> PAGEREF _Toc450813154 \h </w:instrText>
            </w:r>
            <w:r w:rsidR="009B0703">
              <w:rPr>
                <w:noProof/>
                <w:webHidden/>
              </w:rPr>
            </w:r>
            <w:r w:rsidR="009B0703">
              <w:rPr>
                <w:noProof/>
                <w:webHidden/>
              </w:rPr>
              <w:fldChar w:fldCharType="separate"/>
            </w:r>
            <w:r w:rsidR="00893061">
              <w:rPr>
                <w:noProof/>
                <w:webHidden/>
              </w:rPr>
              <w:t>5</w:t>
            </w:r>
            <w:r w:rsidR="009B0703">
              <w:rPr>
                <w:noProof/>
                <w:webHidden/>
              </w:rPr>
              <w:fldChar w:fldCharType="end"/>
            </w:r>
          </w:hyperlink>
        </w:p>
        <w:p w14:paraId="11E53CF7" w14:textId="77777777" w:rsidR="009B0703" w:rsidRDefault="00E02A34">
          <w:pPr>
            <w:pStyle w:val="21"/>
            <w:tabs>
              <w:tab w:val="left" w:pos="840"/>
              <w:tab w:val="right" w:leader="dot" w:pos="8494"/>
            </w:tabs>
            <w:rPr>
              <w:noProof/>
            </w:rPr>
          </w:pPr>
          <w:hyperlink w:anchor="_Toc450813155" w:history="1">
            <w:r w:rsidR="009B0703" w:rsidRPr="00D40F1D">
              <w:rPr>
                <w:rStyle w:val="a4"/>
                <w:noProof/>
              </w:rPr>
              <w:t>A)</w:t>
            </w:r>
            <w:r w:rsidR="009B0703">
              <w:rPr>
                <w:noProof/>
              </w:rPr>
              <w:tab/>
            </w:r>
            <w:r w:rsidR="009B0703" w:rsidRPr="009B0703">
              <w:rPr>
                <w:rStyle w:val="a4"/>
                <w:rFonts w:hint="eastAsia"/>
                <w:noProof/>
              </w:rPr>
              <w:t>「成分及び分量又は本質番号」、「構成番号」（※</w:t>
            </w:r>
            <w:r w:rsidR="009B0703" w:rsidRPr="009B0703">
              <w:rPr>
                <w:rStyle w:val="a4"/>
                <w:rFonts w:hint="eastAsia"/>
                <w:noProof/>
              </w:rPr>
              <w:t>1</w:t>
            </w:r>
            <w:r w:rsidR="009B0703" w:rsidRPr="009B0703">
              <w:rPr>
                <w:rStyle w:val="a4"/>
                <w:rFonts w:hint="eastAsia"/>
                <w:noProof/>
              </w:rPr>
              <w:t>）、「成分番号」（※</w:t>
            </w:r>
            <w:r w:rsidR="009B0703" w:rsidRPr="009B0703">
              <w:rPr>
                <w:rStyle w:val="a4"/>
                <w:rFonts w:hint="eastAsia"/>
                <w:noProof/>
              </w:rPr>
              <w:t>2</w:t>
            </w:r>
            <w:r w:rsidR="009B0703" w:rsidRPr="009B0703">
              <w:rPr>
                <w:rStyle w:val="a4"/>
                <w:rFonts w:hint="eastAsia"/>
                <w:noProof/>
              </w:rPr>
              <w:t>）</w:t>
            </w:r>
            <w:r w:rsidR="009B0703" w:rsidRPr="00D40F1D">
              <w:rPr>
                <w:rStyle w:val="a4"/>
                <w:rFonts w:hint="eastAsia"/>
                <w:noProof/>
              </w:rPr>
              <w:t>全てに変更がなく、申請書内に成分の記載がない場合</w:t>
            </w:r>
            <w:r w:rsidR="009B0703">
              <w:rPr>
                <w:noProof/>
                <w:webHidden/>
              </w:rPr>
              <w:tab/>
            </w:r>
            <w:r w:rsidR="009B0703">
              <w:rPr>
                <w:noProof/>
                <w:webHidden/>
              </w:rPr>
              <w:fldChar w:fldCharType="begin"/>
            </w:r>
            <w:r w:rsidR="009B0703">
              <w:rPr>
                <w:noProof/>
                <w:webHidden/>
              </w:rPr>
              <w:instrText xml:space="preserve"> PAGEREF _Toc450813155 \h </w:instrText>
            </w:r>
            <w:r w:rsidR="009B0703">
              <w:rPr>
                <w:noProof/>
                <w:webHidden/>
              </w:rPr>
            </w:r>
            <w:r w:rsidR="009B0703">
              <w:rPr>
                <w:noProof/>
                <w:webHidden/>
              </w:rPr>
              <w:fldChar w:fldCharType="separate"/>
            </w:r>
            <w:r w:rsidR="00893061">
              <w:rPr>
                <w:noProof/>
                <w:webHidden/>
              </w:rPr>
              <w:t>6</w:t>
            </w:r>
            <w:r w:rsidR="009B0703">
              <w:rPr>
                <w:noProof/>
                <w:webHidden/>
              </w:rPr>
              <w:fldChar w:fldCharType="end"/>
            </w:r>
          </w:hyperlink>
        </w:p>
        <w:p w14:paraId="226083CF" w14:textId="77777777" w:rsidR="009B0703" w:rsidRDefault="00E02A34">
          <w:pPr>
            <w:pStyle w:val="21"/>
            <w:tabs>
              <w:tab w:val="left" w:pos="840"/>
              <w:tab w:val="right" w:leader="dot" w:pos="8494"/>
            </w:tabs>
            <w:rPr>
              <w:rStyle w:val="a4"/>
              <w:noProof/>
            </w:rPr>
          </w:pPr>
          <w:hyperlink w:anchor="_Toc450813156" w:history="1">
            <w:r w:rsidR="009B0703" w:rsidRPr="00D40F1D">
              <w:rPr>
                <w:rStyle w:val="a4"/>
                <w:noProof/>
              </w:rPr>
              <w:t>B)</w:t>
            </w:r>
            <w:r w:rsidR="009B0703">
              <w:rPr>
                <w:noProof/>
              </w:rPr>
              <w:tab/>
            </w:r>
            <w:r w:rsidR="009B0703" w:rsidRPr="009B0703">
              <w:rPr>
                <w:rStyle w:val="a4"/>
                <w:rFonts w:hint="eastAsia"/>
                <w:noProof/>
              </w:rPr>
              <w:t>「成分及び分量又は本質番号」、「構成番号」（※</w:t>
            </w:r>
            <w:r w:rsidR="009B0703" w:rsidRPr="009B0703">
              <w:rPr>
                <w:rStyle w:val="a4"/>
                <w:rFonts w:hint="eastAsia"/>
                <w:noProof/>
              </w:rPr>
              <w:t>1</w:t>
            </w:r>
            <w:r w:rsidR="009B0703" w:rsidRPr="009B0703">
              <w:rPr>
                <w:rStyle w:val="a4"/>
                <w:rFonts w:hint="eastAsia"/>
                <w:noProof/>
              </w:rPr>
              <w:t>）、「成分番号」（※</w:t>
            </w:r>
            <w:r w:rsidR="009B0703" w:rsidRPr="009B0703">
              <w:rPr>
                <w:rStyle w:val="a4"/>
                <w:rFonts w:hint="eastAsia"/>
                <w:noProof/>
              </w:rPr>
              <w:t>2</w:t>
            </w:r>
            <w:r w:rsidR="009B0703" w:rsidRPr="009B0703">
              <w:rPr>
                <w:rStyle w:val="a4"/>
                <w:rFonts w:hint="eastAsia"/>
                <w:noProof/>
              </w:rPr>
              <w:t>）</w:t>
            </w:r>
            <w:r w:rsidR="009B0703" w:rsidRPr="00D40F1D">
              <w:rPr>
                <w:rStyle w:val="a4"/>
                <w:rFonts w:hint="eastAsia"/>
                <w:noProof/>
              </w:rPr>
              <w:t>のいずれかに変更があり、申請書内に成分の記載がある場合</w:t>
            </w:r>
            <w:r w:rsidR="009B0703">
              <w:rPr>
                <w:noProof/>
                <w:webHidden/>
              </w:rPr>
              <w:tab/>
            </w:r>
            <w:r w:rsidR="009B0703">
              <w:rPr>
                <w:noProof/>
                <w:webHidden/>
              </w:rPr>
              <w:fldChar w:fldCharType="begin"/>
            </w:r>
            <w:r w:rsidR="009B0703">
              <w:rPr>
                <w:noProof/>
                <w:webHidden/>
              </w:rPr>
              <w:instrText xml:space="preserve"> PAGEREF _Toc450813156 \h </w:instrText>
            </w:r>
            <w:r w:rsidR="009B0703">
              <w:rPr>
                <w:noProof/>
                <w:webHidden/>
              </w:rPr>
            </w:r>
            <w:r w:rsidR="009B0703">
              <w:rPr>
                <w:noProof/>
                <w:webHidden/>
              </w:rPr>
              <w:fldChar w:fldCharType="separate"/>
            </w:r>
            <w:r w:rsidR="00893061">
              <w:rPr>
                <w:noProof/>
                <w:webHidden/>
              </w:rPr>
              <w:t>10</w:t>
            </w:r>
            <w:r w:rsidR="009B0703">
              <w:rPr>
                <w:noProof/>
                <w:webHidden/>
              </w:rPr>
              <w:fldChar w:fldCharType="end"/>
            </w:r>
          </w:hyperlink>
        </w:p>
        <w:p w14:paraId="6BAD58E4" w14:textId="77777777" w:rsidR="009B0703" w:rsidRPr="009B0703" w:rsidRDefault="009B0703" w:rsidP="009B0703">
          <w:pPr>
            <w:ind w:firstLine="210"/>
            <w:rPr>
              <w:noProof/>
            </w:rPr>
          </w:pPr>
          <w:r w:rsidRPr="009B0703">
            <w:rPr>
              <w:rFonts w:ascii="ＭＳ 明朝" w:hAnsi="ＭＳ 明朝" w:cs="ＭＳ 明朝"/>
              <w:noProof/>
            </w:rPr>
            <w:t>※</w:t>
          </w:r>
          <w:r w:rsidRPr="009B0703">
            <w:rPr>
              <w:noProof/>
            </w:rPr>
            <w:t>1</w:t>
          </w:r>
          <w:r w:rsidRPr="009B0703">
            <w:rPr>
              <w:rFonts w:hint="eastAsia"/>
              <w:noProof/>
            </w:rPr>
            <w:t xml:space="preserve">　構成番号：申請書</w:t>
          </w:r>
          <w:r w:rsidRPr="009B0703">
            <w:rPr>
              <w:noProof/>
            </w:rPr>
            <w:t>XML</w:t>
          </w:r>
          <w:r w:rsidRPr="009B0703">
            <w:rPr>
              <w:rFonts w:hint="eastAsia"/>
              <w:noProof/>
            </w:rPr>
            <w:t xml:space="preserve">内の構成の通番（記載順に採番）　</w:t>
          </w:r>
        </w:p>
        <w:p w14:paraId="7438019C" w14:textId="77777777" w:rsidR="009B0703" w:rsidRPr="009B0703" w:rsidRDefault="009B0703" w:rsidP="009B0703">
          <w:pPr>
            <w:ind w:firstLine="210"/>
            <w:rPr>
              <w:noProof/>
            </w:rPr>
          </w:pPr>
          <w:r w:rsidRPr="009B0703">
            <w:rPr>
              <w:rFonts w:ascii="ＭＳ 明朝" w:hAnsi="ＭＳ 明朝" w:cs="ＭＳ 明朝"/>
              <w:noProof/>
            </w:rPr>
            <w:t>※</w:t>
          </w:r>
          <w:r w:rsidRPr="009B0703">
            <w:rPr>
              <w:noProof/>
            </w:rPr>
            <w:t>2</w:t>
          </w:r>
          <w:r w:rsidRPr="009B0703">
            <w:rPr>
              <w:rFonts w:hint="eastAsia"/>
              <w:noProof/>
            </w:rPr>
            <w:t xml:space="preserve">　成分番号：申請書</w:t>
          </w:r>
          <w:r w:rsidRPr="009B0703">
            <w:rPr>
              <w:noProof/>
            </w:rPr>
            <w:t>XML</w:t>
          </w:r>
          <w:r w:rsidRPr="009B0703">
            <w:rPr>
              <w:rFonts w:hint="eastAsia"/>
              <w:noProof/>
            </w:rPr>
            <w:t>内の成分の通番（記載順に採番）</w:t>
          </w:r>
        </w:p>
        <w:p w14:paraId="23A2B556" w14:textId="77777777" w:rsidR="009B0703" w:rsidRDefault="00E02A34">
          <w:pPr>
            <w:pStyle w:val="11"/>
            <w:tabs>
              <w:tab w:val="right" w:leader="dot" w:pos="8494"/>
            </w:tabs>
            <w:rPr>
              <w:noProof/>
            </w:rPr>
          </w:pPr>
          <w:hyperlink w:anchor="_Toc450813157" w:history="1">
            <w:r w:rsidR="009B0703" w:rsidRPr="00D40F1D">
              <w:rPr>
                <w:rStyle w:val="a4"/>
                <w:rFonts w:asciiTheme="minorEastAsia" w:hAnsiTheme="minorEastAsia" w:hint="eastAsia"/>
                <w:b/>
                <w:noProof/>
              </w:rPr>
              <w:t>３．備考</w:t>
            </w:r>
            <w:r w:rsidR="009B0703">
              <w:rPr>
                <w:noProof/>
                <w:webHidden/>
              </w:rPr>
              <w:tab/>
            </w:r>
            <w:r w:rsidR="009B0703">
              <w:rPr>
                <w:noProof/>
                <w:webHidden/>
              </w:rPr>
              <w:fldChar w:fldCharType="begin"/>
            </w:r>
            <w:r w:rsidR="009B0703">
              <w:rPr>
                <w:noProof/>
                <w:webHidden/>
              </w:rPr>
              <w:instrText xml:space="preserve"> PAGEREF _Toc450813157 \h </w:instrText>
            </w:r>
            <w:r w:rsidR="009B0703">
              <w:rPr>
                <w:noProof/>
                <w:webHidden/>
              </w:rPr>
            </w:r>
            <w:r w:rsidR="009B0703">
              <w:rPr>
                <w:noProof/>
                <w:webHidden/>
              </w:rPr>
              <w:fldChar w:fldCharType="separate"/>
            </w:r>
            <w:r w:rsidR="00893061">
              <w:rPr>
                <w:noProof/>
                <w:webHidden/>
              </w:rPr>
              <w:t>13</w:t>
            </w:r>
            <w:r w:rsidR="009B0703">
              <w:rPr>
                <w:noProof/>
                <w:webHidden/>
              </w:rPr>
              <w:fldChar w:fldCharType="end"/>
            </w:r>
          </w:hyperlink>
        </w:p>
        <w:p w14:paraId="34135ADE" w14:textId="77777777" w:rsidR="009B0703" w:rsidRDefault="009B0703">
          <w:r>
            <w:rPr>
              <w:b/>
              <w:bCs/>
              <w:lang w:val="ja-JP"/>
            </w:rPr>
            <w:fldChar w:fldCharType="end"/>
          </w:r>
        </w:p>
      </w:sdtContent>
    </w:sdt>
    <w:p w14:paraId="6591BA15" w14:textId="77777777" w:rsidR="00442C87" w:rsidRPr="00D33617" w:rsidRDefault="00D33617" w:rsidP="00D33617">
      <w:pPr>
        <w:widowControl/>
        <w:jc w:val="left"/>
        <w:rPr>
          <w:rFonts w:asciiTheme="majorHAnsi" w:eastAsiaTheme="majorEastAsia" w:hAnsiTheme="majorHAnsi" w:cstheme="majorBidi"/>
          <w:sz w:val="24"/>
          <w:szCs w:val="24"/>
        </w:rPr>
      </w:pPr>
      <w:r>
        <w:br w:type="page"/>
      </w:r>
    </w:p>
    <w:p w14:paraId="229CA3C1" w14:textId="77777777" w:rsidR="00442C87" w:rsidRPr="007A080F" w:rsidRDefault="007A080F" w:rsidP="007A080F">
      <w:pPr>
        <w:pStyle w:val="1"/>
        <w:rPr>
          <w:rFonts w:asciiTheme="minorEastAsia" w:eastAsiaTheme="minorEastAsia" w:hAnsiTheme="minorEastAsia"/>
          <w:b/>
          <w:sz w:val="32"/>
          <w:szCs w:val="32"/>
        </w:rPr>
      </w:pPr>
      <w:bookmarkStart w:id="1" w:name="_Toc450813153"/>
      <w:r w:rsidRPr="007A080F">
        <w:rPr>
          <w:rFonts w:asciiTheme="minorEastAsia" w:eastAsiaTheme="minorEastAsia" w:hAnsiTheme="minorEastAsia" w:hint="eastAsia"/>
          <w:b/>
          <w:sz w:val="32"/>
          <w:szCs w:val="32"/>
        </w:rPr>
        <w:lastRenderedPageBreak/>
        <w:t>１．</w:t>
      </w:r>
      <w:r w:rsidR="00442C87" w:rsidRPr="007A080F">
        <w:rPr>
          <w:rFonts w:asciiTheme="minorEastAsia" w:eastAsiaTheme="minorEastAsia" w:hAnsiTheme="minorEastAsia" w:hint="eastAsia"/>
          <w:b/>
          <w:sz w:val="32"/>
          <w:szCs w:val="32"/>
        </w:rPr>
        <w:t>新規申請</w:t>
      </w:r>
      <w:bookmarkEnd w:id="1"/>
    </w:p>
    <w:p w14:paraId="6E42DAB5" w14:textId="77777777" w:rsidR="001A6A60" w:rsidRDefault="001A6A60" w:rsidP="001A6A60">
      <w:pPr>
        <w:pStyle w:val="a3"/>
        <w:numPr>
          <w:ilvl w:val="0"/>
          <w:numId w:val="3"/>
        </w:numPr>
        <w:ind w:leftChars="0"/>
        <w:jc w:val="left"/>
        <w:rPr>
          <w:b/>
          <w:sz w:val="24"/>
          <w:szCs w:val="24"/>
        </w:rPr>
      </w:pPr>
      <w:r w:rsidRPr="001A6A60">
        <w:rPr>
          <w:rFonts w:hint="eastAsia"/>
          <w:b/>
          <w:sz w:val="24"/>
          <w:szCs w:val="24"/>
        </w:rPr>
        <w:t>ドラッグ＆ドロップ</w:t>
      </w:r>
    </w:p>
    <w:p w14:paraId="15CD496B" w14:textId="77777777" w:rsidR="001A6A60" w:rsidRDefault="00410BAC" w:rsidP="00410BAC">
      <w:pPr>
        <w:pStyle w:val="a3"/>
        <w:ind w:leftChars="-2" w:left="1" w:hangingChars="2" w:hanging="5"/>
        <w:jc w:val="left"/>
        <w:rPr>
          <w:b/>
          <w:sz w:val="24"/>
          <w:szCs w:val="24"/>
        </w:rPr>
      </w:pPr>
      <w:r w:rsidRPr="001A6A60">
        <w:rPr>
          <w:b/>
          <w:noProof/>
          <w:sz w:val="24"/>
          <w:szCs w:val="24"/>
        </w:rPr>
        <mc:AlternateContent>
          <mc:Choice Requires="wps">
            <w:drawing>
              <wp:anchor distT="0" distB="0" distL="114300" distR="114300" simplePos="0" relativeHeight="251659264" behindDoc="0" locked="0" layoutInCell="1" allowOverlap="1" wp14:anchorId="38FC51EA" wp14:editId="42DF597F">
                <wp:simplePos x="0" y="0"/>
                <wp:positionH relativeFrom="column">
                  <wp:posOffset>2837851</wp:posOffset>
                </wp:positionH>
                <wp:positionV relativeFrom="paragraph">
                  <wp:posOffset>917995</wp:posOffset>
                </wp:positionV>
                <wp:extent cx="439307" cy="397757"/>
                <wp:effectExtent l="19050" t="0" r="18415" b="40640"/>
                <wp:wrapNone/>
                <wp:docPr id="8" name="左カーブ矢印 7"/>
                <wp:cNvGraphicFramePr/>
                <a:graphic xmlns:a="http://schemas.openxmlformats.org/drawingml/2006/main">
                  <a:graphicData uri="http://schemas.microsoft.com/office/word/2010/wordprocessingShape">
                    <wps:wsp>
                      <wps:cNvSpPr/>
                      <wps:spPr>
                        <a:xfrm>
                          <a:off x="0" y="0"/>
                          <a:ext cx="439307" cy="397757"/>
                        </a:xfrm>
                        <a:prstGeom prst="curvedLeftArrow">
                          <a:avLst/>
                        </a:prstGeom>
                        <a:solidFill>
                          <a:schemeClr val="accent1">
                            <a:alpha val="68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68E35A27"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左カーブ矢印 7" o:spid="_x0000_s1026" type="#_x0000_t103" style="position:absolute;left:0;text-align:left;margin-left:223.45pt;margin-top:72.3pt;width:34.6pt;height:31.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" adj="10800,18900,4889" fillcolor="#5b9bd5 [3204]" strokecolor="#1f4d78 [1604]" strokeweight="1pt">
                <v:fill opacity="44461f"/>
              </v:shape>
            </w:pict>
          </mc:Fallback>
        </mc:AlternateContent>
      </w:r>
      <w:r w:rsidRPr="001A6A60">
        <w:rPr>
          <w:b/>
          <w:noProof/>
          <w:sz w:val="28"/>
          <w:szCs w:val="28"/>
        </w:rPr>
        <mc:AlternateContent>
          <mc:Choice Requires="wps">
            <w:drawing>
              <wp:anchor distT="0" distB="0" distL="114300" distR="114300" simplePos="0" relativeHeight="251661312" behindDoc="0" locked="0" layoutInCell="1" allowOverlap="1" wp14:anchorId="0D792EAA" wp14:editId="7CFFD4D8">
                <wp:simplePos x="0" y="0"/>
                <wp:positionH relativeFrom="column">
                  <wp:posOffset>1999159</wp:posOffset>
                </wp:positionH>
                <wp:positionV relativeFrom="paragraph">
                  <wp:posOffset>1349590</wp:posOffset>
                </wp:positionV>
                <wp:extent cx="1923691" cy="300082"/>
                <wp:effectExtent l="0" t="0" r="0" b="0"/>
                <wp:wrapNone/>
                <wp:docPr id="11" name="テキスト ボックス 10"/>
                <wp:cNvGraphicFramePr/>
                <a:graphic xmlns:a="http://schemas.openxmlformats.org/drawingml/2006/main">
                  <a:graphicData uri="http://schemas.microsoft.com/office/word/2010/wordprocessingShape">
                    <wps:wsp>
                      <wps:cNvSpPr txBox="1"/>
                      <wps:spPr>
                        <a:xfrm>
                          <a:off x="0" y="0"/>
                          <a:ext cx="1923691" cy="300082"/>
                        </a:xfrm>
                        <a:prstGeom prst="rect">
                          <a:avLst/>
                        </a:prstGeom>
                        <a:noFill/>
                      </wps:spPr>
                      <wps:txbx>
                        <w:txbxContent>
                          <w:p w14:paraId="4E15E1EC" w14:textId="77777777" w:rsidR="001A6A60" w:rsidRDefault="001A6A60" w:rsidP="001A6A60">
                            <w:pPr>
                              <w:pStyle w:val="Web"/>
                              <w:spacing w:before="0" w:beforeAutospacing="0" w:after="0" w:afterAutospacing="0"/>
                            </w:pPr>
                            <w:r>
                              <w:rPr>
                                <w:rFonts w:asciiTheme="minorHAnsi" w:eastAsiaTheme="minorEastAsia" w:hAnsi="ＭＳ 明朝" w:cstheme="minorBidi" w:hint="eastAsia"/>
                                <w:color w:val="2E74B5" w:themeColor="accent1" w:themeShade="BF"/>
                                <w:kern w:val="24"/>
                                <w:sz w:val="27"/>
                                <w:szCs w:val="27"/>
                              </w:rPr>
                              <w:t>ドラッグ＆ドロップ</w:t>
                            </w:r>
                          </w:p>
                        </w:txbxContent>
                      </wps:txbx>
                      <wps:bodyPr wrap="square" rtlCol="0">
                        <a:spAutoFit/>
                      </wps:bodyPr>
                    </wps:wsp>
                  </a:graphicData>
                </a:graphic>
                <wp14:sizeRelH relativeFrom="margin">
                  <wp14:pctWidth>0</wp14:pctWidth>
                </wp14:sizeRelH>
              </wp:anchor>
            </w:drawing>
          </mc:Choice>
          <mc:Fallback>
            <w:pict>
              <v:shapetype w14:anchorId="0D792EAA" id="_x0000_t202" coordsize="21600,21600" o:spt="202" path="m,l,21600r21600,l21600,xe">
                <v:stroke joinstyle="miter"/>
                <v:path gradientshapeok="t" o:connecttype="rect"/>
              </v:shapetype>
              <v:shape id="テキスト ボックス 10" o:spid="_x0000_s1026" type="#_x0000_t202" style="position:absolute;left:0;text-align:left;margin-left:157.4pt;margin-top:106.25pt;width:151.45pt;height:23.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" filled="f" stroked="f">
                <v:textbox style="mso-fit-shape-to-text:t">
                  <w:txbxContent>
                    <w:p w14:paraId="4E15E1EC" w14:textId="77777777" w:rsidR="001A6A60" w:rsidRDefault="001A6A60" w:rsidP="001A6A60">
                      <w:pPr>
                        <w:pStyle w:val="Web"/>
                        <w:spacing w:before="0" w:beforeAutospacing="0" w:after="0" w:afterAutospacing="0"/>
                      </w:pPr>
                      <w:r>
                        <w:rPr>
                          <w:rFonts w:asciiTheme="minorHAnsi" w:eastAsiaTheme="minorEastAsia" w:hAnsi="ＭＳ 明朝" w:cstheme="minorBidi" w:hint="eastAsia"/>
                          <w:color w:val="2E74B5" w:themeColor="accent1" w:themeShade="BF"/>
                          <w:kern w:val="24"/>
                          <w:sz w:val="27"/>
                          <w:szCs w:val="27"/>
                        </w:rPr>
                        <w:t>ドラッグ＆ドロップ</w:t>
                      </w:r>
                    </w:p>
                  </w:txbxContent>
                </v:textbox>
              </v:shape>
            </w:pict>
          </mc:Fallback>
        </mc:AlternateContent>
      </w:r>
      <w:r w:rsidRPr="001A6A60">
        <w:rPr>
          <w:b/>
          <w:noProof/>
          <w:sz w:val="24"/>
          <w:szCs w:val="24"/>
        </w:rPr>
        <mc:AlternateContent>
          <mc:Choice Requires="wps">
            <w:drawing>
              <wp:anchor distT="0" distB="0" distL="114300" distR="114300" simplePos="0" relativeHeight="251663360" behindDoc="0" locked="0" layoutInCell="1" allowOverlap="1" wp14:anchorId="7D955F4C" wp14:editId="6675D820">
                <wp:simplePos x="0" y="0"/>
                <wp:positionH relativeFrom="margin">
                  <wp:align>center</wp:align>
                </wp:positionH>
                <wp:positionV relativeFrom="paragraph">
                  <wp:posOffset>1728470</wp:posOffset>
                </wp:positionV>
                <wp:extent cx="5868686" cy="1495092"/>
                <wp:effectExtent l="0" t="0" r="17780" b="10160"/>
                <wp:wrapNone/>
                <wp:docPr id="12" name="角丸四角形 11"/>
                <wp:cNvGraphicFramePr/>
                <a:graphic xmlns:a="http://schemas.openxmlformats.org/drawingml/2006/main">
                  <a:graphicData uri="http://schemas.microsoft.com/office/word/2010/wordprocessingShape">
                    <wps:wsp>
                      <wps:cNvSpPr/>
                      <wps:spPr>
                        <a:xfrm>
                          <a:off x="0" y="0"/>
                          <a:ext cx="5868686" cy="1495092"/>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7BED0A3F" w14:textId="2322DFD1" w:rsidR="001A6A60" w:rsidRPr="006B2488" w:rsidRDefault="001A6A60" w:rsidP="001A6A60">
                            <w:pPr>
                              <w:pStyle w:val="Web"/>
                              <w:spacing w:before="0" w:beforeAutospacing="0" w:after="0" w:afterAutospacing="0"/>
                              <w:rPr>
                                <w:rFonts w:asciiTheme="minorEastAsia" w:eastAsiaTheme="minorEastAsia" w:hAnsiTheme="minorEastAsia"/>
                                <w:sz w:val="22"/>
                                <w:szCs w:val="22"/>
                              </w:rPr>
                            </w:pPr>
                            <w:r w:rsidRPr="006B2488">
                              <w:rPr>
                                <w:rFonts w:asciiTheme="minorEastAsia" w:eastAsiaTheme="minorEastAsia" w:hAnsiTheme="minorEastAsia" w:cstheme="minorBidi" w:hint="eastAsia"/>
                                <w:color w:val="000000" w:themeColor="dark1"/>
                                <w:kern w:val="24"/>
                                <w:sz w:val="22"/>
                                <w:szCs w:val="22"/>
                              </w:rPr>
                              <w:t>FD申請ソフトにて作成した提出用申請データのzipファイルを開き、申請書のXMLファイル（E01-test（医薬品製造販売承認申請書）.xml）をドラッグし、「換算係数入力ファイル作成.vbs（※）」の上にドロップします。</w:t>
                            </w:r>
                            <w:r w:rsidR="009F2DB5">
                              <w:rPr>
                                <w:rFonts w:asciiTheme="minorEastAsia" w:eastAsiaTheme="minorEastAsia" w:hAnsiTheme="minorEastAsia" w:cstheme="minorBidi" w:hint="eastAsia"/>
                                <w:color w:val="000000" w:themeColor="dark1"/>
                                <w:kern w:val="24"/>
                                <w:sz w:val="22"/>
                                <w:szCs w:val="22"/>
                              </w:rPr>
                              <w:t>なお、</w:t>
                            </w:r>
                            <w:r w:rsidR="009F2DB5" w:rsidRPr="009F2DB5">
                              <w:rPr>
                                <w:rFonts w:asciiTheme="minorEastAsia" w:eastAsiaTheme="minorEastAsia" w:hAnsiTheme="minorEastAsia" w:cstheme="minorBidi" w:hint="eastAsia"/>
                                <w:color w:val="000000" w:themeColor="dark1"/>
                                <w:kern w:val="24"/>
                                <w:sz w:val="22"/>
                                <w:szCs w:val="22"/>
                              </w:rPr>
                              <w:t>外国製造医薬品製造販売承認申請</w:t>
                            </w:r>
                            <w:r w:rsidR="009F2DB5">
                              <w:rPr>
                                <w:rFonts w:asciiTheme="minorEastAsia" w:eastAsiaTheme="minorEastAsia" w:hAnsiTheme="minorEastAsia" w:cstheme="minorBidi" w:hint="eastAsia"/>
                                <w:color w:val="000000" w:themeColor="dark1"/>
                                <w:kern w:val="24"/>
                                <w:sz w:val="22"/>
                                <w:szCs w:val="22"/>
                              </w:rPr>
                              <w:t>の</w:t>
                            </w:r>
                            <w:r w:rsidR="009F2DB5">
                              <w:rPr>
                                <w:rFonts w:asciiTheme="minorEastAsia" w:eastAsiaTheme="minorEastAsia" w:hAnsiTheme="minorEastAsia" w:cstheme="minorBidi"/>
                                <w:color w:val="000000" w:themeColor="dark1"/>
                                <w:kern w:val="24"/>
                                <w:sz w:val="22"/>
                                <w:szCs w:val="22"/>
                              </w:rPr>
                              <w:t>場合も同様</w:t>
                            </w:r>
                            <w:r w:rsidR="009F2DB5">
                              <w:rPr>
                                <w:rFonts w:asciiTheme="minorEastAsia" w:eastAsiaTheme="minorEastAsia" w:hAnsiTheme="minorEastAsia" w:cstheme="minorBidi" w:hint="eastAsia"/>
                                <w:color w:val="000000" w:themeColor="dark1"/>
                                <w:kern w:val="24"/>
                                <w:sz w:val="22"/>
                                <w:szCs w:val="22"/>
                              </w:rPr>
                              <w:t>です</w:t>
                            </w:r>
                            <w:r w:rsidR="009F2DB5">
                              <w:rPr>
                                <w:rFonts w:asciiTheme="minorEastAsia" w:eastAsiaTheme="minorEastAsia" w:hAnsiTheme="minorEastAsia" w:cstheme="minorBidi"/>
                                <w:color w:val="000000" w:themeColor="dark1"/>
                                <w:kern w:val="24"/>
                                <w:sz w:val="22"/>
                                <w:szCs w:val="22"/>
                              </w:rPr>
                              <w:t>。</w:t>
                            </w:r>
                          </w:p>
                          <w:p w14:paraId="4FAF164F" w14:textId="77777777" w:rsidR="001A6A60" w:rsidRPr="006B2488" w:rsidRDefault="001A6A60" w:rsidP="001A6A60">
                            <w:pPr>
                              <w:pStyle w:val="Web"/>
                              <w:spacing w:before="0" w:beforeAutospacing="0" w:after="0" w:afterAutospacing="0"/>
                              <w:rPr>
                                <w:rFonts w:asciiTheme="minorEastAsia" w:eastAsiaTheme="minorEastAsia" w:hAnsiTheme="minorEastAsia"/>
                                <w:sz w:val="22"/>
                                <w:szCs w:val="22"/>
                              </w:rPr>
                            </w:pPr>
                            <w:r w:rsidRPr="006B2488">
                              <w:rPr>
                                <w:rFonts w:asciiTheme="minorEastAsia" w:eastAsiaTheme="minorEastAsia" w:hAnsiTheme="minorEastAsia" w:cstheme="minorBidi" w:hint="eastAsia"/>
                                <w:color w:val="000000" w:themeColor="dark1"/>
                                <w:kern w:val="24"/>
                                <w:sz w:val="22"/>
                                <w:szCs w:val="22"/>
                              </w:rPr>
                              <w:t>※ファイル名は仮称。変更となる場合がございます。</w:t>
                            </w:r>
                          </w:p>
                        </w:txbxContent>
                      </wps:txbx>
                      <wps:bodyPr rtlCol="0" anchor="ctr"/>
                    </wps:wsp>
                  </a:graphicData>
                </a:graphic>
              </wp:anchor>
            </w:drawing>
          </mc:Choice>
          <mc:Fallback>
            <w:pict>
              <v:roundrect w14:anchorId="7D955F4C" id="角丸四角形 11" o:spid="_x0000_s1027" style="position:absolute;left:0;text-align:left;margin-left:0;margin-top:136.1pt;width:462.1pt;height:117.7pt;z-index:251663360;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" fillcolor="white [3201]" strokecolor="#5b9bd5 [3204]" strokeweight="1pt">
                <v:stroke joinstyle="miter"/>
                <v:textbox>
                  <w:txbxContent>
                    <w:p w14:paraId="7BED0A3F" w14:textId="2322DFD1" w:rsidR="001A6A60" w:rsidRPr="006B2488" w:rsidRDefault="001A6A60" w:rsidP="001A6A60">
                      <w:pPr>
                        <w:pStyle w:val="Web"/>
                        <w:spacing w:before="0" w:beforeAutospacing="0" w:after="0" w:afterAutospacing="0"/>
                        <w:rPr>
                          <w:rFonts w:asciiTheme="minorEastAsia" w:eastAsiaTheme="minorEastAsia" w:hAnsiTheme="minorEastAsia"/>
                          <w:sz w:val="22"/>
                          <w:szCs w:val="22"/>
                        </w:rPr>
                      </w:pPr>
                      <w:r w:rsidRPr="006B2488">
                        <w:rPr>
                          <w:rFonts w:asciiTheme="minorEastAsia" w:eastAsiaTheme="minorEastAsia" w:hAnsiTheme="minorEastAsia" w:cstheme="minorBidi" w:hint="eastAsia"/>
                          <w:color w:val="000000" w:themeColor="dark1"/>
                          <w:kern w:val="24"/>
                          <w:sz w:val="22"/>
                          <w:szCs w:val="22"/>
                        </w:rPr>
                        <w:t>FD申請ソフトにて作成した提出用申請データのzipファイルを開き、申請書のXMLファイル（E01-test（医薬品製造販売承認申請書）.xml）をドラッグし、「換算係数入力ファイル作成.vbs（※）」の上にドロップします。</w:t>
                      </w:r>
                      <w:r w:rsidR="009F2DB5">
                        <w:rPr>
                          <w:rFonts w:asciiTheme="minorEastAsia" w:eastAsiaTheme="minorEastAsia" w:hAnsiTheme="minorEastAsia" w:cstheme="minorBidi" w:hint="eastAsia"/>
                          <w:color w:val="000000" w:themeColor="dark1"/>
                          <w:kern w:val="24"/>
                          <w:sz w:val="22"/>
                          <w:szCs w:val="22"/>
                        </w:rPr>
                        <w:t>なお、</w:t>
                      </w:r>
                      <w:r w:rsidR="009F2DB5" w:rsidRPr="009F2DB5">
                        <w:rPr>
                          <w:rFonts w:asciiTheme="minorEastAsia" w:eastAsiaTheme="minorEastAsia" w:hAnsiTheme="minorEastAsia" w:cstheme="minorBidi" w:hint="eastAsia"/>
                          <w:color w:val="000000" w:themeColor="dark1"/>
                          <w:kern w:val="24"/>
                          <w:sz w:val="22"/>
                          <w:szCs w:val="22"/>
                        </w:rPr>
                        <w:t>外国製造医薬品製造販売承認申請</w:t>
                      </w:r>
                      <w:r w:rsidR="009F2DB5">
                        <w:rPr>
                          <w:rFonts w:asciiTheme="minorEastAsia" w:eastAsiaTheme="minorEastAsia" w:hAnsiTheme="minorEastAsia" w:cstheme="minorBidi" w:hint="eastAsia"/>
                          <w:color w:val="000000" w:themeColor="dark1"/>
                          <w:kern w:val="24"/>
                          <w:sz w:val="22"/>
                          <w:szCs w:val="22"/>
                        </w:rPr>
                        <w:t>の</w:t>
                      </w:r>
                      <w:r w:rsidR="009F2DB5">
                        <w:rPr>
                          <w:rFonts w:asciiTheme="minorEastAsia" w:eastAsiaTheme="minorEastAsia" w:hAnsiTheme="minorEastAsia" w:cstheme="minorBidi"/>
                          <w:color w:val="000000" w:themeColor="dark1"/>
                          <w:kern w:val="24"/>
                          <w:sz w:val="22"/>
                          <w:szCs w:val="22"/>
                        </w:rPr>
                        <w:t>場合も同様</w:t>
                      </w:r>
                      <w:r w:rsidR="009F2DB5">
                        <w:rPr>
                          <w:rFonts w:asciiTheme="minorEastAsia" w:eastAsiaTheme="minorEastAsia" w:hAnsiTheme="minorEastAsia" w:cstheme="minorBidi" w:hint="eastAsia"/>
                          <w:color w:val="000000" w:themeColor="dark1"/>
                          <w:kern w:val="24"/>
                          <w:sz w:val="22"/>
                          <w:szCs w:val="22"/>
                        </w:rPr>
                        <w:t>です</w:t>
                      </w:r>
                      <w:r w:rsidR="009F2DB5">
                        <w:rPr>
                          <w:rFonts w:asciiTheme="minorEastAsia" w:eastAsiaTheme="minorEastAsia" w:hAnsiTheme="minorEastAsia" w:cstheme="minorBidi"/>
                          <w:color w:val="000000" w:themeColor="dark1"/>
                          <w:kern w:val="24"/>
                          <w:sz w:val="22"/>
                          <w:szCs w:val="22"/>
                        </w:rPr>
                        <w:t>。</w:t>
                      </w:r>
                    </w:p>
                    <w:p w14:paraId="4FAF164F" w14:textId="77777777" w:rsidR="001A6A60" w:rsidRPr="006B2488" w:rsidRDefault="001A6A60" w:rsidP="001A6A60">
                      <w:pPr>
                        <w:pStyle w:val="Web"/>
                        <w:spacing w:before="0" w:beforeAutospacing="0" w:after="0" w:afterAutospacing="0"/>
                        <w:rPr>
                          <w:rFonts w:asciiTheme="minorEastAsia" w:eastAsiaTheme="minorEastAsia" w:hAnsiTheme="minorEastAsia"/>
                          <w:sz w:val="22"/>
                          <w:szCs w:val="22"/>
                        </w:rPr>
                      </w:pPr>
                      <w:r w:rsidRPr="006B2488">
                        <w:rPr>
                          <w:rFonts w:asciiTheme="minorEastAsia" w:eastAsiaTheme="minorEastAsia" w:hAnsiTheme="minorEastAsia" w:cstheme="minorBidi" w:hint="eastAsia"/>
                          <w:color w:val="000000" w:themeColor="dark1"/>
                          <w:kern w:val="24"/>
                          <w:sz w:val="22"/>
                          <w:szCs w:val="22"/>
                        </w:rPr>
                        <w:t>※ファイル名は仮称。変更となる場合がございます。</w:t>
                      </w:r>
                    </w:p>
                  </w:txbxContent>
                </v:textbox>
                <w10:wrap anchorx="margin"/>
              </v:roundrect>
            </w:pict>
          </mc:Fallback>
        </mc:AlternateContent>
      </w:r>
      <w:r w:rsidRPr="001A6A60">
        <w:rPr>
          <w:b/>
          <w:noProof/>
          <w:sz w:val="24"/>
          <w:szCs w:val="24"/>
        </w:rPr>
        <w:drawing>
          <wp:inline distT="0" distB="0" distL="0" distR="0" wp14:anchorId="51F124A8" wp14:editId="2B18237D">
            <wp:extent cx="5400000" cy="3165313"/>
            <wp:effectExtent l="0" t="0" r="0" b="0"/>
            <wp:docPr id="22"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1"/>
                    <pic:cNvPicPr>
                      <a:picLocks noChangeAspect="1"/>
                    </pic:cNvPicPr>
                  </pic:nvPicPr>
                  <pic:blipFill>
                    <a:blip r:embed="rId7"/>
                    <a:stretch>
                      <a:fillRect/>
                    </a:stretch>
                  </pic:blipFill>
                  <pic:spPr>
                    <a:xfrm>
                      <a:off x="0" y="0"/>
                      <a:ext cx="5400000" cy="3165313"/>
                    </a:xfrm>
                    <a:prstGeom prst="rect">
                      <a:avLst/>
                    </a:prstGeom>
                  </pic:spPr>
                </pic:pic>
              </a:graphicData>
            </a:graphic>
          </wp:inline>
        </w:drawing>
      </w:r>
    </w:p>
    <w:p w14:paraId="7F86447E" w14:textId="77777777" w:rsidR="00D33617" w:rsidRPr="001A6A60" w:rsidRDefault="00D33617" w:rsidP="00410BAC">
      <w:pPr>
        <w:pStyle w:val="a3"/>
        <w:ind w:leftChars="-2" w:left="1" w:hangingChars="2" w:hanging="5"/>
        <w:jc w:val="left"/>
        <w:rPr>
          <w:b/>
          <w:sz w:val="24"/>
          <w:szCs w:val="24"/>
        </w:rPr>
      </w:pPr>
    </w:p>
    <w:p w14:paraId="5CFE7F92" w14:textId="77777777" w:rsidR="001A6A60" w:rsidRDefault="001A6A60" w:rsidP="001A6A60">
      <w:pPr>
        <w:pStyle w:val="a3"/>
        <w:numPr>
          <w:ilvl w:val="0"/>
          <w:numId w:val="3"/>
        </w:numPr>
        <w:ind w:leftChars="0"/>
        <w:jc w:val="left"/>
        <w:rPr>
          <w:b/>
          <w:sz w:val="24"/>
          <w:szCs w:val="24"/>
        </w:rPr>
      </w:pPr>
      <w:r w:rsidRPr="001A6A60">
        <w:rPr>
          <w:rFonts w:hint="eastAsia"/>
          <w:b/>
          <w:sz w:val="24"/>
          <w:szCs w:val="24"/>
        </w:rPr>
        <w:t>システム受付番号入力</w:t>
      </w:r>
    </w:p>
    <w:p w14:paraId="2A70F02A" w14:textId="77777777" w:rsidR="001A6A60" w:rsidRDefault="00650DBA" w:rsidP="001A6A60">
      <w:pPr>
        <w:pStyle w:val="a3"/>
        <w:ind w:leftChars="0" w:left="1140"/>
        <w:jc w:val="left"/>
        <w:rPr>
          <w:b/>
          <w:sz w:val="24"/>
          <w:szCs w:val="24"/>
        </w:rPr>
      </w:pPr>
      <w:r w:rsidRPr="001A6A60">
        <w:rPr>
          <w:b/>
          <w:noProof/>
          <w:sz w:val="24"/>
          <w:szCs w:val="24"/>
        </w:rPr>
        <mc:AlternateContent>
          <mc:Choice Requires="wps">
            <w:drawing>
              <wp:anchor distT="0" distB="0" distL="114300" distR="114300" simplePos="0" relativeHeight="251667456" behindDoc="0" locked="0" layoutInCell="1" allowOverlap="1" wp14:anchorId="58163FCF" wp14:editId="689ADA63">
                <wp:simplePos x="0" y="0"/>
                <wp:positionH relativeFrom="margin">
                  <wp:align>center</wp:align>
                </wp:positionH>
                <wp:positionV relativeFrom="paragraph">
                  <wp:posOffset>1663221</wp:posOffset>
                </wp:positionV>
                <wp:extent cx="5868686" cy="1495092"/>
                <wp:effectExtent l="0" t="0" r="17780" b="10160"/>
                <wp:wrapNone/>
                <wp:docPr id="2" name="角丸四角形 11"/>
                <wp:cNvGraphicFramePr/>
                <a:graphic xmlns:a="http://schemas.openxmlformats.org/drawingml/2006/main">
                  <a:graphicData uri="http://schemas.microsoft.com/office/word/2010/wordprocessingShape">
                    <wps:wsp>
                      <wps:cNvSpPr/>
                      <wps:spPr>
                        <a:xfrm>
                          <a:off x="0" y="0"/>
                          <a:ext cx="5868686" cy="1495092"/>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5E650DF9" w14:textId="77777777" w:rsidR="00650DBA" w:rsidRPr="006B2488" w:rsidRDefault="00650DBA" w:rsidP="00650DBA">
                            <w:pPr>
                              <w:pStyle w:val="Web"/>
                              <w:rPr>
                                <w:rFonts w:asciiTheme="minorEastAsia" w:eastAsiaTheme="minorEastAsia" w:hAnsiTheme="minorEastAsia"/>
                                <w:color w:val="000000" w:themeColor="dark1"/>
                                <w:kern w:val="24"/>
                                <w:sz w:val="22"/>
                              </w:rPr>
                            </w:pPr>
                            <w:r w:rsidRPr="006B2488">
                              <w:rPr>
                                <w:rFonts w:asciiTheme="minorEastAsia" w:eastAsiaTheme="minorEastAsia" w:hAnsiTheme="minorEastAsia" w:hint="eastAsia"/>
                                <w:color w:val="000000" w:themeColor="dark1"/>
                                <w:kern w:val="24"/>
                                <w:sz w:val="22"/>
                              </w:rPr>
                              <w:t>申請書のXMLファイルをドロップするとシステム受付番号を入力するダイアログが表示されるので、対象の申請書のシステム受付番号（※）を入力し、「OK」をクリックします。「キャンセル」をクリックするとツールが閉じます（CSVファイルは作成されません）。再提出された申請書のXMLで申請書内にシステム受付番号が含まれる場合は、このダイアログは表示されません。</w:t>
                            </w:r>
                          </w:p>
                          <w:p w14:paraId="65D5DF8C" w14:textId="77777777" w:rsidR="00650DBA" w:rsidRPr="006B2488" w:rsidRDefault="00650DBA" w:rsidP="00650DBA">
                            <w:pPr>
                              <w:pStyle w:val="Web"/>
                              <w:rPr>
                                <w:rFonts w:asciiTheme="minorEastAsia" w:eastAsiaTheme="minorEastAsia" w:hAnsiTheme="minorEastAsia"/>
                                <w:color w:val="000000" w:themeColor="dark1"/>
                                <w:kern w:val="24"/>
                                <w:sz w:val="22"/>
                              </w:rPr>
                            </w:pPr>
                            <w:r w:rsidRPr="006B2488">
                              <w:rPr>
                                <w:rFonts w:asciiTheme="minorEastAsia" w:eastAsiaTheme="minorEastAsia" w:hAnsiTheme="minorEastAsia" w:hint="eastAsia"/>
                                <w:color w:val="000000" w:themeColor="dark1"/>
                                <w:kern w:val="24"/>
                                <w:sz w:val="22"/>
                              </w:rPr>
                              <w:t>※半角数字のみ。13桁。半角数字以外が含まれていたり、桁数が異なる場合はエラーとなります。</w:t>
                            </w:r>
                          </w:p>
                          <w:p w14:paraId="58EDF2BF" w14:textId="77777777" w:rsidR="00650DBA" w:rsidRPr="006B2488" w:rsidRDefault="00650DBA" w:rsidP="00650DBA">
                            <w:pPr>
                              <w:pStyle w:val="Web"/>
                              <w:spacing w:before="0" w:beforeAutospacing="0" w:after="0" w:afterAutospacing="0"/>
                              <w:rPr>
                                <w:rFonts w:asciiTheme="minorEastAsia" w:eastAsiaTheme="minorEastAsia" w:hAnsiTheme="minorEastAsia"/>
                                <w:sz w:val="22"/>
                                <w:szCs w:val="22"/>
                              </w:rPr>
                            </w:pPr>
                          </w:p>
                        </w:txbxContent>
                      </wps:txbx>
                      <wps:bodyPr rtlCol="0" anchor="ctr"/>
                    </wps:wsp>
                  </a:graphicData>
                </a:graphic>
              </wp:anchor>
            </w:drawing>
          </mc:Choice>
          <mc:Fallback>
            <w:pict>
              <v:roundrect w14:anchorId="58163FCF" id="_x0000_s1028" style="position:absolute;left:0;text-align:left;margin-left:0;margin-top:130.95pt;width:462.1pt;height:117.7pt;z-index:251667456;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" fillcolor="white [3201]" strokecolor="#5b9bd5 [3204]" strokeweight="1pt">
                <v:stroke joinstyle="miter"/>
                <v:textbox>
                  <w:txbxContent>
                    <w:p w14:paraId="5E650DF9" w14:textId="77777777" w:rsidR="00650DBA" w:rsidRPr="006B2488" w:rsidRDefault="00650DBA" w:rsidP="00650DBA">
                      <w:pPr>
                        <w:pStyle w:val="Web"/>
                        <w:rPr>
                          <w:rFonts w:asciiTheme="minorEastAsia" w:eastAsiaTheme="minorEastAsia" w:hAnsiTheme="minorEastAsia"/>
                          <w:color w:val="000000" w:themeColor="dark1"/>
                          <w:kern w:val="24"/>
                          <w:sz w:val="22"/>
                        </w:rPr>
                      </w:pPr>
                      <w:r w:rsidRPr="006B2488">
                        <w:rPr>
                          <w:rFonts w:asciiTheme="minorEastAsia" w:eastAsiaTheme="minorEastAsia" w:hAnsiTheme="minorEastAsia" w:hint="eastAsia"/>
                          <w:color w:val="000000" w:themeColor="dark1"/>
                          <w:kern w:val="24"/>
                          <w:sz w:val="22"/>
                        </w:rPr>
                        <w:t>申請書のXMLファイルをドロップするとシステム受付番号を入力するダイアログが表示されるので、対象の申請書のシステム受付番号（※）を入力し、「OK」をクリックします。「キャンセル」をクリックするとツールが閉じます（CSVファイルは作成されません）。再提出された申請書のXMLで申請書内にシステム受付番号が含まれる場合は、このダイアログは表示されません。</w:t>
                      </w:r>
                    </w:p>
                    <w:p w14:paraId="65D5DF8C" w14:textId="77777777" w:rsidR="00650DBA" w:rsidRPr="006B2488" w:rsidRDefault="00650DBA" w:rsidP="00650DBA">
                      <w:pPr>
                        <w:pStyle w:val="Web"/>
                        <w:rPr>
                          <w:rFonts w:asciiTheme="minorEastAsia" w:eastAsiaTheme="minorEastAsia" w:hAnsiTheme="minorEastAsia"/>
                          <w:color w:val="000000" w:themeColor="dark1"/>
                          <w:kern w:val="24"/>
                          <w:sz w:val="22"/>
                        </w:rPr>
                      </w:pPr>
                      <w:r w:rsidRPr="006B2488">
                        <w:rPr>
                          <w:rFonts w:asciiTheme="minorEastAsia" w:eastAsiaTheme="minorEastAsia" w:hAnsiTheme="minorEastAsia" w:hint="eastAsia"/>
                          <w:color w:val="000000" w:themeColor="dark1"/>
                          <w:kern w:val="24"/>
                          <w:sz w:val="22"/>
                        </w:rPr>
                        <w:t>※半角数字のみ。13桁。半角数字以外が含まれていたり、桁数が異なる場合はエラーとなります。</w:t>
                      </w:r>
                    </w:p>
                    <w:p w14:paraId="58EDF2BF" w14:textId="77777777" w:rsidR="00650DBA" w:rsidRPr="006B2488" w:rsidRDefault="00650DBA" w:rsidP="00650DBA">
                      <w:pPr>
                        <w:pStyle w:val="Web"/>
                        <w:spacing w:before="0" w:beforeAutospacing="0" w:after="0" w:afterAutospacing="0"/>
                        <w:rPr>
                          <w:rFonts w:asciiTheme="minorEastAsia" w:eastAsiaTheme="minorEastAsia" w:hAnsiTheme="minorEastAsia"/>
                          <w:sz w:val="22"/>
                          <w:szCs w:val="22"/>
                        </w:rPr>
                      </w:pPr>
                    </w:p>
                  </w:txbxContent>
                </v:textbox>
                <w10:wrap anchorx="margin"/>
              </v:roundrect>
            </w:pict>
          </mc:Fallback>
        </mc:AlternateContent>
      </w:r>
      <w:r w:rsidR="001A6A60" w:rsidRPr="001A6A60">
        <w:rPr>
          <w:b/>
          <w:noProof/>
          <w:sz w:val="24"/>
          <w:szCs w:val="24"/>
        </w:rPr>
        <mc:AlternateContent>
          <mc:Choice Requires="wps">
            <w:drawing>
              <wp:anchor distT="0" distB="0" distL="114300" distR="114300" simplePos="0" relativeHeight="251665408" behindDoc="0" locked="0" layoutInCell="1" allowOverlap="1" wp14:anchorId="17B90147" wp14:editId="2F72B731">
                <wp:simplePos x="0" y="0"/>
                <wp:positionH relativeFrom="column">
                  <wp:posOffset>905774</wp:posOffset>
                </wp:positionH>
                <wp:positionV relativeFrom="paragraph">
                  <wp:posOffset>1377076</wp:posOffset>
                </wp:positionV>
                <wp:extent cx="3598333" cy="186266"/>
                <wp:effectExtent l="19050" t="19050" r="21590" b="23495"/>
                <wp:wrapNone/>
                <wp:docPr id="10" name="AutoShape 1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8333" cy="186266"/>
                        </a:xfrm>
                        <a:prstGeom prst="roundRect">
                          <a:avLst>
                            <a:gd name="adj" fmla="val 16667"/>
                          </a:avLst>
                        </a:prstGeom>
                        <a:noFill/>
                        <a:ln w="28575"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5721" tIns="6668" rIns="55721" bIns="6668" anchor="t" anchorCtr="0" upright="1">
                        <a:noAutofit/>
                      </wps:bodyPr>
                    </wps:wsp>
                  </a:graphicData>
                </a:graphic>
              </wp:anchor>
            </w:drawing>
          </mc:Choice>
          <mc:Fallback>
            <w:pict>
              <v:roundrect w14:anchorId="222525AF" id="AutoShape 1658" o:spid="_x0000_s1026" style="position:absolute;left:0;text-align:left;margin-left:71.3pt;margin-top:108.45pt;width:283.35pt;height:14.65pt;z-index:25166540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" filled="f" strokecolor="red" strokeweight="2.25pt">
                <v:textbox inset="1.54781mm,.18522mm,1.54781mm,.18522mm"/>
              </v:roundrect>
            </w:pict>
          </mc:Fallback>
        </mc:AlternateContent>
      </w:r>
      <w:r w:rsidR="001A6A60" w:rsidRPr="001A6A60">
        <w:rPr>
          <w:b/>
          <w:noProof/>
          <w:sz w:val="24"/>
          <w:szCs w:val="24"/>
        </w:rPr>
        <w:drawing>
          <wp:inline distT="0" distB="0" distL="0" distR="0" wp14:anchorId="5EEAA7B1" wp14:editId="6B3029C8">
            <wp:extent cx="4029075" cy="1676400"/>
            <wp:effectExtent l="0" t="0" r="9525"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8"/>
                    <a:stretch>
                      <a:fillRect/>
                    </a:stretch>
                  </pic:blipFill>
                  <pic:spPr>
                    <a:xfrm>
                      <a:off x="0" y="0"/>
                      <a:ext cx="4029075" cy="1676400"/>
                    </a:xfrm>
                    <a:prstGeom prst="rect">
                      <a:avLst/>
                    </a:prstGeom>
                  </pic:spPr>
                </pic:pic>
              </a:graphicData>
            </a:graphic>
          </wp:inline>
        </w:drawing>
      </w:r>
    </w:p>
    <w:p w14:paraId="49BA32DB" w14:textId="77777777" w:rsidR="001A6A60" w:rsidRDefault="001A6A60" w:rsidP="001A6A60">
      <w:pPr>
        <w:pStyle w:val="a3"/>
        <w:ind w:leftChars="0" w:left="1140"/>
        <w:jc w:val="left"/>
        <w:rPr>
          <w:b/>
          <w:sz w:val="24"/>
          <w:szCs w:val="24"/>
        </w:rPr>
      </w:pPr>
    </w:p>
    <w:p w14:paraId="073DCCDC" w14:textId="77777777" w:rsidR="00650DBA" w:rsidRDefault="00650DBA" w:rsidP="001A6A60">
      <w:pPr>
        <w:pStyle w:val="a3"/>
        <w:ind w:leftChars="0" w:left="1140"/>
        <w:jc w:val="left"/>
        <w:rPr>
          <w:b/>
          <w:sz w:val="24"/>
          <w:szCs w:val="24"/>
        </w:rPr>
      </w:pPr>
    </w:p>
    <w:p w14:paraId="68E8CA78" w14:textId="77777777" w:rsidR="00650DBA" w:rsidRDefault="00650DBA" w:rsidP="001A6A60">
      <w:pPr>
        <w:pStyle w:val="a3"/>
        <w:ind w:leftChars="0" w:left="1140"/>
        <w:jc w:val="left"/>
        <w:rPr>
          <w:b/>
          <w:sz w:val="24"/>
          <w:szCs w:val="24"/>
        </w:rPr>
      </w:pPr>
    </w:p>
    <w:p w14:paraId="45AC406D" w14:textId="77777777" w:rsidR="00650DBA" w:rsidRDefault="00650DBA" w:rsidP="001A6A60">
      <w:pPr>
        <w:pStyle w:val="a3"/>
        <w:ind w:leftChars="0" w:left="1140"/>
        <w:jc w:val="left"/>
        <w:rPr>
          <w:b/>
          <w:sz w:val="24"/>
          <w:szCs w:val="24"/>
        </w:rPr>
      </w:pPr>
    </w:p>
    <w:p w14:paraId="7C305F79" w14:textId="77777777" w:rsidR="00650DBA" w:rsidRDefault="00650DBA" w:rsidP="001A6A60">
      <w:pPr>
        <w:pStyle w:val="a3"/>
        <w:ind w:leftChars="0" w:left="1140"/>
        <w:jc w:val="left"/>
        <w:rPr>
          <w:b/>
          <w:sz w:val="24"/>
          <w:szCs w:val="24"/>
        </w:rPr>
      </w:pPr>
    </w:p>
    <w:p w14:paraId="66CBA8E7" w14:textId="77777777" w:rsidR="00650DBA" w:rsidRDefault="00650DBA" w:rsidP="001A6A60">
      <w:pPr>
        <w:pStyle w:val="a3"/>
        <w:ind w:leftChars="0" w:left="1140"/>
        <w:jc w:val="left"/>
        <w:rPr>
          <w:b/>
          <w:sz w:val="24"/>
          <w:szCs w:val="24"/>
        </w:rPr>
      </w:pPr>
    </w:p>
    <w:p w14:paraId="2E1BA12D" w14:textId="77777777" w:rsidR="00650DBA" w:rsidRPr="00F62EE2" w:rsidRDefault="00F62EE2" w:rsidP="00F62EE2">
      <w:pPr>
        <w:widowControl/>
        <w:jc w:val="left"/>
        <w:rPr>
          <w:b/>
          <w:sz w:val="24"/>
          <w:szCs w:val="24"/>
        </w:rPr>
      </w:pPr>
      <w:r>
        <w:rPr>
          <w:b/>
          <w:sz w:val="24"/>
          <w:szCs w:val="24"/>
        </w:rPr>
        <w:br w:type="page"/>
      </w:r>
    </w:p>
    <w:p w14:paraId="75030D77" w14:textId="77777777" w:rsidR="001A6A60" w:rsidRDefault="00F62EE2" w:rsidP="001A6A60">
      <w:pPr>
        <w:pStyle w:val="a3"/>
        <w:numPr>
          <w:ilvl w:val="0"/>
          <w:numId w:val="3"/>
        </w:numPr>
        <w:ind w:leftChars="0"/>
        <w:jc w:val="left"/>
        <w:rPr>
          <w:b/>
          <w:sz w:val="24"/>
          <w:szCs w:val="24"/>
        </w:rPr>
      </w:pPr>
      <w:r w:rsidRPr="00F62EE2">
        <w:rPr>
          <w:rFonts w:hint="eastAsia"/>
          <w:b/>
          <w:sz w:val="24"/>
          <w:szCs w:val="24"/>
        </w:rPr>
        <w:lastRenderedPageBreak/>
        <w:t>CSV</w:t>
      </w:r>
      <w:r w:rsidRPr="00F62EE2">
        <w:rPr>
          <w:rFonts w:hint="eastAsia"/>
          <w:b/>
          <w:sz w:val="24"/>
          <w:szCs w:val="24"/>
        </w:rPr>
        <w:t>形式ファイル生成</w:t>
      </w:r>
    </w:p>
    <w:p w14:paraId="1128916F" w14:textId="77777777" w:rsidR="00F62EE2" w:rsidRDefault="00410BAC" w:rsidP="00410BAC">
      <w:pPr>
        <w:pStyle w:val="a3"/>
        <w:ind w:leftChars="-2" w:left="1" w:hangingChars="2" w:hanging="5"/>
        <w:jc w:val="left"/>
        <w:rPr>
          <w:b/>
          <w:sz w:val="24"/>
          <w:szCs w:val="24"/>
        </w:rPr>
      </w:pPr>
      <w:r w:rsidRPr="00F62EE2">
        <w:rPr>
          <w:b/>
          <w:noProof/>
          <w:sz w:val="24"/>
          <w:szCs w:val="24"/>
        </w:rPr>
        <mc:AlternateContent>
          <mc:Choice Requires="wps">
            <w:drawing>
              <wp:anchor distT="0" distB="0" distL="114300" distR="114300" simplePos="0" relativeHeight="251669504" behindDoc="0" locked="0" layoutInCell="1" allowOverlap="1" wp14:anchorId="31BFE0DB" wp14:editId="29220D7F">
                <wp:simplePos x="0" y="0"/>
                <wp:positionH relativeFrom="column">
                  <wp:posOffset>929664</wp:posOffset>
                </wp:positionH>
                <wp:positionV relativeFrom="paragraph">
                  <wp:posOffset>805444</wp:posOffset>
                </wp:positionV>
                <wp:extent cx="1328468" cy="157743"/>
                <wp:effectExtent l="19050" t="19050" r="24130" b="13970"/>
                <wp:wrapNone/>
                <wp:docPr id="5" name="AutoShape 1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468" cy="157743"/>
                        </a:xfrm>
                        <a:prstGeom prst="roundRect">
                          <a:avLst>
                            <a:gd name="adj" fmla="val 16667"/>
                          </a:avLst>
                        </a:prstGeom>
                        <a:noFill/>
                        <a:ln w="28575"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5721" tIns="6668" rIns="55721" bIns="6668"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D4989D1" id="AutoShape 1658" o:spid="_x0000_s1026" style="position:absolute;left:0;text-align:left;margin-left:73.2pt;margin-top:63.4pt;width:104.6pt;height:1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" filled="f" strokecolor="red" strokeweight="2.25pt">
                <v:textbox inset="1.54781mm,.18522mm,1.54781mm,.18522mm"/>
              </v:roundrect>
            </w:pict>
          </mc:Fallback>
        </mc:AlternateContent>
      </w:r>
      <w:r w:rsidR="00F62EE2" w:rsidRPr="001A6A60">
        <w:rPr>
          <w:b/>
          <w:noProof/>
          <w:sz w:val="24"/>
          <w:szCs w:val="24"/>
        </w:rPr>
        <mc:AlternateContent>
          <mc:Choice Requires="wps">
            <w:drawing>
              <wp:anchor distT="0" distB="0" distL="114300" distR="114300" simplePos="0" relativeHeight="251671552" behindDoc="0" locked="0" layoutInCell="1" allowOverlap="1" wp14:anchorId="1A6C961C" wp14:editId="52C762E6">
                <wp:simplePos x="0" y="0"/>
                <wp:positionH relativeFrom="margin">
                  <wp:align>center</wp:align>
                </wp:positionH>
                <wp:positionV relativeFrom="paragraph">
                  <wp:posOffset>1665821</wp:posOffset>
                </wp:positionV>
                <wp:extent cx="5868686" cy="1026543"/>
                <wp:effectExtent l="0" t="0" r="17780" b="21590"/>
                <wp:wrapNone/>
                <wp:docPr id="6" name="角丸四角形 11"/>
                <wp:cNvGraphicFramePr/>
                <a:graphic xmlns:a="http://schemas.openxmlformats.org/drawingml/2006/main">
                  <a:graphicData uri="http://schemas.microsoft.com/office/word/2010/wordprocessingShape">
                    <wps:wsp>
                      <wps:cNvSpPr/>
                      <wps:spPr>
                        <a:xfrm>
                          <a:off x="0" y="0"/>
                          <a:ext cx="5868686" cy="1026543"/>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2FAA61F3" w14:textId="77777777" w:rsidR="00F62EE2" w:rsidRPr="006B2488" w:rsidRDefault="00F62EE2" w:rsidP="00F62EE2">
                            <w:pPr>
                              <w:pStyle w:val="Web"/>
                              <w:rPr>
                                <w:rFonts w:asciiTheme="minorEastAsia" w:eastAsiaTheme="minorEastAsia" w:hAnsiTheme="minorEastAsia"/>
                                <w:color w:val="000000" w:themeColor="dark1"/>
                                <w:kern w:val="24"/>
                                <w:sz w:val="22"/>
                              </w:rPr>
                            </w:pPr>
                            <w:r w:rsidRPr="006B2488">
                              <w:rPr>
                                <w:rFonts w:asciiTheme="minorEastAsia" w:eastAsiaTheme="minorEastAsia" w:hAnsiTheme="minorEastAsia" w:hint="eastAsia"/>
                                <w:color w:val="000000" w:themeColor="dark1"/>
                                <w:kern w:val="24"/>
                                <w:sz w:val="22"/>
                              </w:rPr>
                              <w:t>入力したシステム受付番号もしくは申請書内に記載のあるシステム受付番号と販売名が含まれる名称のCSV形式ファイル（</w:t>
                            </w:r>
                            <w:r w:rsidR="00545EF6">
                              <w:rPr>
                                <w:rFonts w:asciiTheme="minorEastAsia" w:eastAsiaTheme="minorEastAsia" w:hAnsiTheme="minorEastAsia" w:hint="eastAsia"/>
                                <w:color w:val="000000" w:themeColor="dark1"/>
                                <w:kern w:val="24"/>
                                <w:sz w:val="22"/>
                              </w:rPr>
                              <w:t>例</w:t>
                            </w:r>
                            <w:r w:rsidR="00545EF6">
                              <w:rPr>
                                <w:rFonts w:asciiTheme="minorEastAsia" w:eastAsiaTheme="minorEastAsia" w:hAnsiTheme="minorEastAsia"/>
                                <w:color w:val="000000" w:themeColor="dark1"/>
                                <w:kern w:val="24"/>
                                <w:sz w:val="22"/>
                              </w:rPr>
                              <w:t>：</w:t>
                            </w:r>
                            <w:r w:rsidRPr="006B2488">
                              <w:rPr>
                                <w:rFonts w:asciiTheme="minorEastAsia" w:eastAsiaTheme="minorEastAsia" w:hAnsiTheme="minorEastAsia" w:hint="eastAsia"/>
                                <w:color w:val="000000" w:themeColor="dark1"/>
                                <w:kern w:val="24"/>
                                <w:sz w:val="22"/>
                              </w:rPr>
                              <w:t>1234567890123_セイヤクキョール.csv）が自動的に作成されます。</w:t>
                            </w:r>
                          </w:p>
                        </w:txbxContent>
                      </wps:txbx>
                      <wps:bodyPr rtlCol="0" anchor="ctr">
                        <a:noAutofit/>
                      </wps:bodyPr>
                    </wps:wsp>
                  </a:graphicData>
                </a:graphic>
                <wp14:sizeRelV relativeFrom="margin">
                  <wp14:pctHeight>0</wp14:pctHeight>
                </wp14:sizeRelV>
              </wp:anchor>
            </w:drawing>
          </mc:Choice>
          <mc:Fallback>
            <w:pict>
              <v:roundrect w14:anchorId="1A6C961C" id="_x0000_s1029" style="position:absolute;left:0;text-align:left;margin-left:0;margin-top:131.15pt;width:462.1pt;height:80.85pt;z-index:2516715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" fillcolor="white [3201]" strokecolor="#5b9bd5 [3204]" strokeweight="1pt">
                <v:stroke joinstyle="miter"/>
                <v:textbox>
                  <w:txbxContent>
                    <w:p w14:paraId="2FAA61F3" w14:textId="77777777" w:rsidR="00F62EE2" w:rsidRPr="006B2488" w:rsidRDefault="00F62EE2" w:rsidP="00F62EE2">
                      <w:pPr>
                        <w:pStyle w:val="Web"/>
                        <w:rPr>
                          <w:rFonts w:asciiTheme="minorEastAsia" w:eastAsiaTheme="minorEastAsia" w:hAnsiTheme="minorEastAsia"/>
                          <w:color w:val="000000" w:themeColor="dark1"/>
                          <w:kern w:val="24"/>
                          <w:sz w:val="22"/>
                        </w:rPr>
                      </w:pPr>
                      <w:r w:rsidRPr="006B2488">
                        <w:rPr>
                          <w:rFonts w:asciiTheme="minorEastAsia" w:eastAsiaTheme="minorEastAsia" w:hAnsiTheme="minorEastAsia" w:hint="eastAsia"/>
                          <w:color w:val="000000" w:themeColor="dark1"/>
                          <w:kern w:val="24"/>
                          <w:sz w:val="22"/>
                        </w:rPr>
                        <w:t>入力したシステム受付番号もしくは申請書内に記載のあるシステム受付番号と販売名が含まれる名称のCSV形式ファイル（</w:t>
                      </w:r>
                      <w:r w:rsidR="00545EF6">
                        <w:rPr>
                          <w:rFonts w:asciiTheme="minorEastAsia" w:eastAsiaTheme="minorEastAsia" w:hAnsiTheme="minorEastAsia" w:hint="eastAsia"/>
                          <w:color w:val="000000" w:themeColor="dark1"/>
                          <w:kern w:val="24"/>
                          <w:sz w:val="22"/>
                        </w:rPr>
                        <w:t>例</w:t>
                      </w:r>
                      <w:r w:rsidR="00545EF6">
                        <w:rPr>
                          <w:rFonts w:asciiTheme="minorEastAsia" w:eastAsiaTheme="minorEastAsia" w:hAnsiTheme="minorEastAsia"/>
                          <w:color w:val="000000" w:themeColor="dark1"/>
                          <w:kern w:val="24"/>
                          <w:sz w:val="22"/>
                        </w:rPr>
                        <w:t>：</w:t>
                      </w:r>
                      <w:r w:rsidRPr="006B2488">
                        <w:rPr>
                          <w:rFonts w:asciiTheme="minorEastAsia" w:eastAsiaTheme="minorEastAsia" w:hAnsiTheme="minorEastAsia" w:hint="eastAsia"/>
                          <w:color w:val="000000" w:themeColor="dark1"/>
                          <w:kern w:val="24"/>
                          <w:sz w:val="22"/>
                        </w:rPr>
                        <w:t>1234567890123_セイヤクキョール.csv）が自動的に作成されます。</w:t>
                      </w:r>
                    </w:p>
                  </w:txbxContent>
                </v:textbox>
                <w10:wrap anchorx="margin"/>
              </v:roundrect>
            </w:pict>
          </mc:Fallback>
        </mc:AlternateContent>
      </w:r>
      <w:r w:rsidR="00F62EE2" w:rsidRPr="00F62EE2">
        <w:rPr>
          <w:b/>
          <w:noProof/>
          <w:sz w:val="24"/>
          <w:szCs w:val="24"/>
        </w:rPr>
        <w:drawing>
          <wp:inline distT="0" distB="0" distL="0" distR="0" wp14:anchorId="4629EA45" wp14:editId="510D354D">
            <wp:extent cx="5400040" cy="2605405"/>
            <wp:effectExtent l="0" t="0" r="0" b="4445"/>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9"/>
                    <a:stretch>
                      <a:fillRect/>
                    </a:stretch>
                  </pic:blipFill>
                  <pic:spPr>
                    <a:xfrm>
                      <a:off x="0" y="0"/>
                      <a:ext cx="5400040" cy="2605405"/>
                    </a:xfrm>
                    <a:prstGeom prst="rect">
                      <a:avLst/>
                    </a:prstGeom>
                  </pic:spPr>
                </pic:pic>
              </a:graphicData>
            </a:graphic>
          </wp:inline>
        </w:drawing>
      </w:r>
    </w:p>
    <w:p w14:paraId="5C6004E6" w14:textId="77777777" w:rsidR="00F62EE2" w:rsidRPr="00F62EE2" w:rsidRDefault="00F62EE2" w:rsidP="00F62EE2">
      <w:pPr>
        <w:jc w:val="left"/>
        <w:rPr>
          <w:b/>
          <w:sz w:val="24"/>
          <w:szCs w:val="24"/>
        </w:rPr>
      </w:pPr>
    </w:p>
    <w:p w14:paraId="6AA8C085" w14:textId="77777777" w:rsidR="00F62EE2" w:rsidRDefault="00F62EE2" w:rsidP="001A6A60">
      <w:pPr>
        <w:pStyle w:val="a3"/>
        <w:numPr>
          <w:ilvl w:val="0"/>
          <w:numId w:val="3"/>
        </w:numPr>
        <w:ind w:leftChars="0"/>
        <w:jc w:val="left"/>
        <w:rPr>
          <w:b/>
          <w:sz w:val="24"/>
          <w:szCs w:val="24"/>
        </w:rPr>
      </w:pPr>
      <w:r w:rsidRPr="00F62EE2">
        <w:rPr>
          <w:rFonts w:hint="eastAsia"/>
          <w:b/>
          <w:sz w:val="24"/>
          <w:szCs w:val="24"/>
        </w:rPr>
        <w:t>CSV</w:t>
      </w:r>
      <w:r w:rsidRPr="00F62EE2">
        <w:rPr>
          <w:rFonts w:hint="eastAsia"/>
          <w:b/>
          <w:sz w:val="24"/>
          <w:szCs w:val="24"/>
        </w:rPr>
        <w:t>ファイル編集</w:t>
      </w:r>
    </w:p>
    <w:p w14:paraId="66EEADC4" w14:textId="77777777" w:rsidR="00F62EE2" w:rsidRPr="001A6A60" w:rsidRDefault="00410BAC" w:rsidP="00410BAC">
      <w:pPr>
        <w:pStyle w:val="a3"/>
        <w:ind w:leftChars="-137" w:left="-1" w:hangingChars="119" w:hanging="287"/>
        <w:jc w:val="left"/>
        <w:rPr>
          <w:b/>
          <w:sz w:val="24"/>
          <w:szCs w:val="24"/>
        </w:rPr>
      </w:pPr>
      <w:r w:rsidRPr="001A6A60">
        <w:rPr>
          <w:b/>
          <w:noProof/>
          <w:sz w:val="24"/>
          <w:szCs w:val="24"/>
        </w:rPr>
        <mc:AlternateContent>
          <mc:Choice Requires="wps">
            <w:drawing>
              <wp:anchor distT="0" distB="0" distL="114300" distR="114300" simplePos="0" relativeHeight="251677696" behindDoc="0" locked="0" layoutInCell="1" allowOverlap="1" wp14:anchorId="02C2BBD2" wp14:editId="03AC0989">
                <wp:simplePos x="0" y="0"/>
                <wp:positionH relativeFrom="margin">
                  <wp:posOffset>-243205</wp:posOffset>
                </wp:positionH>
                <wp:positionV relativeFrom="paragraph">
                  <wp:posOffset>1062726</wp:posOffset>
                </wp:positionV>
                <wp:extent cx="5868686" cy="1664898"/>
                <wp:effectExtent l="0" t="0" r="17780" b="12065"/>
                <wp:wrapNone/>
                <wp:docPr id="15" name="角丸四角形 11"/>
                <wp:cNvGraphicFramePr/>
                <a:graphic xmlns:a="http://schemas.openxmlformats.org/drawingml/2006/main">
                  <a:graphicData uri="http://schemas.microsoft.com/office/word/2010/wordprocessingShape">
                    <wps:wsp>
                      <wps:cNvSpPr/>
                      <wps:spPr>
                        <a:xfrm>
                          <a:off x="0" y="0"/>
                          <a:ext cx="5868686" cy="1664898"/>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5CFA210A" w14:textId="77777777" w:rsidR="00F62EE2" w:rsidRPr="006B2488" w:rsidRDefault="00F62EE2" w:rsidP="00F62EE2">
                            <w:pPr>
                              <w:pStyle w:val="Web"/>
                              <w:rPr>
                                <w:rFonts w:asciiTheme="minorEastAsia" w:eastAsiaTheme="minorEastAsia" w:hAnsiTheme="minorEastAsia"/>
                                <w:color w:val="000000" w:themeColor="dark1"/>
                                <w:kern w:val="24"/>
                                <w:sz w:val="22"/>
                              </w:rPr>
                            </w:pPr>
                            <w:r w:rsidRPr="006B2488">
                              <w:rPr>
                                <w:rFonts w:asciiTheme="minorEastAsia" w:eastAsiaTheme="minorEastAsia" w:hAnsiTheme="minorEastAsia" w:hint="eastAsia"/>
                                <w:color w:val="000000" w:themeColor="dark1"/>
                                <w:kern w:val="24"/>
                                <w:sz w:val="22"/>
                              </w:rPr>
                              <w:t>自動で作成されたCSV形式のファイル（1234567890123_セイヤクキョール.csv）をExcelで開き、各成分の「換算係数（必須）」と必要に応じて「換算係数算出理由」を入力します。ツールにてCSVを作成した場合、「システム受付番号（必須）」の値の先頭に「’」が入りますが、ツールの仕様ですので、 「システム受付番号（必須）」の値は変更しないようお願い致します。入力が済んだら、拡張子を「.csv」のままでファイルを閉じます。</w:t>
                            </w:r>
                          </w:p>
                        </w:txbxContent>
                      </wps:txbx>
                      <wps:bodyPr rtlCol="0" anchor="ctr">
                        <a:noAutofit/>
                      </wps:bodyPr>
                    </wps:wsp>
                  </a:graphicData>
                </a:graphic>
                <wp14:sizeRelV relativeFrom="margin">
                  <wp14:pctHeight>0</wp14:pctHeight>
                </wp14:sizeRelV>
              </wp:anchor>
            </w:drawing>
          </mc:Choice>
          <mc:Fallback>
            <w:pict>
              <v:roundrect w14:anchorId="02C2BBD2" id="_x0000_s1030" style="position:absolute;left:0;text-align:left;margin-left:-19.15pt;margin-top:83.7pt;width:462.1pt;height:131.1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" fillcolor="white [3201]" strokecolor="#5b9bd5 [3204]" strokeweight="1pt">
                <v:stroke joinstyle="miter"/>
                <v:textbox>
                  <w:txbxContent>
                    <w:p w14:paraId="5CFA210A" w14:textId="77777777" w:rsidR="00F62EE2" w:rsidRPr="006B2488" w:rsidRDefault="00F62EE2" w:rsidP="00F62EE2">
                      <w:pPr>
                        <w:pStyle w:val="Web"/>
                        <w:rPr>
                          <w:rFonts w:asciiTheme="minorEastAsia" w:eastAsiaTheme="minorEastAsia" w:hAnsiTheme="minorEastAsia"/>
                          <w:color w:val="000000" w:themeColor="dark1"/>
                          <w:kern w:val="24"/>
                          <w:sz w:val="22"/>
                        </w:rPr>
                      </w:pPr>
                      <w:r w:rsidRPr="006B2488">
                        <w:rPr>
                          <w:rFonts w:asciiTheme="minorEastAsia" w:eastAsiaTheme="minorEastAsia" w:hAnsiTheme="minorEastAsia" w:hint="eastAsia"/>
                          <w:color w:val="000000" w:themeColor="dark1"/>
                          <w:kern w:val="24"/>
                          <w:sz w:val="22"/>
                        </w:rPr>
                        <w:t>自動で作成されたCSV形式のファイル（1234567890123_セイヤクキョール.csv）をExcelで開き、各成分の「換算係数（必須）」と必要に応じて「換算係数算出理由」を入力します。ツールにてCSVを作成した場合、「システム受付番号（必須）」の値の先頭に「’」が入りますが、ツールの仕様ですので、 「システム受付番号（必須）」の値は変更しないようお願い致します。入力が済んだら、拡張子を「.csv」のままでファイルを閉じます。</w:t>
                      </w:r>
                    </w:p>
                  </w:txbxContent>
                </v:textbox>
                <w10:wrap anchorx="margin"/>
              </v:roundrect>
            </w:pict>
          </mc:Fallback>
        </mc:AlternateContent>
      </w:r>
      <w:r w:rsidRPr="00F62EE2">
        <w:rPr>
          <w:b/>
          <w:noProof/>
          <w:sz w:val="24"/>
          <w:szCs w:val="24"/>
        </w:rPr>
        <mc:AlternateContent>
          <mc:Choice Requires="wps">
            <w:drawing>
              <wp:anchor distT="0" distB="0" distL="114300" distR="114300" simplePos="0" relativeHeight="251675648" behindDoc="0" locked="0" layoutInCell="1" allowOverlap="1" wp14:anchorId="79F6809E" wp14:editId="00B138E9">
                <wp:simplePos x="0" y="0"/>
                <wp:positionH relativeFrom="column">
                  <wp:posOffset>4387215</wp:posOffset>
                </wp:positionH>
                <wp:positionV relativeFrom="paragraph">
                  <wp:posOffset>209550</wp:posOffset>
                </wp:positionV>
                <wp:extent cx="767715" cy="819150"/>
                <wp:effectExtent l="19050" t="19050" r="13335" b="19050"/>
                <wp:wrapNone/>
                <wp:docPr id="14" name="AutoShape 1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 cy="819150"/>
                        </a:xfrm>
                        <a:prstGeom prst="roundRect">
                          <a:avLst>
                            <a:gd name="adj" fmla="val 16667"/>
                          </a:avLst>
                        </a:prstGeom>
                        <a:noFill/>
                        <a:ln w="28575" algn="ctr">
                          <a:solidFill>
                            <a:schemeClr val="accent1">
                              <a:lumMod val="75000"/>
                            </a:schemeClr>
                          </a:solidFill>
                          <a:prstDash val="sys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5721" tIns="6668" rIns="55721" bIns="6668"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73C0466" id="AutoShape 1658" o:spid="_x0000_s1026" style="position:absolute;left:0;text-align:left;margin-left:345.45pt;margin-top:16.5pt;width:60.45pt;height:6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" filled="f" strokecolor="#2e74b5 [2404]" strokeweight="2.25pt">
                <v:stroke dashstyle="3 1"/>
                <v:textbox inset="1.54781mm,.18522mm,1.54781mm,.18522mm"/>
              </v:roundrect>
            </w:pict>
          </mc:Fallback>
        </mc:AlternateContent>
      </w:r>
      <w:r w:rsidRPr="00F62EE2">
        <w:rPr>
          <w:b/>
          <w:noProof/>
          <w:sz w:val="24"/>
          <w:szCs w:val="24"/>
        </w:rPr>
        <mc:AlternateContent>
          <mc:Choice Requires="wps">
            <w:drawing>
              <wp:anchor distT="0" distB="0" distL="114300" distR="114300" simplePos="0" relativeHeight="251673600" behindDoc="0" locked="0" layoutInCell="1" allowOverlap="1" wp14:anchorId="29E0EF3B" wp14:editId="354660D5">
                <wp:simplePos x="0" y="0"/>
                <wp:positionH relativeFrom="column">
                  <wp:posOffset>2230755</wp:posOffset>
                </wp:positionH>
                <wp:positionV relativeFrom="paragraph">
                  <wp:posOffset>226959</wp:posOffset>
                </wp:positionV>
                <wp:extent cx="353060" cy="802005"/>
                <wp:effectExtent l="19050" t="19050" r="27940" b="17145"/>
                <wp:wrapNone/>
                <wp:docPr id="13" name="AutoShape 1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 cy="802005"/>
                        </a:xfrm>
                        <a:prstGeom prst="roundRect">
                          <a:avLst>
                            <a:gd name="adj" fmla="val 16667"/>
                          </a:avLst>
                        </a:prstGeom>
                        <a:noFill/>
                        <a:ln w="28575"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5721" tIns="6668" rIns="55721" bIns="6668"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F3F4575" id="AutoShape 1658" o:spid="_x0000_s1026" style="position:absolute;left:0;text-align:left;margin-left:175.65pt;margin-top:17.85pt;width:27.8pt;height:6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" filled="f" strokecolor="red" strokeweight="2.25pt">
                <v:textbox inset="1.54781mm,.18522mm,1.54781mm,.18522mm"/>
              </v:roundrect>
            </w:pict>
          </mc:Fallback>
        </mc:AlternateContent>
      </w:r>
      <w:r w:rsidR="00F62EE2" w:rsidRPr="00F62EE2">
        <w:rPr>
          <w:b/>
          <w:noProof/>
          <w:sz w:val="24"/>
          <w:szCs w:val="24"/>
        </w:rPr>
        <w:drawing>
          <wp:inline distT="0" distB="0" distL="0" distR="0" wp14:anchorId="67FDABC6" wp14:editId="09B3ABB4">
            <wp:extent cx="5400040" cy="953135"/>
            <wp:effectExtent l="0" t="0" r="0" b="0"/>
            <wp:docPr id="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10"/>
                    <a:stretch>
                      <a:fillRect/>
                    </a:stretch>
                  </pic:blipFill>
                  <pic:spPr>
                    <a:xfrm>
                      <a:off x="0" y="0"/>
                      <a:ext cx="5400040" cy="953135"/>
                    </a:xfrm>
                    <a:prstGeom prst="rect">
                      <a:avLst/>
                    </a:prstGeom>
                  </pic:spPr>
                </pic:pic>
              </a:graphicData>
            </a:graphic>
          </wp:inline>
        </w:drawing>
      </w:r>
    </w:p>
    <w:p w14:paraId="6D8D3747" w14:textId="77777777" w:rsidR="001A6A60" w:rsidRDefault="001A6A60" w:rsidP="001A6A60">
      <w:pPr>
        <w:pStyle w:val="a3"/>
        <w:ind w:leftChars="0" w:left="1140"/>
        <w:jc w:val="left"/>
        <w:rPr>
          <w:b/>
          <w:sz w:val="28"/>
          <w:szCs w:val="28"/>
        </w:rPr>
      </w:pPr>
    </w:p>
    <w:p w14:paraId="5D8EA164" w14:textId="77777777" w:rsidR="001A6A60" w:rsidRDefault="001A6A60" w:rsidP="001A6A60">
      <w:pPr>
        <w:pStyle w:val="a3"/>
        <w:ind w:leftChars="0" w:left="420"/>
        <w:jc w:val="left"/>
        <w:rPr>
          <w:b/>
          <w:sz w:val="28"/>
          <w:szCs w:val="28"/>
        </w:rPr>
      </w:pPr>
    </w:p>
    <w:p w14:paraId="43D26A3F" w14:textId="77777777" w:rsidR="00F62EE2" w:rsidRDefault="00F62EE2" w:rsidP="001A6A60">
      <w:pPr>
        <w:pStyle w:val="a3"/>
        <w:ind w:leftChars="0" w:left="420"/>
        <w:jc w:val="left"/>
        <w:rPr>
          <w:b/>
          <w:sz w:val="28"/>
          <w:szCs w:val="28"/>
        </w:rPr>
      </w:pPr>
    </w:p>
    <w:p w14:paraId="7A42C275" w14:textId="77777777" w:rsidR="00F62EE2" w:rsidRDefault="00F62EE2" w:rsidP="001A6A60">
      <w:pPr>
        <w:pStyle w:val="a3"/>
        <w:ind w:leftChars="0" w:left="420"/>
        <w:jc w:val="left"/>
        <w:rPr>
          <w:b/>
          <w:sz w:val="28"/>
          <w:szCs w:val="28"/>
        </w:rPr>
      </w:pPr>
    </w:p>
    <w:p w14:paraId="6E2AFEF5" w14:textId="77777777" w:rsidR="00F62EE2" w:rsidRDefault="00F62EE2" w:rsidP="001A6A60">
      <w:pPr>
        <w:pStyle w:val="a3"/>
        <w:ind w:leftChars="0" w:left="420"/>
        <w:jc w:val="left"/>
        <w:rPr>
          <w:b/>
          <w:sz w:val="28"/>
          <w:szCs w:val="28"/>
        </w:rPr>
      </w:pPr>
    </w:p>
    <w:p w14:paraId="0283F1F9" w14:textId="77777777" w:rsidR="00F62EE2" w:rsidRDefault="00F62EE2" w:rsidP="001A6A60">
      <w:pPr>
        <w:pStyle w:val="a3"/>
        <w:ind w:leftChars="0" w:left="420"/>
        <w:jc w:val="left"/>
        <w:rPr>
          <w:b/>
          <w:sz w:val="28"/>
          <w:szCs w:val="28"/>
        </w:rPr>
      </w:pPr>
    </w:p>
    <w:p w14:paraId="1AE67F67" w14:textId="77777777" w:rsidR="00F62EE2" w:rsidRDefault="00F62EE2" w:rsidP="001A6A60">
      <w:pPr>
        <w:pStyle w:val="a3"/>
        <w:ind w:leftChars="0" w:left="420"/>
        <w:jc w:val="left"/>
        <w:rPr>
          <w:b/>
          <w:sz w:val="28"/>
          <w:szCs w:val="28"/>
        </w:rPr>
      </w:pPr>
    </w:p>
    <w:p w14:paraId="17B250C3" w14:textId="77777777" w:rsidR="00F62EE2" w:rsidRDefault="00F62EE2" w:rsidP="001A6A60">
      <w:pPr>
        <w:pStyle w:val="a3"/>
        <w:ind w:leftChars="0" w:left="420"/>
        <w:jc w:val="left"/>
        <w:rPr>
          <w:b/>
          <w:sz w:val="28"/>
          <w:szCs w:val="28"/>
        </w:rPr>
      </w:pPr>
    </w:p>
    <w:p w14:paraId="2ED1181E" w14:textId="77777777" w:rsidR="006B2488" w:rsidRDefault="00C25D5F" w:rsidP="00E23B09">
      <w:pPr>
        <w:pStyle w:val="a3"/>
        <w:ind w:leftChars="0" w:left="420"/>
        <w:jc w:val="left"/>
        <w:rPr>
          <w:b/>
          <w:sz w:val="24"/>
          <w:szCs w:val="24"/>
        </w:rPr>
      </w:pPr>
      <w:r w:rsidRPr="006B2488">
        <w:rPr>
          <w:b/>
          <w:sz w:val="24"/>
          <w:szCs w:val="24"/>
        </w:rPr>
        <w:t>Microsoft Excel</w:t>
      </w:r>
      <w:r w:rsidRPr="006B2488">
        <w:rPr>
          <w:rFonts w:hint="eastAsia"/>
          <w:b/>
          <w:sz w:val="24"/>
          <w:szCs w:val="24"/>
        </w:rPr>
        <w:t>での</w:t>
      </w:r>
      <w:r w:rsidRPr="006B2488">
        <w:rPr>
          <w:b/>
          <w:sz w:val="24"/>
          <w:szCs w:val="24"/>
        </w:rPr>
        <w:t>CSV</w:t>
      </w:r>
      <w:r w:rsidRPr="006B2488">
        <w:rPr>
          <w:rFonts w:hint="eastAsia"/>
          <w:b/>
          <w:sz w:val="24"/>
          <w:szCs w:val="24"/>
        </w:rPr>
        <w:t>ファイル保存時のダイアログ</w:t>
      </w:r>
    </w:p>
    <w:p w14:paraId="2696F11F" w14:textId="77777777" w:rsidR="006B2488" w:rsidRPr="006B2488" w:rsidRDefault="00410BAC" w:rsidP="00410BAC">
      <w:pPr>
        <w:ind w:leftChars="338" w:left="1050" w:hangingChars="141" w:hanging="340"/>
        <w:jc w:val="left"/>
        <w:rPr>
          <w:b/>
          <w:sz w:val="24"/>
          <w:szCs w:val="24"/>
        </w:rPr>
      </w:pPr>
      <w:r w:rsidRPr="006B2488">
        <w:rPr>
          <w:b/>
          <w:noProof/>
          <w:sz w:val="24"/>
          <w:szCs w:val="24"/>
        </w:rPr>
        <mc:AlternateContent>
          <mc:Choice Requires="wps">
            <w:drawing>
              <wp:anchor distT="0" distB="0" distL="114300" distR="114300" simplePos="0" relativeHeight="251681792" behindDoc="0" locked="0" layoutInCell="1" allowOverlap="1" wp14:anchorId="4CCECF3D" wp14:editId="34F12F80">
                <wp:simplePos x="0" y="0"/>
                <wp:positionH relativeFrom="column">
                  <wp:posOffset>781841</wp:posOffset>
                </wp:positionH>
                <wp:positionV relativeFrom="paragraph">
                  <wp:posOffset>1080770</wp:posOffset>
                </wp:positionV>
                <wp:extent cx="1207135" cy="386715"/>
                <wp:effectExtent l="0" t="171450" r="12065" b="13335"/>
                <wp:wrapNone/>
                <wp:docPr id="19" name="角丸四角形吹き出し 13"/>
                <wp:cNvGraphicFramePr/>
                <a:graphic xmlns:a="http://schemas.openxmlformats.org/drawingml/2006/main">
                  <a:graphicData uri="http://schemas.microsoft.com/office/word/2010/wordprocessingShape">
                    <wps:wsp>
                      <wps:cNvSpPr/>
                      <wps:spPr>
                        <a:xfrm>
                          <a:off x="0" y="0"/>
                          <a:ext cx="1207135" cy="386715"/>
                        </a:xfrm>
                        <a:prstGeom prst="wedgeRoundRectCallout">
                          <a:avLst>
                            <a:gd name="adj1" fmla="val 29671"/>
                            <a:gd name="adj2" fmla="val -92611"/>
                            <a:gd name="adj3" fmla="val 16667"/>
                          </a:avLst>
                        </a:prstGeom>
                      </wps:spPr>
                      <wps:style>
                        <a:lnRef idx="2">
                          <a:schemeClr val="accent1"/>
                        </a:lnRef>
                        <a:fillRef idx="1">
                          <a:schemeClr val="lt1"/>
                        </a:fillRef>
                        <a:effectRef idx="0">
                          <a:schemeClr val="accent1"/>
                        </a:effectRef>
                        <a:fontRef idx="minor">
                          <a:schemeClr val="dk1"/>
                        </a:fontRef>
                      </wps:style>
                      <wps:txbx>
                        <w:txbxContent>
                          <w:p w14:paraId="5E90807C" w14:textId="77777777" w:rsidR="006B2488" w:rsidRDefault="006B2488" w:rsidP="006B2488">
                            <w:pPr>
                              <w:pStyle w:val="Web"/>
                              <w:spacing w:before="0" w:beforeAutospacing="0" w:after="0" w:afterAutospacing="0"/>
                              <w:jc w:val="center"/>
                            </w:pPr>
                            <w:r>
                              <w:rPr>
                                <w:rFonts w:asciiTheme="minorHAnsi" w:eastAsiaTheme="minorEastAsia" w:hAnsi="ＭＳ 明朝" w:cstheme="minorBidi" w:hint="eastAsia"/>
                                <w:color w:val="000000" w:themeColor="dark1"/>
                                <w:kern w:val="24"/>
                                <w:sz w:val="20"/>
                                <w:szCs w:val="20"/>
                              </w:rPr>
                              <w:t>「はい」を選択</w:t>
                            </w:r>
                          </w:p>
                        </w:txbxContent>
                      </wps:txbx>
                      <wps:bodyPr rtlCol="0" anchor="ctr"/>
                    </wps:wsp>
                  </a:graphicData>
                </a:graphic>
              </wp:anchor>
            </w:drawing>
          </mc:Choice>
          <mc:Fallback>
            <w:pict>
              <v:shapetype w14:anchorId="4CCECF3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31" type="#_x0000_t62" style="position:absolute;left:0;text-align:left;margin-left:61.55pt;margin-top:85.1pt;width:95.05pt;height:30.4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" adj="17209,-9204" fillcolor="white [3201]" strokecolor="#5b9bd5 [3204]" strokeweight="1pt">
                <v:textbox>
                  <w:txbxContent>
                    <w:p w14:paraId="5E90807C" w14:textId="77777777" w:rsidR="006B2488" w:rsidRDefault="006B2488" w:rsidP="006B2488">
                      <w:pPr>
                        <w:pStyle w:val="Web"/>
                        <w:spacing w:before="0" w:beforeAutospacing="0" w:after="0" w:afterAutospacing="0"/>
                        <w:jc w:val="center"/>
                      </w:pPr>
                      <w:r>
                        <w:rPr>
                          <w:rFonts w:asciiTheme="minorHAnsi" w:eastAsiaTheme="minorEastAsia" w:hAnsi="ＭＳ 明朝" w:cstheme="minorBidi" w:hint="eastAsia"/>
                          <w:color w:val="000000" w:themeColor="dark1"/>
                          <w:kern w:val="24"/>
                          <w:sz w:val="20"/>
                          <w:szCs w:val="20"/>
                        </w:rPr>
                        <w:t>「はい」を選択</w:t>
                      </w:r>
                    </w:p>
                  </w:txbxContent>
                </v:textbox>
              </v:shape>
            </w:pict>
          </mc:Fallback>
        </mc:AlternateContent>
      </w:r>
      <w:r w:rsidRPr="006B2488">
        <w:rPr>
          <w:b/>
          <w:noProof/>
          <w:sz w:val="24"/>
          <w:szCs w:val="24"/>
        </w:rPr>
        <mc:AlternateContent>
          <mc:Choice Requires="wps">
            <w:drawing>
              <wp:anchor distT="0" distB="0" distL="114300" distR="114300" simplePos="0" relativeHeight="251679744" behindDoc="0" locked="0" layoutInCell="1" allowOverlap="1" wp14:anchorId="23B82143" wp14:editId="69E0C00F">
                <wp:simplePos x="0" y="0"/>
                <wp:positionH relativeFrom="column">
                  <wp:posOffset>1301989</wp:posOffset>
                </wp:positionH>
                <wp:positionV relativeFrom="paragraph">
                  <wp:posOffset>781050</wp:posOffset>
                </wp:positionV>
                <wp:extent cx="645724" cy="216850"/>
                <wp:effectExtent l="19050" t="19050" r="21590" b="12065"/>
                <wp:wrapNone/>
                <wp:docPr id="18" name="AutoShape 1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24" cy="216850"/>
                        </a:xfrm>
                        <a:prstGeom prst="roundRect">
                          <a:avLst>
                            <a:gd name="adj" fmla="val 16667"/>
                          </a:avLst>
                        </a:prstGeom>
                        <a:noFill/>
                        <a:ln w="28575"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5721" tIns="6668" rIns="55721" bIns="6668" anchor="t" anchorCtr="0" upright="1">
                        <a:noAutofit/>
                      </wps:bodyPr>
                    </wps:wsp>
                  </a:graphicData>
                </a:graphic>
              </wp:anchor>
            </w:drawing>
          </mc:Choice>
          <mc:Fallback>
            <w:pict>
              <v:roundrect w14:anchorId="541C7DA7" id="AutoShape 1658" o:spid="_x0000_s1026" style="position:absolute;left:0;text-align:left;margin-left:102.5pt;margin-top:61.5pt;width:50.85pt;height:17.05pt;z-index:25167974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" filled="f" strokecolor="red" strokeweight="2.25pt">
                <v:textbox inset="1.54781mm,.18522mm,1.54781mm,.18522mm"/>
              </v:roundrect>
            </w:pict>
          </mc:Fallback>
        </mc:AlternateContent>
      </w:r>
      <w:r w:rsidR="006B2488" w:rsidRPr="006B2488">
        <w:rPr>
          <w:b/>
          <w:noProof/>
          <w:sz w:val="24"/>
          <w:szCs w:val="24"/>
        </w:rPr>
        <w:drawing>
          <wp:inline distT="0" distB="0" distL="0" distR="0" wp14:anchorId="6E34EC8B" wp14:editId="7F637C50">
            <wp:extent cx="3895196" cy="979406"/>
            <wp:effectExtent l="0" t="0" r="0" b="0"/>
            <wp:docPr id="1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pic:cNvPicPr>
                  </pic:nvPicPr>
                  <pic:blipFill>
                    <a:blip r:embed="rId11"/>
                    <a:stretch>
                      <a:fillRect/>
                    </a:stretch>
                  </pic:blipFill>
                  <pic:spPr>
                    <a:xfrm>
                      <a:off x="0" y="0"/>
                      <a:ext cx="3895196" cy="979406"/>
                    </a:xfrm>
                    <a:prstGeom prst="rect">
                      <a:avLst/>
                    </a:prstGeom>
                  </pic:spPr>
                </pic:pic>
              </a:graphicData>
            </a:graphic>
          </wp:inline>
        </w:drawing>
      </w:r>
    </w:p>
    <w:p w14:paraId="07ACEAE9" w14:textId="77777777" w:rsidR="00C25D5F" w:rsidRDefault="006B2488" w:rsidP="001A6A60">
      <w:pPr>
        <w:pStyle w:val="a3"/>
        <w:ind w:leftChars="0" w:left="420"/>
        <w:jc w:val="left"/>
        <w:rPr>
          <w:b/>
          <w:sz w:val="28"/>
          <w:szCs w:val="28"/>
        </w:rPr>
      </w:pPr>
      <w:r w:rsidRPr="006B2488">
        <w:rPr>
          <w:b/>
          <w:noProof/>
          <w:sz w:val="24"/>
          <w:szCs w:val="24"/>
        </w:rPr>
        <mc:AlternateContent>
          <mc:Choice Requires="wps">
            <w:drawing>
              <wp:anchor distT="0" distB="0" distL="114300" distR="114300" simplePos="0" relativeHeight="251683840" behindDoc="0" locked="0" layoutInCell="1" allowOverlap="1" wp14:anchorId="26A517F4" wp14:editId="2694AE1B">
                <wp:simplePos x="0" y="0"/>
                <wp:positionH relativeFrom="column">
                  <wp:posOffset>-148482</wp:posOffset>
                </wp:positionH>
                <wp:positionV relativeFrom="paragraph">
                  <wp:posOffset>339725</wp:posOffset>
                </wp:positionV>
                <wp:extent cx="5650302" cy="758021"/>
                <wp:effectExtent l="0" t="0" r="26670" b="23495"/>
                <wp:wrapNone/>
                <wp:docPr id="20" name="正方形/長方形 10"/>
                <wp:cNvGraphicFramePr/>
                <a:graphic xmlns:a="http://schemas.openxmlformats.org/drawingml/2006/main">
                  <a:graphicData uri="http://schemas.microsoft.com/office/word/2010/wordprocessingShape">
                    <wps:wsp>
                      <wps:cNvSpPr/>
                      <wps:spPr>
                        <a:xfrm>
                          <a:off x="0" y="0"/>
                          <a:ext cx="5650302" cy="758021"/>
                        </a:xfrm>
                        <a:prstGeom prst="rect">
                          <a:avLst/>
                        </a:prstGeom>
                      </wps:spPr>
                      <wps:style>
                        <a:lnRef idx="2">
                          <a:schemeClr val="accent1"/>
                        </a:lnRef>
                        <a:fillRef idx="1">
                          <a:schemeClr val="lt1"/>
                        </a:fillRef>
                        <a:effectRef idx="0">
                          <a:schemeClr val="accent1"/>
                        </a:effectRef>
                        <a:fontRef idx="minor">
                          <a:schemeClr val="dk1"/>
                        </a:fontRef>
                      </wps:style>
                      <wps:txbx>
                        <w:txbxContent>
                          <w:p w14:paraId="0ED99805" w14:textId="77777777" w:rsidR="006B2488" w:rsidRPr="006B2488" w:rsidRDefault="006B2488" w:rsidP="006B2488">
                            <w:pPr>
                              <w:pStyle w:val="Web"/>
                              <w:spacing w:before="0" w:beforeAutospacing="0" w:after="0" w:afterAutospacing="0"/>
                              <w:rPr>
                                <w:rFonts w:asciiTheme="minorEastAsia" w:eastAsiaTheme="minorEastAsia" w:hAnsiTheme="minorEastAsia"/>
                                <w:sz w:val="22"/>
                                <w:szCs w:val="22"/>
                              </w:rPr>
                            </w:pPr>
                            <w:r w:rsidRPr="006B2488">
                              <w:rPr>
                                <w:rFonts w:asciiTheme="minorEastAsia" w:eastAsiaTheme="minorEastAsia" w:hAnsiTheme="minorEastAsia" w:cstheme="minorBidi" w:hint="eastAsia"/>
                                <w:color w:val="000000" w:themeColor="dark1"/>
                                <w:kern w:val="24"/>
                                <w:sz w:val="22"/>
                                <w:szCs w:val="22"/>
                              </w:rPr>
                              <w:t>換算係数</w:t>
                            </w:r>
                            <w:r w:rsidRPr="006B2488">
                              <w:rPr>
                                <w:rFonts w:asciiTheme="minorEastAsia" w:eastAsiaTheme="minorEastAsia" w:hAnsiTheme="minorEastAsia" w:cstheme="minorBidi"/>
                                <w:color w:val="000000" w:themeColor="dark1"/>
                                <w:kern w:val="24"/>
                                <w:sz w:val="22"/>
                                <w:szCs w:val="22"/>
                              </w:rPr>
                              <w:t>CSV</w:t>
                            </w:r>
                            <w:r w:rsidRPr="006B2488">
                              <w:rPr>
                                <w:rFonts w:asciiTheme="minorEastAsia" w:eastAsiaTheme="minorEastAsia" w:hAnsiTheme="minorEastAsia" w:cstheme="minorBidi" w:hint="eastAsia"/>
                                <w:color w:val="000000" w:themeColor="dark1"/>
                                <w:kern w:val="24"/>
                                <w:sz w:val="22"/>
                                <w:szCs w:val="22"/>
                              </w:rPr>
                              <w:t>ファイルを</w:t>
                            </w:r>
                            <w:r w:rsidRPr="006B2488">
                              <w:rPr>
                                <w:rFonts w:asciiTheme="minorEastAsia" w:eastAsiaTheme="minorEastAsia" w:hAnsiTheme="minorEastAsia" w:cstheme="minorBidi"/>
                                <w:color w:val="000000" w:themeColor="dark1"/>
                                <w:kern w:val="24"/>
                                <w:sz w:val="22"/>
                                <w:szCs w:val="22"/>
                              </w:rPr>
                              <w:t>Microsoft Excel</w:t>
                            </w:r>
                            <w:r w:rsidRPr="006B2488">
                              <w:rPr>
                                <w:rFonts w:asciiTheme="minorEastAsia" w:eastAsiaTheme="minorEastAsia" w:hAnsiTheme="minorEastAsia" w:cstheme="minorBidi" w:hint="eastAsia"/>
                                <w:color w:val="000000" w:themeColor="dark1"/>
                                <w:kern w:val="24"/>
                                <w:sz w:val="22"/>
                                <w:szCs w:val="22"/>
                              </w:rPr>
                              <w:t>で編集する場合は、保存もしくは</w:t>
                            </w:r>
                            <w:r w:rsidRPr="006B2488">
                              <w:rPr>
                                <w:rFonts w:asciiTheme="minorEastAsia" w:eastAsiaTheme="minorEastAsia" w:hAnsiTheme="minorEastAsia" w:cstheme="minorBidi"/>
                                <w:color w:val="000000" w:themeColor="dark1"/>
                                <w:kern w:val="24"/>
                                <w:sz w:val="22"/>
                                <w:szCs w:val="22"/>
                              </w:rPr>
                              <w:t>Microsoft Excel</w:t>
                            </w:r>
                            <w:r w:rsidRPr="006B2488">
                              <w:rPr>
                                <w:rFonts w:asciiTheme="minorEastAsia" w:eastAsiaTheme="minorEastAsia" w:hAnsiTheme="minorEastAsia" w:cstheme="minorBidi" w:hint="eastAsia"/>
                                <w:color w:val="000000" w:themeColor="dark1"/>
                                <w:kern w:val="24"/>
                                <w:sz w:val="22"/>
                                <w:szCs w:val="22"/>
                              </w:rPr>
                              <w:t>を閉じる際に</w:t>
                            </w:r>
                            <w:r w:rsidRPr="006B2488">
                              <w:rPr>
                                <w:rFonts w:asciiTheme="minorEastAsia" w:eastAsiaTheme="minorEastAsia" w:hAnsiTheme="minorEastAsia" w:cstheme="minorBidi"/>
                                <w:color w:val="000000" w:themeColor="dark1"/>
                                <w:kern w:val="24"/>
                                <w:sz w:val="22"/>
                                <w:szCs w:val="22"/>
                              </w:rPr>
                              <w:t>CSV</w:t>
                            </w:r>
                            <w:r w:rsidRPr="006B2488">
                              <w:rPr>
                                <w:rFonts w:asciiTheme="minorEastAsia" w:eastAsiaTheme="minorEastAsia" w:hAnsiTheme="minorEastAsia" w:cstheme="minorBidi" w:hint="eastAsia"/>
                                <w:color w:val="000000" w:themeColor="dark1"/>
                                <w:kern w:val="24"/>
                                <w:sz w:val="22"/>
                                <w:szCs w:val="22"/>
                              </w:rPr>
                              <w:t>のアラートが出ますが、「はい」を選択して下さい。</w:t>
                            </w:r>
                          </w:p>
                        </w:txbxContent>
                      </wps:txbx>
                      <wps:bodyPr wrap="square" rtlCol="0" anchor="ctr"/>
                    </wps:wsp>
                  </a:graphicData>
                </a:graphic>
                <wp14:sizeRelH relativeFrom="margin">
                  <wp14:pctWidth>0</wp14:pctWidth>
                </wp14:sizeRelH>
              </wp:anchor>
            </w:drawing>
          </mc:Choice>
          <mc:Fallback>
            <w:pict>
              <v:rect w14:anchorId="26A517F4" id="正方形/長方形 10" o:spid="_x0000_s1032" style="position:absolute;left:0;text-align:left;margin-left:-11.7pt;margin-top:26.75pt;width:444.9pt;height:59.7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" fillcolor="white [3201]" strokecolor="#5b9bd5 [3204]" strokeweight="1pt">
                <v:textbox>
                  <w:txbxContent>
                    <w:p w14:paraId="0ED99805" w14:textId="77777777" w:rsidR="006B2488" w:rsidRPr="006B2488" w:rsidRDefault="006B2488" w:rsidP="006B2488">
                      <w:pPr>
                        <w:pStyle w:val="Web"/>
                        <w:spacing w:before="0" w:beforeAutospacing="0" w:after="0" w:afterAutospacing="0"/>
                        <w:rPr>
                          <w:rFonts w:asciiTheme="minorEastAsia" w:eastAsiaTheme="minorEastAsia" w:hAnsiTheme="minorEastAsia"/>
                          <w:sz w:val="22"/>
                          <w:szCs w:val="22"/>
                        </w:rPr>
                      </w:pPr>
                      <w:r w:rsidRPr="006B2488">
                        <w:rPr>
                          <w:rFonts w:asciiTheme="minorEastAsia" w:eastAsiaTheme="minorEastAsia" w:hAnsiTheme="minorEastAsia" w:cstheme="minorBidi" w:hint="eastAsia"/>
                          <w:color w:val="000000" w:themeColor="dark1"/>
                          <w:kern w:val="24"/>
                          <w:sz w:val="22"/>
                          <w:szCs w:val="22"/>
                        </w:rPr>
                        <w:t>換算係数</w:t>
                      </w:r>
                      <w:r w:rsidRPr="006B2488">
                        <w:rPr>
                          <w:rFonts w:asciiTheme="minorEastAsia" w:eastAsiaTheme="minorEastAsia" w:hAnsiTheme="minorEastAsia" w:cstheme="minorBidi"/>
                          <w:color w:val="000000" w:themeColor="dark1"/>
                          <w:kern w:val="24"/>
                          <w:sz w:val="22"/>
                          <w:szCs w:val="22"/>
                        </w:rPr>
                        <w:t>CSV</w:t>
                      </w:r>
                      <w:r w:rsidRPr="006B2488">
                        <w:rPr>
                          <w:rFonts w:asciiTheme="minorEastAsia" w:eastAsiaTheme="minorEastAsia" w:hAnsiTheme="minorEastAsia" w:cstheme="minorBidi" w:hint="eastAsia"/>
                          <w:color w:val="000000" w:themeColor="dark1"/>
                          <w:kern w:val="24"/>
                          <w:sz w:val="22"/>
                          <w:szCs w:val="22"/>
                        </w:rPr>
                        <w:t>ファイルを</w:t>
                      </w:r>
                      <w:r w:rsidRPr="006B2488">
                        <w:rPr>
                          <w:rFonts w:asciiTheme="minorEastAsia" w:eastAsiaTheme="minorEastAsia" w:hAnsiTheme="minorEastAsia" w:cstheme="minorBidi"/>
                          <w:color w:val="000000" w:themeColor="dark1"/>
                          <w:kern w:val="24"/>
                          <w:sz w:val="22"/>
                          <w:szCs w:val="22"/>
                        </w:rPr>
                        <w:t>Microsoft Excel</w:t>
                      </w:r>
                      <w:r w:rsidRPr="006B2488">
                        <w:rPr>
                          <w:rFonts w:asciiTheme="minorEastAsia" w:eastAsiaTheme="minorEastAsia" w:hAnsiTheme="minorEastAsia" w:cstheme="minorBidi" w:hint="eastAsia"/>
                          <w:color w:val="000000" w:themeColor="dark1"/>
                          <w:kern w:val="24"/>
                          <w:sz w:val="22"/>
                          <w:szCs w:val="22"/>
                        </w:rPr>
                        <w:t>で編集する場合は、保存もしくは</w:t>
                      </w:r>
                      <w:r w:rsidRPr="006B2488">
                        <w:rPr>
                          <w:rFonts w:asciiTheme="minorEastAsia" w:eastAsiaTheme="minorEastAsia" w:hAnsiTheme="minorEastAsia" w:cstheme="minorBidi"/>
                          <w:color w:val="000000" w:themeColor="dark1"/>
                          <w:kern w:val="24"/>
                          <w:sz w:val="22"/>
                          <w:szCs w:val="22"/>
                        </w:rPr>
                        <w:t>Microsoft Excel</w:t>
                      </w:r>
                      <w:r w:rsidRPr="006B2488">
                        <w:rPr>
                          <w:rFonts w:asciiTheme="minorEastAsia" w:eastAsiaTheme="minorEastAsia" w:hAnsiTheme="minorEastAsia" w:cstheme="minorBidi" w:hint="eastAsia"/>
                          <w:color w:val="000000" w:themeColor="dark1"/>
                          <w:kern w:val="24"/>
                          <w:sz w:val="22"/>
                          <w:szCs w:val="22"/>
                        </w:rPr>
                        <w:t>を閉じる際に</w:t>
                      </w:r>
                      <w:r w:rsidRPr="006B2488">
                        <w:rPr>
                          <w:rFonts w:asciiTheme="minorEastAsia" w:eastAsiaTheme="minorEastAsia" w:hAnsiTheme="minorEastAsia" w:cstheme="minorBidi"/>
                          <w:color w:val="000000" w:themeColor="dark1"/>
                          <w:kern w:val="24"/>
                          <w:sz w:val="22"/>
                          <w:szCs w:val="22"/>
                        </w:rPr>
                        <w:t>CSV</w:t>
                      </w:r>
                      <w:r w:rsidRPr="006B2488">
                        <w:rPr>
                          <w:rFonts w:asciiTheme="minorEastAsia" w:eastAsiaTheme="minorEastAsia" w:hAnsiTheme="minorEastAsia" w:cstheme="minorBidi" w:hint="eastAsia"/>
                          <w:color w:val="000000" w:themeColor="dark1"/>
                          <w:kern w:val="24"/>
                          <w:sz w:val="22"/>
                          <w:szCs w:val="22"/>
                        </w:rPr>
                        <w:t>のアラートが出ますが、「はい」を選択して下さい。</w:t>
                      </w:r>
                    </w:p>
                  </w:txbxContent>
                </v:textbox>
              </v:rect>
            </w:pict>
          </mc:Fallback>
        </mc:AlternateContent>
      </w:r>
    </w:p>
    <w:p w14:paraId="0FBCAC69" w14:textId="77777777" w:rsidR="001A6A60" w:rsidRPr="007A080F" w:rsidRDefault="007A080F" w:rsidP="007A080F">
      <w:pPr>
        <w:pStyle w:val="1"/>
        <w:rPr>
          <w:rFonts w:asciiTheme="minorEastAsia" w:eastAsiaTheme="minorEastAsia" w:hAnsiTheme="minorEastAsia"/>
          <w:b/>
          <w:sz w:val="32"/>
          <w:szCs w:val="32"/>
        </w:rPr>
      </w:pPr>
      <w:bookmarkStart w:id="2" w:name="_Toc450813154"/>
      <w:r w:rsidRPr="007A080F">
        <w:rPr>
          <w:rFonts w:asciiTheme="minorEastAsia" w:eastAsiaTheme="minorEastAsia" w:hAnsiTheme="minorEastAsia" w:hint="eastAsia"/>
          <w:b/>
          <w:sz w:val="32"/>
          <w:szCs w:val="32"/>
        </w:rPr>
        <w:lastRenderedPageBreak/>
        <w:t>２．</w:t>
      </w:r>
      <w:r w:rsidR="001A6A60" w:rsidRPr="007A080F">
        <w:rPr>
          <w:rFonts w:asciiTheme="minorEastAsia" w:eastAsiaTheme="minorEastAsia" w:hAnsiTheme="minorEastAsia" w:hint="eastAsia"/>
          <w:b/>
          <w:sz w:val="32"/>
          <w:szCs w:val="32"/>
        </w:rPr>
        <w:t>一変</w:t>
      </w:r>
      <w:r w:rsidR="001A6A60" w:rsidRPr="007A080F">
        <w:rPr>
          <w:rFonts w:asciiTheme="minorEastAsia" w:eastAsiaTheme="minorEastAsia" w:hAnsiTheme="minorEastAsia"/>
          <w:b/>
          <w:sz w:val="32"/>
          <w:szCs w:val="32"/>
        </w:rPr>
        <w:t>申請</w:t>
      </w:r>
      <w:bookmarkEnd w:id="2"/>
    </w:p>
    <w:p w14:paraId="542F01B9" w14:textId="59E608D0" w:rsidR="00265E84" w:rsidRDefault="00265E84" w:rsidP="00265E84">
      <w:pPr>
        <w:pStyle w:val="a3"/>
        <w:ind w:leftChars="404" w:left="848" w:firstLine="2"/>
        <w:rPr>
          <w:sz w:val="22"/>
        </w:rPr>
      </w:pPr>
      <w:r>
        <w:rPr>
          <w:rFonts w:hint="eastAsia"/>
          <w:sz w:val="22"/>
        </w:rPr>
        <w:t>一変申請では</w:t>
      </w:r>
      <w:r>
        <w:rPr>
          <w:sz w:val="22"/>
        </w:rPr>
        <w:t>、</w:t>
      </w:r>
      <w:r w:rsidRPr="00A024E6">
        <w:rPr>
          <w:rFonts w:hint="eastAsia"/>
          <w:sz w:val="22"/>
        </w:rPr>
        <w:t>申請書内に「投与経路」、「成分及び分量又は本質番号」、「構成番号」、「成分番号」、</w:t>
      </w:r>
      <w:r w:rsidR="00295FBE">
        <w:rPr>
          <w:rFonts w:hint="eastAsia"/>
          <w:sz w:val="22"/>
        </w:rPr>
        <w:t>「成分名」、</w:t>
      </w:r>
      <w:r w:rsidRPr="00A024E6">
        <w:rPr>
          <w:rFonts w:hint="eastAsia"/>
          <w:sz w:val="22"/>
        </w:rPr>
        <w:t>「用法及び用量」のいずれかの記載がある</w:t>
      </w:r>
      <w:r>
        <w:rPr>
          <w:rFonts w:hint="eastAsia"/>
          <w:sz w:val="22"/>
        </w:rPr>
        <w:t>（変更対象となっている</w:t>
      </w:r>
      <w:r w:rsidRPr="00A024E6">
        <w:rPr>
          <w:rFonts w:hint="eastAsia"/>
          <w:sz w:val="22"/>
        </w:rPr>
        <w:t>）</w:t>
      </w:r>
      <w:r>
        <w:rPr>
          <w:rFonts w:hint="eastAsia"/>
          <w:sz w:val="22"/>
        </w:rPr>
        <w:t>場合に</w:t>
      </w:r>
      <w:r w:rsidR="003E71CA">
        <w:rPr>
          <w:rFonts w:hint="eastAsia"/>
          <w:sz w:val="22"/>
        </w:rPr>
        <w:t>換算係数等の</w:t>
      </w:r>
      <w:r w:rsidR="003E71CA">
        <w:rPr>
          <w:sz w:val="22"/>
        </w:rPr>
        <w:t>提出が必要となります</w:t>
      </w:r>
      <w:r w:rsidRPr="00A024E6">
        <w:rPr>
          <w:rFonts w:hint="eastAsia"/>
          <w:sz w:val="22"/>
        </w:rPr>
        <w:t>。</w:t>
      </w:r>
      <w:r w:rsidR="003E71CA">
        <w:rPr>
          <w:rFonts w:hint="eastAsia"/>
          <w:sz w:val="22"/>
        </w:rPr>
        <w:t>なお、</w:t>
      </w:r>
      <w:r w:rsidRPr="00A024E6">
        <w:rPr>
          <w:rFonts w:hint="eastAsia"/>
          <w:sz w:val="22"/>
        </w:rPr>
        <w:t>これら全ての記載がない申請書は提出対象外</w:t>
      </w:r>
      <w:r w:rsidR="003E71CA">
        <w:rPr>
          <w:rFonts w:hint="eastAsia"/>
          <w:sz w:val="22"/>
        </w:rPr>
        <w:t>となります</w:t>
      </w:r>
      <w:r w:rsidRPr="00A024E6">
        <w:rPr>
          <w:rFonts w:hint="eastAsia"/>
          <w:sz w:val="22"/>
        </w:rPr>
        <w:t>。</w:t>
      </w:r>
    </w:p>
    <w:p w14:paraId="2A61FE49" w14:textId="77777777" w:rsidR="00265E84" w:rsidRPr="00A05757" w:rsidRDefault="00265E84" w:rsidP="00265E84">
      <w:pPr>
        <w:pStyle w:val="a3"/>
        <w:ind w:leftChars="404" w:left="848" w:firstLine="2"/>
        <w:rPr>
          <w:sz w:val="22"/>
        </w:rPr>
      </w:pPr>
    </w:p>
    <w:p w14:paraId="0C64F576" w14:textId="200EF3F6" w:rsidR="00A024E6" w:rsidRDefault="00A024E6" w:rsidP="00A024E6">
      <w:pPr>
        <w:pStyle w:val="a3"/>
        <w:rPr>
          <w:sz w:val="22"/>
        </w:rPr>
      </w:pPr>
      <w:r w:rsidRPr="00A024E6">
        <w:rPr>
          <w:rFonts w:hint="eastAsia"/>
          <w:sz w:val="22"/>
        </w:rPr>
        <w:t>一変申請（医薬品製造販売承認事項一部変更承認申請書、外国製造医薬品製造販売承認事項一部変更承認申請書）については、</w:t>
      </w:r>
      <w:r w:rsidR="003E71CA">
        <w:rPr>
          <w:rFonts w:hint="eastAsia"/>
          <w:sz w:val="22"/>
        </w:rPr>
        <w:t>本ツールを使用して</w:t>
      </w:r>
      <w:r w:rsidR="003E71CA">
        <w:rPr>
          <w:sz w:val="22"/>
        </w:rPr>
        <w:t>換算係数</w:t>
      </w:r>
      <w:r w:rsidR="003E71CA">
        <w:rPr>
          <w:sz w:val="22"/>
        </w:rPr>
        <w:t>CSV</w:t>
      </w:r>
      <w:r w:rsidR="003E71CA">
        <w:rPr>
          <w:sz w:val="22"/>
        </w:rPr>
        <w:t>ファイルを</w:t>
      </w:r>
      <w:r w:rsidR="003E71CA">
        <w:rPr>
          <w:rFonts w:hint="eastAsia"/>
          <w:sz w:val="22"/>
        </w:rPr>
        <w:t>作成しても差し支えありません</w:t>
      </w:r>
      <w:r w:rsidR="003E71CA">
        <w:rPr>
          <w:sz w:val="22"/>
        </w:rPr>
        <w:t>し</w:t>
      </w:r>
      <w:r w:rsidR="003D500B">
        <w:rPr>
          <w:rFonts w:hint="eastAsia"/>
          <w:sz w:val="22"/>
        </w:rPr>
        <w:t>（</w:t>
      </w:r>
      <w:r w:rsidR="003D500B">
        <w:rPr>
          <w:sz w:val="22"/>
        </w:rPr>
        <w:t>この場合、全ての項目の記載が必要</w:t>
      </w:r>
      <w:r w:rsidR="008363B5">
        <w:rPr>
          <w:rFonts w:hint="eastAsia"/>
          <w:sz w:val="22"/>
        </w:rPr>
        <w:t>。</w:t>
      </w:r>
      <w:r w:rsidR="008363B5" w:rsidRPr="00A024E6">
        <w:rPr>
          <w:rFonts w:hint="eastAsia"/>
          <w:sz w:val="22"/>
        </w:rPr>
        <w:t>申請書の内容によってツールにドラッグする対象の申請書が異な</w:t>
      </w:r>
      <w:r w:rsidR="008363B5">
        <w:rPr>
          <w:rFonts w:hint="eastAsia"/>
          <w:sz w:val="22"/>
        </w:rPr>
        <w:t>る</w:t>
      </w:r>
      <w:r w:rsidR="008363B5">
        <w:rPr>
          <w:sz w:val="22"/>
        </w:rPr>
        <w:t>（次ページ以降参照）</w:t>
      </w:r>
      <w:r w:rsidR="008363B5">
        <w:rPr>
          <w:rFonts w:hint="eastAsia"/>
          <w:sz w:val="22"/>
        </w:rPr>
        <w:t>。</w:t>
      </w:r>
      <w:r w:rsidR="003D500B">
        <w:rPr>
          <w:sz w:val="22"/>
        </w:rPr>
        <w:t>）</w:t>
      </w:r>
      <w:r w:rsidR="003E71CA">
        <w:rPr>
          <w:sz w:val="22"/>
        </w:rPr>
        <w:t>、</w:t>
      </w:r>
      <w:r w:rsidR="003E71CA">
        <w:rPr>
          <w:rFonts w:hint="eastAsia"/>
          <w:sz w:val="22"/>
        </w:rPr>
        <w:t>作業量の</w:t>
      </w:r>
      <w:r w:rsidR="003E71CA">
        <w:rPr>
          <w:sz w:val="22"/>
        </w:rPr>
        <w:t>軽減を</w:t>
      </w:r>
      <w:r w:rsidR="003E71CA">
        <w:rPr>
          <w:rFonts w:hint="eastAsia"/>
          <w:sz w:val="22"/>
        </w:rPr>
        <w:t>目的</w:t>
      </w:r>
      <w:r w:rsidR="003E71CA">
        <w:rPr>
          <w:sz w:val="22"/>
        </w:rPr>
        <w:t>とし、下に示すような</w:t>
      </w:r>
      <w:r w:rsidR="00295FBE">
        <w:rPr>
          <w:rFonts w:hint="eastAsia"/>
          <w:sz w:val="22"/>
        </w:rPr>
        <w:t>ツールと同じカラムの項目を設けて、</w:t>
      </w:r>
      <w:r w:rsidRPr="00A024E6">
        <w:rPr>
          <w:rFonts w:hint="eastAsia"/>
          <w:sz w:val="22"/>
        </w:rPr>
        <w:t>システム受付番号と換算係数、換算係数算出理由（その他の項目は不要）を記載した換算係数</w:t>
      </w:r>
      <w:r w:rsidRPr="00A024E6">
        <w:rPr>
          <w:rFonts w:hint="eastAsia"/>
          <w:sz w:val="22"/>
        </w:rPr>
        <w:t>CSV</w:t>
      </w:r>
      <w:r w:rsidRPr="00A024E6">
        <w:rPr>
          <w:rFonts w:hint="eastAsia"/>
          <w:sz w:val="22"/>
        </w:rPr>
        <w:t>ファイル（データは一行）を</w:t>
      </w:r>
      <w:r w:rsidR="003E71CA">
        <w:rPr>
          <w:rFonts w:hint="eastAsia"/>
          <w:sz w:val="22"/>
        </w:rPr>
        <w:t>作成し</w:t>
      </w:r>
      <w:r w:rsidRPr="00A024E6">
        <w:rPr>
          <w:rFonts w:hint="eastAsia"/>
          <w:sz w:val="22"/>
        </w:rPr>
        <w:t>メール</w:t>
      </w:r>
      <w:r w:rsidR="003E71CA">
        <w:rPr>
          <w:rFonts w:hint="eastAsia"/>
          <w:sz w:val="22"/>
        </w:rPr>
        <w:t>添付</w:t>
      </w:r>
      <w:r w:rsidRPr="00A024E6">
        <w:rPr>
          <w:rFonts w:hint="eastAsia"/>
          <w:sz w:val="22"/>
        </w:rPr>
        <w:t>にて送付</w:t>
      </w:r>
      <w:r w:rsidR="003E71CA">
        <w:rPr>
          <w:rFonts w:hint="eastAsia"/>
          <w:sz w:val="22"/>
        </w:rPr>
        <w:t>することも</w:t>
      </w:r>
      <w:r w:rsidR="003E71CA">
        <w:rPr>
          <w:sz w:val="22"/>
        </w:rPr>
        <w:t>可能です</w:t>
      </w:r>
      <w:r w:rsidRPr="00A024E6">
        <w:rPr>
          <w:rFonts w:hint="eastAsia"/>
          <w:sz w:val="22"/>
        </w:rPr>
        <w:t>。</w:t>
      </w:r>
    </w:p>
    <w:p w14:paraId="18297986" w14:textId="77777777" w:rsidR="003E71CA" w:rsidRDefault="003E71CA" w:rsidP="00A024E6">
      <w:pPr>
        <w:pStyle w:val="a3"/>
        <w:rPr>
          <w:sz w:val="22"/>
        </w:rPr>
      </w:pPr>
    </w:p>
    <w:tbl>
      <w:tblPr>
        <w:tblW w:w="9980" w:type="dxa"/>
        <w:tblCellMar>
          <w:left w:w="99" w:type="dxa"/>
          <w:right w:w="99" w:type="dxa"/>
        </w:tblCellMar>
        <w:tblLook w:val="04A0" w:firstRow="1" w:lastRow="0" w:firstColumn="1" w:lastColumn="0" w:noHBand="0" w:noVBand="1"/>
      </w:tblPr>
      <w:tblGrid>
        <w:gridCol w:w="1560"/>
        <w:gridCol w:w="850"/>
        <w:gridCol w:w="1134"/>
        <w:gridCol w:w="851"/>
        <w:gridCol w:w="850"/>
        <w:gridCol w:w="851"/>
        <w:gridCol w:w="708"/>
        <w:gridCol w:w="709"/>
        <w:gridCol w:w="2467"/>
      </w:tblGrid>
      <w:tr w:rsidR="00D4225D" w:rsidRPr="00D4225D" w14:paraId="34BDF49B" w14:textId="77777777" w:rsidTr="00B42E0D">
        <w:trPr>
          <w:trHeight w:val="241"/>
        </w:trPr>
        <w:tc>
          <w:tcPr>
            <w:tcW w:w="9980" w:type="dxa"/>
            <w:gridSpan w:val="9"/>
            <w:tcBorders>
              <w:top w:val="nil"/>
              <w:left w:val="nil"/>
              <w:bottom w:val="nil"/>
              <w:right w:val="nil"/>
            </w:tcBorders>
            <w:shd w:val="clear" w:color="auto" w:fill="auto"/>
            <w:noWrap/>
            <w:vAlign w:val="center"/>
            <w:hideMark/>
          </w:tcPr>
          <w:p w14:paraId="0A27D25D" w14:textId="77777777" w:rsidR="00D4225D" w:rsidRPr="00D4225D" w:rsidRDefault="00D4225D" w:rsidP="00D4225D">
            <w:pPr>
              <w:widowControl/>
              <w:jc w:val="left"/>
              <w:rPr>
                <w:rFonts w:ascii="ＭＳ Ｐゴシック" w:eastAsia="ＭＳ Ｐゴシック" w:hAnsi="ＭＳ Ｐゴシック" w:cs="ＭＳ Ｐゴシック"/>
                <w:color w:val="000000"/>
                <w:kern w:val="0"/>
                <w:sz w:val="16"/>
                <w:szCs w:val="16"/>
              </w:rPr>
            </w:pPr>
            <w:r w:rsidRPr="00D4225D">
              <w:rPr>
                <w:rFonts w:ascii="ＭＳ Ｐゴシック" w:eastAsia="ＭＳ Ｐゴシック" w:hAnsi="ＭＳ Ｐゴシック" w:cs="ＭＳ Ｐゴシック" w:hint="eastAsia"/>
                <w:color w:val="000000"/>
                <w:kern w:val="0"/>
                <w:sz w:val="16"/>
                <w:szCs w:val="16"/>
              </w:rPr>
              <w:t>一変申請時に提出するCSVファイルの例（申請書内に記載されている全ての成分の換算係数が同一である場合）</w:t>
            </w:r>
          </w:p>
        </w:tc>
      </w:tr>
      <w:tr w:rsidR="00B42E0D" w:rsidRPr="00D4225D" w14:paraId="076F03E8" w14:textId="77777777" w:rsidTr="00B42E0D">
        <w:trPr>
          <w:trHeight w:val="241"/>
        </w:trPr>
        <w:tc>
          <w:tcPr>
            <w:tcW w:w="1560" w:type="dxa"/>
            <w:tcBorders>
              <w:top w:val="nil"/>
              <w:left w:val="nil"/>
              <w:bottom w:val="nil"/>
              <w:right w:val="nil"/>
            </w:tcBorders>
            <w:shd w:val="clear" w:color="auto" w:fill="auto"/>
            <w:noWrap/>
            <w:vAlign w:val="center"/>
            <w:hideMark/>
          </w:tcPr>
          <w:p w14:paraId="765DA856" w14:textId="77777777" w:rsidR="00D4225D" w:rsidRPr="00D4225D" w:rsidRDefault="00D4225D" w:rsidP="00D4225D">
            <w:pPr>
              <w:widowControl/>
              <w:jc w:val="left"/>
              <w:rPr>
                <w:rFonts w:ascii="ＭＳ Ｐゴシック" w:eastAsia="ＭＳ Ｐゴシック" w:hAnsi="ＭＳ Ｐゴシック" w:cs="ＭＳ Ｐゴシック"/>
                <w:color w:val="000000"/>
                <w:kern w:val="0"/>
                <w:sz w:val="16"/>
                <w:szCs w:val="16"/>
              </w:rPr>
            </w:pPr>
          </w:p>
        </w:tc>
        <w:tc>
          <w:tcPr>
            <w:tcW w:w="850" w:type="dxa"/>
            <w:tcBorders>
              <w:top w:val="nil"/>
              <w:left w:val="nil"/>
              <w:bottom w:val="nil"/>
              <w:right w:val="nil"/>
            </w:tcBorders>
            <w:shd w:val="clear" w:color="auto" w:fill="auto"/>
            <w:noWrap/>
            <w:vAlign w:val="center"/>
            <w:hideMark/>
          </w:tcPr>
          <w:p w14:paraId="020FD6C5" w14:textId="77777777" w:rsidR="00D4225D" w:rsidRPr="00D4225D" w:rsidRDefault="00D4225D" w:rsidP="00D4225D">
            <w:pPr>
              <w:widowControl/>
              <w:jc w:val="left"/>
              <w:rPr>
                <w:rFonts w:ascii="Times New Roman" w:eastAsia="Times New Roman" w:hAnsi="Times New Roman" w:cs="Times New Roman"/>
                <w:kern w:val="0"/>
                <w:sz w:val="16"/>
                <w:szCs w:val="16"/>
              </w:rPr>
            </w:pPr>
          </w:p>
        </w:tc>
        <w:tc>
          <w:tcPr>
            <w:tcW w:w="1134" w:type="dxa"/>
            <w:tcBorders>
              <w:top w:val="nil"/>
              <w:left w:val="nil"/>
              <w:bottom w:val="nil"/>
              <w:right w:val="nil"/>
            </w:tcBorders>
            <w:shd w:val="clear" w:color="auto" w:fill="auto"/>
            <w:noWrap/>
            <w:vAlign w:val="center"/>
            <w:hideMark/>
          </w:tcPr>
          <w:p w14:paraId="34AEE9DB" w14:textId="77777777" w:rsidR="00D4225D" w:rsidRPr="00D4225D" w:rsidRDefault="00D4225D" w:rsidP="00D4225D">
            <w:pPr>
              <w:widowControl/>
              <w:jc w:val="left"/>
              <w:rPr>
                <w:rFonts w:ascii="Times New Roman" w:eastAsia="Times New Roman" w:hAnsi="Times New Roman" w:cs="Times New Roman"/>
                <w:kern w:val="0"/>
                <w:sz w:val="16"/>
                <w:szCs w:val="16"/>
              </w:rPr>
            </w:pPr>
          </w:p>
        </w:tc>
        <w:tc>
          <w:tcPr>
            <w:tcW w:w="851" w:type="dxa"/>
            <w:tcBorders>
              <w:top w:val="nil"/>
              <w:left w:val="nil"/>
              <w:bottom w:val="nil"/>
              <w:right w:val="nil"/>
            </w:tcBorders>
            <w:shd w:val="clear" w:color="auto" w:fill="auto"/>
            <w:noWrap/>
            <w:vAlign w:val="center"/>
            <w:hideMark/>
          </w:tcPr>
          <w:p w14:paraId="354E496F" w14:textId="77777777" w:rsidR="00D4225D" w:rsidRPr="00D4225D" w:rsidRDefault="00D4225D" w:rsidP="00D4225D">
            <w:pPr>
              <w:widowControl/>
              <w:jc w:val="left"/>
              <w:rPr>
                <w:rFonts w:ascii="Times New Roman" w:eastAsia="Times New Roman" w:hAnsi="Times New Roman" w:cs="Times New Roman"/>
                <w:kern w:val="0"/>
                <w:sz w:val="16"/>
                <w:szCs w:val="16"/>
              </w:rPr>
            </w:pPr>
          </w:p>
        </w:tc>
        <w:tc>
          <w:tcPr>
            <w:tcW w:w="850" w:type="dxa"/>
            <w:tcBorders>
              <w:top w:val="nil"/>
              <w:left w:val="nil"/>
              <w:bottom w:val="nil"/>
              <w:right w:val="nil"/>
            </w:tcBorders>
            <w:shd w:val="clear" w:color="auto" w:fill="auto"/>
            <w:noWrap/>
            <w:vAlign w:val="center"/>
            <w:hideMark/>
          </w:tcPr>
          <w:p w14:paraId="1763EDC2" w14:textId="77777777" w:rsidR="00D4225D" w:rsidRPr="00D4225D" w:rsidRDefault="00D4225D" w:rsidP="00D4225D">
            <w:pPr>
              <w:widowControl/>
              <w:jc w:val="left"/>
              <w:rPr>
                <w:rFonts w:ascii="Times New Roman" w:eastAsia="Times New Roman" w:hAnsi="Times New Roman" w:cs="Times New Roman"/>
                <w:kern w:val="0"/>
                <w:sz w:val="16"/>
                <w:szCs w:val="16"/>
              </w:rPr>
            </w:pPr>
          </w:p>
        </w:tc>
        <w:tc>
          <w:tcPr>
            <w:tcW w:w="851" w:type="dxa"/>
            <w:tcBorders>
              <w:top w:val="nil"/>
              <w:left w:val="nil"/>
              <w:bottom w:val="nil"/>
              <w:right w:val="nil"/>
            </w:tcBorders>
            <w:shd w:val="clear" w:color="auto" w:fill="auto"/>
            <w:noWrap/>
            <w:vAlign w:val="center"/>
            <w:hideMark/>
          </w:tcPr>
          <w:p w14:paraId="6FA4FB6C" w14:textId="77777777" w:rsidR="00D4225D" w:rsidRPr="00D4225D" w:rsidRDefault="00D4225D" w:rsidP="00D4225D">
            <w:pPr>
              <w:widowControl/>
              <w:jc w:val="left"/>
              <w:rPr>
                <w:rFonts w:ascii="Times New Roman" w:eastAsia="Times New Roman" w:hAnsi="Times New Roman" w:cs="Times New Roman"/>
                <w:kern w:val="0"/>
                <w:sz w:val="16"/>
                <w:szCs w:val="16"/>
              </w:rPr>
            </w:pPr>
          </w:p>
        </w:tc>
        <w:tc>
          <w:tcPr>
            <w:tcW w:w="708" w:type="dxa"/>
            <w:tcBorders>
              <w:top w:val="nil"/>
              <w:left w:val="nil"/>
              <w:bottom w:val="nil"/>
              <w:right w:val="nil"/>
            </w:tcBorders>
            <w:shd w:val="clear" w:color="auto" w:fill="auto"/>
            <w:noWrap/>
            <w:vAlign w:val="center"/>
            <w:hideMark/>
          </w:tcPr>
          <w:p w14:paraId="274E572C" w14:textId="77777777" w:rsidR="00D4225D" w:rsidRPr="00D4225D" w:rsidRDefault="00D4225D" w:rsidP="00D4225D">
            <w:pPr>
              <w:widowControl/>
              <w:jc w:val="left"/>
              <w:rPr>
                <w:rFonts w:ascii="Times New Roman" w:eastAsia="Times New Roman" w:hAnsi="Times New Roman" w:cs="Times New Roman"/>
                <w:kern w:val="0"/>
                <w:sz w:val="16"/>
                <w:szCs w:val="16"/>
              </w:rPr>
            </w:pPr>
          </w:p>
        </w:tc>
        <w:tc>
          <w:tcPr>
            <w:tcW w:w="709" w:type="dxa"/>
            <w:tcBorders>
              <w:top w:val="nil"/>
              <w:left w:val="nil"/>
              <w:bottom w:val="nil"/>
              <w:right w:val="nil"/>
            </w:tcBorders>
            <w:shd w:val="clear" w:color="auto" w:fill="auto"/>
            <w:noWrap/>
            <w:vAlign w:val="center"/>
            <w:hideMark/>
          </w:tcPr>
          <w:p w14:paraId="0372ED0F" w14:textId="77777777" w:rsidR="00D4225D" w:rsidRPr="00D4225D" w:rsidRDefault="00D4225D" w:rsidP="00D4225D">
            <w:pPr>
              <w:widowControl/>
              <w:jc w:val="left"/>
              <w:rPr>
                <w:rFonts w:ascii="Times New Roman" w:eastAsia="Times New Roman" w:hAnsi="Times New Roman" w:cs="Times New Roman"/>
                <w:kern w:val="0"/>
                <w:sz w:val="16"/>
                <w:szCs w:val="16"/>
              </w:rPr>
            </w:pPr>
          </w:p>
        </w:tc>
        <w:tc>
          <w:tcPr>
            <w:tcW w:w="2467" w:type="dxa"/>
            <w:tcBorders>
              <w:top w:val="nil"/>
              <w:left w:val="nil"/>
              <w:bottom w:val="nil"/>
              <w:right w:val="nil"/>
            </w:tcBorders>
            <w:shd w:val="clear" w:color="auto" w:fill="auto"/>
            <w:noWrap/>
            <w:vAlign w:val="center"/>
            <w:hideMark/>
          </w:tcPr>
          <w:p w14:paraId="6AFD0328" w14:textId="77777777" w:rsidR="00D4225D" w:rsidRPr="00D4225D" w:rsidRDefault="00D4225D" w:rsidP="00D4225D">
            <w:pPr>
              <w:widowControl/>
              <w:jc w:val="left"/>
              <w:rPr>
                <w:rFonts w:ascii="Times New Roman" w:eastAsia="Times New Roman" w:hAnsi="Times New Roman" w:cs="Times New Roman"/>
                <w:kern w:val="0"/>
                <w:sz w:val="16"/>
                <w:szCs w:val="16"/>
              </w:rPr>
            </w:pPr>
          </w:p>
        </w:tc>
      </w:tr>
      <w:tr w:rsidR="00B42E0D" w:rsidRPr="00D4225D" w14:paraId="5F348D54" w14:textId="77777777" w:rsidTr="00B42E0D">
        <w:trPr>
          <w:trHeight w:val="96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57DD3" w14:textId="77777777" w:rsidR="00D4225D" w:rsidRPr="00D4225D" w:rsidRDefault="00D4225D" w:rsidP="00D4225D">
            <w:pPr>
              <w:widowControl/>
              <w:jc w:val="left"/>
              <w:rPr>
                <w:rFonts w:ascii="ＭＳ Ｐゴシック" w:eastAsia="ＭＳ Ｐゴシック" w:hAnsi="ＭＳ Ｐゴシック" w:cs="ＭＳ Ｐゴシック"/>
                <w:color w:val="000000"/>
                <w:kern w:val="0"/>
                <w:sz w:val="16"/>
                <w:szCs w:val="16"/>
              </w:rPr>
            </w:pPr>
            <w:r w:rsidRPr="00D4225D">
              <w:rPr>
                <w:rFonts w:ascii="ＭＳ Ｐゴシック" w:eastAsia="ＭＳ Ｐゴシック" w:hAnsi="ＭＳ Ｐゴシック" w:cs="ＭＳ Ｐゴシック" w:hint="eastAsia"/>
                <w:color w:val="000000"/>
                <w:kern w:val="0"/>
                <w:sz w:val="16"/>
                <w:szCs w:val="16"/>
              </w:rPr>
              <w:t>システム受付番号</w:t>
            </w:r>
            <w:r w:rsidRPr="00D4225D">
              <w:rPr>
                <w:rFonts w:ascii="ＭＳ Ｐゴシック" w:eastAsia="ＭＳ Ｐゴシック" w:hAnsi="ＭＳ Ｐゴシック" w:cs="ＭＳ Ｐゴシック" w:hint="eastAsia"/>
                <w:color w:val="000000"/>
                <w:kern w:val="0"/>
                <w:sz w:val="16"/>
                <w:szCs w:val="16"/>
              </w:rPr>
              <w:br/>
              <w:t>（必須）</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CE8D761" w14:textId="77777777" w:rsidR="00D4225D" w:rsidRPr="00D4225D" w:rsidRDefault="00D4225D" w:rsidP="00D4225D">
            <w:pPr>
              <w:widowControl/>
              <w:jc w:val="left"/>
              <w:rPr>
                <w:rFonts w:ascii="ＭＳ Ｐゴシック" w:eastAsia="ＭＳ Ｐゴシック" w:hAnsi="ＭＳ Ｐゴシック" w:cs="ＭＳ Ｐゴシック"/>
                <w:color w:val="000000"/>
                <w:kern w:val="0"/>
                <w:sz w:val="16"/>
                <w:szCs w:val="16"/>
              </w:rPr>
            </w:pPr>
            <w:r w:rsidRPr="00D4225D">
              <w:rPr>
                <w:rFonts w:ascii="ＭＳ Ｐゴシック" w:eastAsia="ＭＳ Ｐゴシック" w:hAnsi="ＭＳ Ｐゴシック" w:cs="ＭＳ Ｐゴシック" w:hint="eastAsia"/>
                <w:color w:val="000000"/>
                <w:kern w:val="0"/>
                <w:sz w:val="16"/>
                <w:szCs w:val="16"/>
              </w:rPr>
              <w:t>投与経路</w:t>
            </w:r>
            <w:r w:rsidRPr="00D4225D">
              <w:rPr>
                <w:rFonts w:ascii="ＭＳ Ｐゴシック" w:eastAsia="ＭＳ Ｐゴシック" w:hAnsi="ＭＳ Ｐゴシック" w:cs="ＭＳ Ｐゴシック" w:hint="eastAsia"/>
                <w:color w:val="000000"/>
                <w:kern w:val="0"/>
                <w:sz w:val="16"/>
                <w:szCs w:val="16"/>
              </w:rPr>
              <w:br/>
              <w:t>（必須）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B9B61E7" w14:textId="77777777" w:rsidR="00D4225D" w:rsidRPr="00D4225D" w:rsidRDefault="00D4225D" w:rsidP="00D4225D">
            <w:pPr>
              <w:widowControl/>
              <w:jc w:val="left"/>
              <w:rPr>
                <w:rFonts w:ascii="ＭＳ Ｐゴシック" w:eastAsia="ＭＳ Ｐゴシック" w:hAnsi="ＭＳ Ｐゴシック" w:cs="ＭＳ Ｐゴシック"/>
                <w:color w:val="000000"/>
                <w:kern w:val="0"/>
                <w:sz w:val="16"/>
                <w:szCs w:val="16"/>
              </w:rPr>
            </w:pPr>
            <w:r w:rsidRPr="00D4225D">
              <w:rPr>
                <w:rFonts w:ascii="ＭＳ Ｐゴシック" w:eastAsia="ＭＳ Ｐゴシック" w:hAnsi="ＭＳ Ｐゴシック" w:cs="ＭＳ Ｐゴシック" w:hint="eastAsia"/>
                <w:color w:val="000000"/>
                <w:kern w:val="0"/>
                <w:sz w:val="16"/>
                <w:szCs w:val="16"/>
              </w:rPr>
              <w:t>成分及び分量又は本質番号</w:t>
            </w:r>
            <w:r w:rsidRPr="00D4225D">
              <w:rPr>
                <w:rFonts w:ascii="ＭＳ Ｐゴシック" w:eastAsia="ＭＳ Ｐゴシック" w:hAnsi="ＭＳ Ｐゴシック" w:cs="ＭＳ Ｐゴシック" w:hint="eastAsia"/>
                <w:color w:val="000000"/>
                <w:kern w:val="0"/>
                <w:sz w:val="16"/>
                <w:szCs w:val="16"/>
              </w:rPr>
              <w:br/>
              <w:t>（必須）</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307C790" w14:textId="77777777" w:rsidR="00D4225D" w:rsidRPr="00D4225D" w:rsidRDefault="00D4225D" w:rsidP="00D4225D">
            <w:pPr>
              <w:widowControl/>
              <w:jc w:val="left"/>
              <w:rPr>
                <w:rFonts w:ascii="ＭＳ Ｐゴシック" w:eastAsia="ＭＳ Ｐゴシック" w:hAnsi="ＭＳ Ｐゴシック" w:cs="ＭＳ Ｐゴシック"/>
                <w:color w:val="000000"/>
                <w:kern w:val="0"/>
                <w:sz w:val="16"/>
                <w:szCs w:val="16"/>
              </w:rPr>
            </w:pPr>
            <w:r w:rsidRPr="00D4225D">
              <w:rPr>
                <w:rFonts w:ascii="ＭＳ Ｐゴシック" w:eastAsia="ＭＳ Ｐゴシック" w:hAnsi="ＭＳ Ｐゴシック" w:cs="ＭＳ Ｐゴシック" w:hint="eastAsia"/>
                <w:color w:val="000000"/>
                <w:kern w:val="0"/>
                <w:sz w:val="16"/>
                <w:szCs w:val="16"/>
              </w:rPr>
              <w:t>構成番号</w:t>
            </w:r>
            <w:r w:rsidRPr="00D4225D">
              <w:rPr>
                <w:rFonts w:ascii="ＭＳ Ｐゴシック" w:eastAsia="ＭＳ Ｐゴシック" w:hAnsi="ＭＳ Ｐゴシック" w:cs="ＭＳ Ｐゴシック" w:hint="eastAsia"/>
                <w:color w:val="000000"/>
                <w:kern w:val="0"/>
                <w:sz w:val="16"/>
                <w:szCs w:val="16"/>
              </w:rPr>
              <w:br/>
              <w:t>（必須）</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C7FC7B1" w14:textId="77777777" w:rsidR="00D4225D" w:rsidRPr="00D4225D" w:rsidRDefault="00D4225D" w:rsidP="00D4225D">
            <w:pPr>
              <w:widowControl/>
              <w:jc w:val="left"/>
              <w:rPr>
                <w:rFonts w:ascii="ＭＳ Ｐゴシック" w:eastAsia="ＭＳ Ｐゴシック" w:hAnsi="ＭＳ Ｐゴシック" w:cs="ＭＳ Ｐゴシック"/>
                <w:color w:val="000000"/>
                <w:kern w:val="0"/>
                <w:sz w:val="16"/>
                <w:szCs w:val="16"/>
              </w:rPr>
            </w:pPr>
            <w:r w:rsidRPr="00D4225D">
              <w:rPr>
                <w:rFonts w:ascii="ＭＳ Ｐゴシック" w:eastAsia="ＭＳ Ｐゴシック" w:hAnsi="ＭＳ Ｐゴシック" w:cs="ＭＳ Ｐゴシック" w:hint="eastAsia"/>
                <w:color w:val="000000"/>
                <w:kern w:val="0"/>
                <w:sz w:val="16"/>
                <w:szCs w:val="16"/>
              </w:rPr>
              <w:t>成分番号</w:t>
            </w:r>
            <w:r w:rsidRPr="00D4225D">
              <w:rPr>
                <w:rFonts w:ascii="ＭＳ Ｐゴシック" w:eastAsia="ＭＳ Ｐゴシック" w:hAnsi="ＭＳ Ｐゴシック" w:cs="ＭＳ Ｐゴシック" w:hint="eastAsia"/>
                <w:color w:val="000000"/>
                <w:kern w:val="0"/>
                <w:sz w:val="16"/>
                <w:szCs w:val="16"/>
              </w:rPr>
              <w:br/>
              <w:t>（必須）</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D1C85D4" w14:textId="77777777" w:rsidR="00D4225D" w:rsidRPr="00D4225D" w:rsidRDefault="00D4225D" w:rsidP="00D4225D">
            <w:pPr>
              <w:widowControl/>
              <w:jc w:val="left"/>
              <w:rPr>
                <w:rFonts w:ascii="ＭＳ Ｐゴシック" w:eastAsia="ＭＳ Ｐゴシック" w:hAnsi="ＭＳ Ｐゴシック" w:cs="ＭＳ Ｐゴシック"/>
                <w:color w:val="000000"/>
                <w:kern w:val="0"/>
                <w:sz w:val="16"/>
                <w:szCs w:val="16"/>
              </w:rPr>
            </w:pPr>
            <w:r w:rsidRPr="00D4225D">
              <w:rPr>
                <w:rFonts w:ascii="ＭＳ Ｐゴシック" w:eastAsia="ＭＳ Ｐゴシック" w:hAnsi="ＭＳ Ｐゴシック" w:cs="ＭＳ Ｐゴシック" w:hint="eastAsia"/>
                <w:color w:val="000000"/>
                <w:kern w:val="0"/>
                <w:sz w:val="16"/>
                <w:szCs w:val="16"/>
              </w:rPr>
              <w:t>換算係数</w:t>
            </w:r>
            <w:r w:rsidRPr="00D4225D">
              <w:rPr>
                <w:rFonts w:ascii="ＭＳ Ｐゴシック" w:eastAsia="ＭＳ Ｐゴシック" w:hAnsi="ＭＳ Ｐゴシック" w:cs="ＭＳ Ｐゴシック" w:hint="eastAsia"/>
                <w:color w:val="000000"/>
                <w:kern w:val="0"/>
                <w:sz w:val="16"/>
                <w:szCs w:val="16"/>
              </w:rPr>
              <w:br/>
              <w:t>（必須）</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6A46D627" w14:textId="77777777" w:rsidR="00D4225D" w:rsidRPr="00D4225D" w:rsidRDefault="00D4225D" w:rsidP="00D4225D">
            <w:pPr>
              <w:widowControl/>
              <w:jc w:val="left"/>
              <w:rPr>
                <w:rFonts w:ascii="ＭＳ Ｐゴシック" w:eastAsia="ＭＳ Ｐゴシック" w:hAnsi="ＭＳ Ｐゴシック" w:cs="ＭＳ Ｐゴシック"/>
                <w:color w:val="000000"/>
                <w:kern w:val="0"/>
                <w:sz w:val="16"/>
                <w:szCs w:val="16"/>
              </w:rPr>
            </w:pPr>
            <w:r w:rsidRPr="00D4225D">
              <w:rPr>
                <w:rFonts w:ascii="ＭＳ Ｐゴシック" w:eastAsia="ＭＳ Ｐゴシック" w:hAnsi="ＭＳ Ｐゴシック" w:cs="ＭＳ Ｐゴシック" w:hint="eastAsia"/>
                <w:color w:val="000000"/>
                <w:kern w:val="0"/>
                <w:sz w:val="16"/>
                <w:szCs w:val="16"/>
              </w:rPr>
              <w:t>成分名</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A928297" w14:textId="77777777" w:rsidR="00D4225D" w:rsidRPr="00D4225D" w:rsidRDefault="00D4225D" w:rsidP="00D4225D">
            <w:pPr>
              <w:widowControl/>
              <w:jc w:val="left"/>
              <w:rPr>
                <w:rFonts w:ascii="ＭＳ Ｐゴシック" w:eastAsia="ＭＳ Ｐゴシック" w:hAnsi="ＭＳ Ｐゴシック" w:cs="ＭＳ Ｐゴシック"/>
                <w:color w:val="000000"/>
                <w:kern w:val="0"/>
                <w:sz w:val="16"/>
                <w:szCs w:val="16"/>
              </w:rPr>
            </w:pPr>
            <w:r w:rsidRPr="00D4225D">
              <w:rPr>
                <w:rFonts w:ascii="ＭＳ Ｐゴシック" w:eastAsia="ＭＳ Ｐゴシック" w:hAnsi="ＭＳ Ｐゴシック" w:cs="ＭＳ Ｐゴシック" w:hint="eastAsia"/>
                <w:color w:val="000000"/>
                <w:kern w:val="0"/>
                <w:sz w:val="16"/>
                <w:szCs w:val="16"/>
              </w:rPr>
              <w:t>用法・用量</w:t>
            </w:r>
          </w:p>
        </w:tc>
        <w:tc>
          <w:tcPr>
            <w:tcW w:w="2467" w:type="dxa"/>
            <w:tcBorders>
              <w:top w:val="single" w:sz="4" w:space="0" w:color="auto"/>
              <w:left w:val="nil"/>
              <w:bottom w:val="single" w:sz="4" w:space="0" w:color="auto"/>
              <w:right w:val="single" w:sz="4" w:space="0" w:color="auto"/>
            </w:tcBorders>
            <w:shd w:val="clear" w:color="auto" w:fill="auto"/>
            <w:noWrap/>
            <w:vAlign w:val="center"/>
            <w:hideMark/>
          </w:tcPr>
          <w:p w14:paraId="21A8AE54" w14:textId="77777777" w:rsidR="00D4225D" w:rsidRPr="00D4225D" w:rsidRDefault="00D4225D" w:rsidP="00D4225D">
            <w:pPr>
              <w:widowControl/>
              <w:jc w:val="left"/>
              <w:rPr>
                <w:rFonts w:ascii="ＭＳ Ｐゴシック" w:eastAsia="ＭＳ Ｐゴシック" w:hAnsi="ＭＳ Ｐゴシック" w:cs="ＭＳ Ｐゴシック"/>
                <w:color w:val="000000"/>
                <w:kern w:val="0"/>
                <w:sz w:val="16"/>
                <w:szCs w:val="16"/>
              </w:rPr>
            </w:pPr>
            <w:r w:rsidRPr="00D4225D">
              <w:rPr>
                <w:rFonts w:ascii="ＭＳ Ｐゴシック" w:eastAsia="ＭＳ Ｐゴシック" w:hAnsi="ＭＳ Ｐゴシック" w:cs="ＭＳ Ｐゴシック" w:hint="eastAsia"/>
                <w:color w:val="000000"/>
                <w:kern w:val="0"/>
                <w:sz w:val="16"/>
                <w:szCs w:val="16"/>
              </w:rPr>
              <w:t>換算係数算出理由</w:t>
            </w:r>
          </w:p>
        </w:tc>
      </w:tr>
      <w:tr w:rsidR="00B42E0D" w:rsidRPr="00D4225D" w14:paraId="07A8EA43" w14:textId="77777777" w:rsidTr="00B42E0D">
        <w:trPr>
          <w:trHeight w:val="241"/>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E1EADEC" w14:textId="77777777" w:rsidR="00D4225D" w:rsidRPr="00D4225D" w:rsidRDefault="00D4225D" w:rsidP="00D4225D">
            <w:pPr>
              <w:widowControl/>
              <w:jc w:val="left"/>
              <w:rPr>
                <w:rFonts w:ascii="ＭＳ Ｐゴシック" w:eastAsia="ＭＳ Ｐゴシック" w:hAnsi="ＭＳ Ｐゴシック" w:cs="ＭＳ Ｐゴシック"/>
                <w:color w:val="000000"/>
                <w:kern w:val="0"/>
                <w:sz w:val="16"/>
                <w:szCs w:val="16"/>
              </w:rPr>
            </w:pPr>
            <w:r w:rsidRPr="00D4225D">
              <w:rPr>
                <w:rFonts w:ascii="ＭＳ Ｐゴシック" w:eastAsia="ＭＳ Ｐゴシック" w:hAnsi="ＭＳ Ｐゴシック" w:cs="ＭＳ Ｐゴシック" w:hint="eastAsia"/>
                <w:color w:val="000000"/>
                <w:kern w:val="0"/>
                <w:sz w:val="16"/>
                <w:szCs w:val="16"/>
              </w:rPr>
              <w:t>'1234567890122</w:t>
            </w:r>
          </w:p>
        </w:tc>
        <w:tc>
          <w:tcPr>
            <w:tcW w:w="850" w:type="dxa"/>
            <w:tcBorders>
              <w:top w:val="nil"/>
              <w:left w:val="nil"/>
              <w:bottom w:val="single" w:sz="4" w:space="0" w:color="auto"/>
              <w:right w:val="single" w:sz="4" w:space="0" w:color="auto"/>
            </w:tcBorders>
            <w:shd w:val="clear" w:color="auto" w:fill="auto"/>
            <w:noWrap/>
            <w:vAlign w:val="center"/>
            <w:hideMark/>
          </w:tcPr>
          <w:p w14:paraId="7A0331D7" w14:textId="3624D7DB" w:rsidR="00D4225D" w:rsidRPr="00D4225D" w:rsidRDefault="00D4225D" w:rsidP="00295FBE">
            <w:pPr>
              <w:widowControl/>
              <w:jc w:val="left"/>
              <w:rPr>
                <w:rFonts w:ascii="ＭＳ Ｐゴシック" w:eastAsia="ＭＳ Ｐゴシック" w:hAnsi="ＭＳ Ｐゴシック" w:cs="ＭＳ Ｐゴシック"/>
                <w:color w:val="000000"/>
                <w:kern w:val="0"/>
                <w:sz w:val="16"/>
                <w:szCs w:val="16"/>
              </w:rPr>
            </w:pPr>
            <w:r w:rsidRPr="00D4225D">
              <w:rPr>
                <w:rFonts w:ascii="ＭＳ Ｐゴシック" w:eastAsia="ＭＳ Ｐゴシック" w:hAnsi="ＭＳ Ｐゴシック"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79BEFBA" w14:textId="77777777" w:rsidR="00D4225D" w:rsidRPr="00D4225D" w:rsidRDefault="00D4225D" w:rsidP="00D4225D">
            <w:pPr>
              <w:widowControl/>
              <w:jc w:val="left"/>
              <w:rPr>
                <w:rFonts w:ascii="ＭＳ Ｐゴシック" w:eastAsia="ＭＳ Ｐゴシック" w:hAnsi="ＭＳ Ｐゴシック" w:cs="ＭＳ Ｐゴシック"/>
                <w:color w:val="000000"/>
                <w:kern w:val="0"/>
                <w:sz w:val="16"/>
                <w:szCs w:val="16"/>
              </w:rPr>
            </w:pPr>
            <w:r w:rsidRPr="00D4225D">
              <w:rPr>
                <w:rFonts w:ascii="ＭＳ Ｐゴシック" w:eastAsia="ＭＳ Ｐゴシック" w:hAnsi="ＭＳ Ｐゴシック" w:cs="ＭＳ Ｐゴシック" w:hint="eastAsia"/>
                <w:color w:val="000000"/>
                <w:kern w:val="0"/>
                <w:sz w:val="16"/>
                <w:szCs w:val="16"/>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64489EB1" w14:textId="77777777" w:rsidR="00D4225D" w:rsidRPr="00D4225D" w:rsidRDefault="00D4225D" w:rsidP="00D4225D">
            <w:pPr>
              <w:widowControl/>
              <w:jc w:val="left"/>
              <w:rPr>
                <w:rFonts w:ascii="ＭＳ Ｐゴシック" w:eastAsia="ＭＳ Ｐゴシック" w:hAnsi="ＭＳ Ｐゴシック" w:cs="ＭＳ Ｐゴシック"/>
                <w:color w:val="000000"/>
                <w:kern w:val="0"/>
                <w:sz w:val="16"/>
                <w:szCs w:val="16"/>
              </w:rPr>
            </w:pPr>
            <w:r w:rsidRPr="00D4225D">
              <w:rPr>
                <w:rFonts w:ascii="ＭＳ Ｐゴシック" w:eastAsia="ＭＳ Ｐゴシック" w:hAnsi="ＭＳ Ｐゴシック" w:cs="ＭＳ Ｐゴシック" w:hint="eastAsia"/>
                <w:color w:val="000000"/>
                <w:kern w:val="0"/>
                <w:sz w:val="16"/>
                <w:szCs w:val="16"/>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50FCCA43" w14:textId="77777777" w:rsidR="00D4225D" w:rsidRPr="00D4225D" w:rsidRDefault="00D4225D" w:rsidP="00D4225D">
            <w:pPr>
              <w:widowControl/>
              <w:jc w:val="left"/>
              <w:rPr>
                <w:rFonts w:ascii="ＭＳ Ｐゴシック" w:eastAsia="ＭＳ Ｐゴシック" w:hAnsi="ＭＳ Ｐゴシック" w:cs="ＭＳ Ｐゴシック"/>
                <w:color w:val="000000"/>
                <w:kern w:val="0"/>
                <w:sz w:val="16"/>
                <w:szCs w:val="16"/>
              </w:rPr>
            </w:pPr>
            <w:r w:rsidRPr="00D4225D">
              <w:rPr>
                <w:rFonts w:ascii="ＭＳ Ｐゴシック" w:eastAsia="ＭＳ Ｐゴシック" w:hAnsi="ＭＳ Ｐゴシック" w:cs="ＭＳ Ｐゴシック" w:hint="eastAsia"/>
                <w:color w:val="000000"/>
                <w:kern w:val="0"/>
                <w:sz w:val="16"/>
                <w:szCs w:val="16"/>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0CE83DA4" w14:textId="77777777" w:rsidR="00D4225D" w:rsidRPr="00D4225D" w:rsidRDefault="00D4225D" w:rsidP="00D4225D">
            <w:pPr>
              <w:widowControl/>
              <w:jc w:val="right"/>
              <w:rPr>
                <w:rFonts w:ascii="ＭＳ Ｐゴシック" w:eastAsia="ＭＳ Ｐゴシック" w:hAnsi="ＭＳ Ｐゴシック" w:cs="ＭＳ Ｐゴシック"/>
                <w:color w:val="000000"/>
                <w:kern w:val="0"/>
                <w:sz w:val="16"/>
                <w:szCs w:val="16"/>
              </w:rPr>
            </w:pPr>
            <w:r w:rsidRPr="00D4225D">
              <w:rPr>
                <w:rFonts w:ascii="ＭＳ Ｐゴシック" w:eastAsia="ＭＳ Ｐゴシック" w:hAnsi="ＭＳ Ｐゴシック" w:cs="ＭＳ Ｐゴシック" w:hint="eastAsia"/>
                <w:color w:val="000000"/>
                <w:kern w:val="0"/>
                <w:sz w:val="16"/>
                <w:szCs w:val="16"/>
              </w:rPr>
              <w:t>2</w:t>
            </w:r>
          </w:p>
        </w:tc>
        <w:tc>
          <w:tcPr>
            <w:tcW w:w="708" w:type="dxa"/>
            <w:tcBorders>
              <w:top w:val="nil"/>
              <w:left w:val="nil"/>
              <w:bottom w:val="single" w:sz="4" w:space="0" w:color="auto"/>
              <w:right w:val="single" w:sz="4" w:space="0" w:color="auto"/>
            </w:tcBorders>
            <w:shd w:val="clear" w:color="auto" w:fill="auto"/>
            <w:noWrap/>
            <w:vAlign w:val="center"/>
            <w:hideMark/>
          </w:tcPr>
          <w:p w14:paraId="44917320" w14:textId="77777777" w:rsidR="00D4225D" w:rsidRPr="00D4225D" w:rsidRDefault="00D4225D" w:rsidP="00D4225D">
            <w:pPr>
              <w:widowControl/>
              <w:jc w:val="left"/>
              <w:rPr>
                <w:rFonts w:ascii="ＭＳ Ｐゴシック" w:eastAsia="ＭＳ Ｐゴシック" w:hAnsi="ＭＳ Ｐゴシック" w:cs="ＭＳ Ｐゴシック"/>
                <w:color w:val="000000"/>
                <w:kern w:val="0"/>
                <w:sz w:val="16"/>
                <w:szCs w:val="16"/>
              </w:rPr>
            </w:pPr>
            <w:r w:rsidRPr="00D4225D">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1AFA7575" w14:textId="77777777" w:rsidR="00D4225D" w:rsidRPr="00D4225D" w:rsidRDefault="00D4225D" w:rsidP="00D4225D">
            <w:pPr>
              <w:widowControl/>
              <w:jc w:val="left"/>
              <w:rPr>
                <w:rFonts w:ascii="ＭＳ Ｐゴシック" w:eastAsia="ＭＳ Ｐゴシック" w:hAnsi="ＭＳ Ｐゴシック" w:cs="ＭＳ Ｐゴシック"/>
                <w:color w:val="000000"/>
                <w:kern w:val="0"/>
                <w:sz w:val="16"/>
                <w:szCs w:val="16"/>
              </w:rPr>
            </w:pPr>
            <w:r w:rsidRPr="00D4225D">
              <w:rPr>
                <w:rFonts w:ascii="ＭＳ Ｐゴシック" w:eastAsia="ＭＳ Ｐゴシック" w:hAnsi="ＭＳ Ｐゴシック" w:cs="ＭＳ Ｐゴシック" w:hint="eastAsia"/>
                <w:color w:val="000000"/>
                <w:kern w:val="0"/>
                <w:sz w:val="16"/>
                <w:szCs w:val="16"/>
              </w:rPr>
              <w:t xml:space="preserve">　</w:t>
            </w:r>
          </w:p>
        </w:tc>
        <w:tc>
          <w:tcPr>
            <w:tcW w:w="2467" w:type="dxa"/>
            <w:tcBorders>
              <w:top w:val="nil"/>
              <w:left w:val="nil"/>
              <w:bottom w:val="single" w:sz="4" w:space="0" w:color="auto"/>
              <w:right w:val="single" w:sz="4" w:space="0" w:color="auto"/>
            </w:tcBorders>
            <w:shd w:val="clear" w:color="auto" w:fill="auto"/>
            <w:noWrap/>
            <w:vAlign w:val="center"/>
            <w:hideMark/>
          </w:tcPr>
          <w:p w14:paraId="1578D363" w14:textId="77777777" w:rsidR="00B42E0D" w:rsidRDefault="00D4225D" w:rsidP="00D4225D">
            <w:pPr>
              <w:widowControl/>
              <w:jc w:val="left"/>
              <w:rPr>
                <w:rFonts w:ascii="ＭＳ Ｐゴシック" w:eastAsia="ＭＳ Ｐゴシック" w:hAnsi="ＭＳ Ｐゴシック" w:cs="ＭＳ Ｐゴシック"/>
                <w:color w:val="000000"/>
                <w:kern w:val="0"/>
                <w:sz w:val="16"/>
                <w:szCs w:val="16"/>
              </w:rPr>
            </w:pPr>
            <w:r w:rsidRPr="00D4225D">
              <w:rPr>
                <w:rFonts w:ascii="ＭＳ Ｐゴシック" w:eastAsia="ＭＳ Ｐゴシック" w:hAnsi="ＭＳ Ｐゴシック" w:cs="ＭＳ Ｐゴシック" w:hint="eastAsia"/>
                <w:color w:val="000000"/>
                <w:kern w:val="0"/>
                <w:sz w:val="16"/>
                <w:szCs w:val="16"/>
              </w:rPr>
              <w:t>1回一錠、1日2回服用のため</w:t>
            </w:r>
          </w:p>
          <w:p w14:paraId="57523430" w14:textId="77777777" w:rsidR="00D4225D" w:rsidRPr="00D4225D" w:rsidRDefault="00D4225D" w:rsidP="00D4225D">
            <w:pPr>
              <w:widowControl/>
              <w:jc w:val="left"/>
              <w:rPr>
                <w:rFonts w:ascii="ＭＳ Ｐゴシック" w:eastAsia="ＭＳ Ｐゴシック" w:hAnsi="ＭＳ Ｐゴシック" w:cs="ＭＳ Ｐゴシック"/>
                <w:color w:val="000000"/>
                <w:kern w:val="0"/>
                <w:sz w:val="16"/>
                <w:szCs w:val="16"/>
              </w:rPr>
            </w:pPr>
            <w:r w:rsidRPr="00D4225D">
              <w:rPr>
                <w:rFonts w:ascii="ＭＳ Ｐゴシック" w:eastAsia="ＭＳ Ｐゴシック" w:hAnsi="ＭＳ Ｐゴシック" w:cs="ＭＳ Ｐゴシック" w:hint="eastAsia"/>
                <w:color w:val="000000"/>
                <w:kern w:val="0"/>
                <w:sz w:val="16"/>
                <w:szCs w:val="16"/>
              </w:rPr>
              <w:t>換算係数は2を設定。</w:t>
            </w:r>
          </w:p>
        </w:tc>
      </w:tr>
      <w:tr w:rsidR="00B42E0D" w:rsidRPr="00D4225D" w14:paraId="02E4E265" w14:textId="77777777" w:rsidTr="00B42E0D">
        <w:trPr>
          <w:trHeight w:val="241"/>
        </w:trPr>
        <w:tc>
          <w:tcPr>
            <w:tcW w:w="1560" w:type="dxa"/>
            <w:tcBorders>
              <w:top w:val="nil"/>
              <w:left w:val="nil"/>
              <w:bottom w:val="nil"/>
              <w:right w:val="nil"/>
            </w:tcBorders>
            <w:shd w:val="clear" w:color="auto" w:fill="auto"/>
            <w:noWrap/>
            <w:vAlign w:val="center"/>
            <w:hideMark/>
          </w:tcPr>
          <w:p w14:paraId="762FB120" w14:textId="77777777" w:rsidR="00D4225D" w:rsidRPr="00D4225D" w:rsidRDefault="00D4225D" w:rsidP="00D4225D">
            <w:pPr>
              <w:widowControl/>
              <w:jc w:val="left"/>
              <w:rPr>
                <w:rFonts w:ascii="ＭＳ Ｐゴシック" w:eastAsia="ＭＳ Ｐゴシック" w:hAnsi="ＭＳ Ｐゴシック" w:cs="ＭＳ Ｐゴシック"/>
                <w:color w:val="000000"/>
                <w:kern w:val="0"/>
                <w:sz w:val="16"/>
                <w:szCs w:val="16"/>
              </w:rPr>
            </w:pPr>
          </w:p>
        </w:tc>
        <w:tc>
          <w:tcPr>
            <w:tcW w:w="850" w:type="dxa"/>
            <w:tcBorders>
              <w:top w:val="nil"/>
              <w:left w:val="nil"/>
              <w:bottom w:val="nil"/>
              <w:right w:val="nil"/>
            </w:tcBorders>
            <w:shd w:val="clear" w:color="auto" w:fill="auto"/>
            <w:noWrap/>
            <w:vAlign w:val="center"/>
            <w:hideMark/>
          </w:tcPr>
          <w:p w14:paraId="1EAB1FF3" w14:textId="77777777" w:rsidR="00D4225D" w:rsidRPr="00D4225D" w:rsidRDefault="00D4225D" w:rsidP="00D4225D">
            <w:pPr>
              <w:widowControl/>
              <w:jc w:val="left"/>
              <w:rPr>
                <w:rFonts w:ascii="Times New Roman" w:eastAsia="Times New Roman" w:hAnsi="Times New Roman" w:cs="Times New Roman"/>
                <w:kern w:val="0"/>
                <w:sz w:val="16"/>
                <w:szCs w:val="16"/>
              </w:rPr>
            </w:pPr>
          </w:p>
        </w:tc>
        <w:tc>
          <w:tcPr>
            <w:tcW w:w="1134" w:type="dxa"/>
            <w:tcBorders>
              <w:top w:val="nil"/>
              <w:left w:val="nil"/>
              <w:bottom w:val="nil"/>
              <w:right w:val="nil"/>
            </w:tcBorders>
            <w:shd w:val="clear" w:color="auto" w:fill="auto"/>
            <w:noWrap/>
            <w:vAlign w:val="center"/>
            <w:hideMark/>
          </w:tcPr>
          <w:p w14:paraId="25F5628E" w14:textId="77777777" w:rsidR="00D4225D" w:rsidRPr="00D4225D" w:rsidRDefault="00D4225D" w:rsidP="00D4225D">
            <w:pPr>
              <w:widowControl/>
              <w:jc w:val="left"/>
              <w:rPr>
                <w:rFonts w:ascii="Times New Roman" w:eastAsia="Times New Roman" w:hAnsi="Times New Roman" w:cs="Times New Roman"/>
                <w:kern w:val="0"/>
                <w:sz w:val="16"/>
                <w:szCs w:val="16"/>
              </w:rPr>
            </w:pPr>
          </w:p>
        </w:tc>
        <w:tc>
          <w:tcPr>
            <w:tcW w:w="851" w:type="dxa"/>
            <w:tcBorders>
              <w:top w:val="nil"/>
              <w:left w:val="nil"/>
              <w:bottom w:val="nil"/>
              <w:right w:val="nil"/>
            </w:tcBorders>
            <w:shd w:val="clear" w:color="auto" w:fill="auto"/>
            <w:noWrap/>
            <w:vAlign w:val="center"/>
            <w:hideMark/>
          </w:tcPr>
          <w:p w14:paraId="51D29AAE" w14:textId="77777777" w:rsidR="00D4225D" w:rsidRPr="00D4225D" w:rsidRDefault="00D4225D" w:rsidP="00D4225D">
            <w:pPr>
              <w:widowControl/>
              <w:jc w:val="left"/>
              <w:rPr>
                <w:rFonts w:ascii="Times New Roman" w:eastAsia="Times New Roman" w:hAnsi="Times New Roman" w:cs="Times New Roman"/>
                <w:kern w:val="0"/>
                <w:sz w:val="16"/>
                <w:szCs w:val="16"/>
              </w:rPr>
            </w:pPr>
          </w:p>
        </w:tc>
        <w:tc>
          <w:tcPr>
            <w:tcW w:w="850" w:type="dxa"/>
            <w:tcBorders>
              <w:top w:val="nil"/>
              <w:left w:val="nil"/>
              <w:bottom w:val="nil"/>
              <w:right w:val="nil"/>
            </w:tcBorders>
            <w:shd w:val="clear" w:color="auto" w:fill="auto"/>
            <w:noWrap/>
            <w:vAlign w:val="center"/>
            <w:hideMark/>
          </w:tcPr>
          <w:p w14:paraId="1784EECA" w14:textId="77777777" w:rsidR="00D4225D" w:rsidRPr="00D4225D" w:rsidRDefault="00D4225D" w:rsidP="00D4225D">
            <w:pPr>
              <w:widowControl/>
              <w:jc w:val="left"/>
              <w:rPr>
                <w:rFonts w:ascii="Times New Roman" w:eastAsia="Times New Roman" w:hAnsi="Times New Roman" w:cs="Times New Roman"/>
                <w:kern w:val="0"/>
                <w:sz w:val="16"/>
                <w:szCs w:val="16"/>
              </w:rPr>
            </w:pPr>
          </w:p>
        </w:tc>
        <w:tc>
          <w:tcPr>
            <w:tcW w:w="851" w:type="dxa"/>
            <w:tcBorders>
              <w:top w:val="nil"/>
              <w:left w:val="nil"/>
              <w:bottom w:val="nil"/>
              <w:right w:val="nil"/>
            </w:tcBorders>
            <w:shd w:val="clear" w:color="auto" w:fill="auto"/>
            <w:noWrap/>
            <w:vAlign w:val="center"/>
            <w:hideMark/>
          </w:tcPr>
          <w:p w14:paraId="61C96C3C" w14:textId="77777777" w:rsidR="00D4225D" w:rsidRPr="00D4225D" w:rsidRDefault="00D4225D" w:rsidP="00D4225D">
            <w:pPr>
              <w:widowControl/>
              <w:jc w:val="left"/>
              <w:rPr>
                <w:rFonts w:ascii="Times New Roman" w:eastAsia="Times New Roman" w:hAnsi="Times New Roman" w:cs="Times New Roman"/>
                <w:kern w:val="0"/>
                <w:sz w:val="16"/>
                <w:szCs w:val="16"/>
              </w:rPr>
            </w:pPr>
          </w:p>
        </w:tc>
        <w:tc>
          <w:tcPr>
            <w:tcW w:w="708" w:type="dxa"/>
            <w:tcBorders>
              <w:top w:val="nil"/>
              <w:left w:val="nil"/>
              <w:bottom w:val="nil"/>
              <w:right w:val="nil"/>
            </w:tcBorders>
            <w:shd w:val="clear" w:color="auto" w:fill="auto"/>
            <w:noWrap/>
            <w:vAlign w:val="center"/>
            <w:hideMark/>
          </w:tcPr>
          <w:p w14:paraId="074A2420" w14:textId="77777777" w:rsidR="00D4225D" w:rsidRPr="00D4225D" w:rsidRDefault="00D4225D" w:rsidP="00D4225D">
            <w:pPr>
              <w:widowControl/>
              <w:jc w:val="left"/>
              <w:rPr>
                <w:rFonts w:ascii="Times New Roman" w:eastAsia="Times New Roman" w:hAnsi="Times New Roman" w:cs="Times New Roman"/>
                <w:kern w:val="0"/>
                <w:sz w:val="16"/>
                <w:szCs w:val="16"/>
              </w:rPr>
            </w:pPr>
          </w:p>
        </w:tc>
        <w:tc>
          <w:tcPr>
            <w:tcW w:w="709" w:type="dxa"/>
            <w:tcBorders>
              <w:top w:val="nil"/>
              <w:left w:val="nil"/>
              <w:bottom w:val="nil"/>
              <w:right w:val="nil"/>
            </w:tcBorders>
            <w:shd w:val="clear" w:color="auto" w:fill="auto"/>
            <w:noWrap/>
            <w:vAlign w:val="center"/>
            <w:hideMark/>
          </w:tcPr>
          <w:p w14:paraId="4258896F" w14:textId="77777777" w:rsidR="00D4225D" w:rsidRPr="00D4225D" w:rsidRDefault="00D4225D" w:rsidP="00D4225D">
            <w:pPr>
              <w:widowControl/>
              <w:jc w:val="left"/>
              <w:rPr>
                <w:rFonts w:ascii="Times New Roman" w:eastAsia="Times New Roman" w:hAnsi="Times New Roman" w:cs="Times New Roman"/>
                <w:kern w:val="0"/>
                <w:sz w:val="16"/>
                <w:szCs w:val="16"/>
              </w:rPr>
            </w:pPr>
          </w:p>
        </w:tc>
        <w:tc>
          <w:tcPr>
            <w:tcW w:w="2467" w:type="dxa"/>
            <w:tcBorders>
              <w:top w:val="nil"/>
              <w:left w:val="nil"/>
              <w:bottom w:val="nil"/>
              <w:right w:val="nil"/>
            </w:tcBorders>
            <w:shd w:val="clear" w:color="auto" w:fill="auto"/>
            <w:noWrap/>
            <w:vAlign w:val="center"/>
            <w:hideMark/>
          </w:tcPr>
          <w:p w14:paraId="599D4ECD" w14:textId="77777777" w:rsidR="00D4225D" w:rsidRPr="00D4225D" w:rsidRDefault="00D4225D" w:rsidP="00D4225D">
            <w:pPr>
              <w:widowControl/>
              <w:jc w:val="left"/>
              <w:rPr>
                <w:rFonts w:ascii="Times New Roman" w:eastAsia="Times New Roman" w:hAnsi="Times New Roman" w:cs="Times New Roman"/>
                <w:kern w:val="0"/>
                <w:sz w:val="16"/>
                <w:szCs w:val="16"/>
              </w:rPr>
            </w:pPr>
          </w:p>
        </w:tc>
      </w:tr>
      <w:tr w:rsidR="00D4225D" w:rsidRPr="00D4225D" w14:paraId="6F879C25" w14:textId="77777777" w:rsidTr="00B42E0D">
        <w:trPr>
          <w:trHeight w:val="241"/>
        </w:trPr>
        <w:tc>
          <w:tcPr>
            <w:tcW w:w="7513" w:type="dxa"/>
            <w:gridSpan w:val="8"/>
            <w:tcBorders>
              <w:top w:val="nil"/>
              <w:left w:val="nil"/>
              <w:bottom w:val="nil"/>
              <w:right w:val="nil"/>
            </w:tcBorders>
            <w:shd w:val="clear" w:color="auto" w:fill="auto"/>
            <w:noWrap/>
            <w:vAlign w:val="center"/>
            <w:hideMark/>
          </w:tcPr>
          <w:p w14:paraId="3E79C221" w14:textId="77777777" w:rsidR="00D4225D" w:rsidRDefault="00D4225D" w:rsidP="00D4225D">
            <w:pPr>
              <w:widowControl/>
              <w:jc w:val="left"/>
              <w:rPr>
                <w:rFonts w:ascii="ＭＳ Ｐゴシック" w:eastAsia="ＭＳ Ｐゴシック" w:hAnsi="ＭＳ Ｐゴシック" w:cs="ＭＳ Ｐゴシック"/>
                <w:color w:val="000000"/>
                <w:kern w:val="0"/>
                <w:sz w:val="16"/>
                <w:szCs w:val="16"/>
              </w:rPr>
            </w:pPr>
            <w:r w:rsidRPr="00D4225D">
              <w:rPr>
                <w:rFonts w:ascii="ＭＳ Ｐゴシック" w:eastAsia="ＭＳ Ｐゴシック" w:hAnsi="ＭＳ Ｐゴシック" w:cs="ＭＳ Ｐゴシック" w:hint="eastAsia"/>
                <w:color w:val="000000"/>
                <w:kern w:val="0"/>
                <w:sz w:val="16"/>
                <w:szCs w:val="16"/>
              </w:rPr>
              <w:t>注：見やすくするために罫線を引いていますが、CSVファイルでは罫線は作成されません。</w:t>
            </w:r>
          </w:p>
          <w:p w14:paraId="793A23BE" w14:textId="77777777" w:rsidR="00295FBE" w:rsidRDefault="00295FBE" w:rsidP="00D4225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システム受付番号、</w:t>
            </w:r>
            <w:r w:rsidRPr="00295FBE">
              <w:rPr>
                <w:rFonts w:ascii="ＭＳ Ｐゴシック" w:eastAsia="ＭＳ Ｐゴシック" w:hAnsi="ＭＳ Ｐゴシック" w:cs="ＭＳ Ｐゴシック" w:hint="eastAsia"/>
                <w:color w:val="000000"/>
                <w:kern w:val="0"/>
                <w:sz w:val="16"/>
                <w:szCs w:val="16"/>
              </w:rPr>
              <w:t>換算係数、換算係数算出理由</w:t>
            </w:r>
            <w:r>
              <w:rPr>
                <w:rFonts w:ascii="ＭＳ Ｐゴシック" w:eastAsia="ＭＳ Ｐゴシック" w:hAnsi="ＭＳ Ｐゴシック" w:cs="ＭＳ Ｐゴシック" w:hint="eastAsia"/>
                <w:color w:val="000000"/>
                <w:kern w:val="0"/>
                <w:sz w:val="16"/>
                <w:szCs w:val="16"/>
              </w:rPr>
              <w:t>以外は入力不要</w:t>
            </w:r>
          </w:p>
          <w:p w14:paraId="21CE00F4" w14:textId="64687DF6" w:rsidR="00295FBE" w:rsidRPr="00D4225D" w:rsidRDefault="00295FBE" w:rsidP="00295FBE">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システム受付番号</w:t>
            </w:r>
            <w:r w:rsidRPr="00295FBE">
              <w:rPr>
                <w:rFonts w:ascii="ＭＳ Ｐゴシック" w:eastAsia="ＭＳ Ｐゴシック" w:hAnsi="ＭＳ Ｐゴシック" w:cs="ＭＳ Ｐゴシック" w:hint="eastAsia"/>
                <w:color w:val="000000"/>
                <w:kern w:val="0"/>
                <w:sz w:val="16"/>
                <w:szCs w:val="16"/>
              </w:rPr>
              <w:t>の値の先頭に「’」</w:t>
            </w:r>
            <w:r>
              <w:rPr>
                <w:rFonts w:ascii="ＭＳ Ｐゴシック" w:eastAsia="ＭＳ Ｐゴシック" w:hAnsi="ＭＳ Ｐゴシック" w:cs="ＭＳ Ｐゴシック" w:hint="eastAsia"/>
                <w:color w:val="000000"/>
                <w:kern w:val="0"/>
                <w:sz w:val="16"/>
                <w:szCs w:val="16"/>
              </w:rPr>
              <w:t>を入力すること</w:t>
            </w:r>
          </w:p>
        </w:tc>
        <w:tc>
          <w:tcPr>
            <w:tcW w:w="2467" w:type="dxa"/>
            <w:tcBorders>
              <w:top w:val="nil"/>
              <w:left w:val="nil"/>
              <w:bottom w:val="nil"/>
              <w:right w:val="nil"/>
            </w:tcBorders>
            <w:shd w:val="clear" w:color="auto" w:fill="auto"/>
            <w:noWrap/>
            <w:vAlign w:val="center"/>
            <w:hideMark/>
          </w:tcPr>
          <w:p w14:paraId="77075653" w14:textId="77777777" w:rsidR="00D4225D" w:rsidRPr="00D4225D" w:rsidRDefault="00D4225D" w:rsidP="00D4225D">
            <w:pPr>
              <w:widowControl/>
              <w:jc w:val="left"/>
              <w:rPr>
                <w:rFonts w:ascii="ＭＳ Ｐゴシック" w:eastAsia="ＭＳ Ｐゴシック" w:hAnsi="ＭＳ Ｐゴシック" w:cs="ＭＳ Ｐゴシック"/>
                <w:color w:val="000000"/>
                <w:kern w:val="0"/>
                <w:sz w:val="16"/>
                <w:szCs w:val="16"/>
              </w:rPr>
            </w:pPr>
          </w:p>
        </w:tc>
      </w:tr>
    </w:tbl>
    <w:p w14:paraId="407E2A28" w14:textId="77777777" w:rsidR="00AC59C3" w:rsidRPr="00A024E6" w:rsidRDefault="00AC59C3" w:rsidP="00A024E6">
      <w:pPr>
        <w:pStyle w:val="a3"/>
        <w:rPr>
          <w:sz w:val="22"/>
        </w:rPr>
      </w:pPr>
    </w:p>
    <w:p w14:paraId="43241DF8" w14:textId="77777777" w:rsidR="00A024E6" w:rsidRDefault="00A024E6" w:rsidP="00A024E6">
      <w:pPr>
        <w:pStyle w:val="a3"/>
        <w:rPr>
          <w:sz w:val="22"/>
        </w:rPr>
      </w:pPr>
      <w:r w:rsidRPr="00A024E6">
        <w:rPr>
          <w:rFonts w:hint="eastAsia"/>
          <w:color w:val="FF0000"/>
          <w:sz w:val="22"/>
        </w:rPr>
        <w:t>ただし、一つの申請書内で換算係数が統一できず、複数種類の換算係数を設定する必要がある場合（成分</w:t>
      </w:r>
      <w:r w:rsidRPr="00A024E6">
        <w:rPr>
          <w:rFonts w:hint="eastAsia"/>
          <w:color w:val="FF0000"/>
          <w:sz w:val="22"/>
        </w:rPr>
        <w:t>A</w:t>
      </w:r>
      <w:r w:rsidRPr="00A024E6">
        <w:rPr>
          <w:rFonts w:hint="eastAsia"/>
          <w:color w:val="FF0000"/>
          <w:sz w:val="22"/>
        </w:rPr>
        <w:t>の換算係数は</w:t>
      </w:r>
      <w:r w:rsidRPr="00A024E6">
        <w:rPr>
          <w:rFonts w:hint="eastAsia"/>
          <w:color w:val="FF0000"/>
          <w:sz w:val="22"/>
        </w:rPr>
        <w:t>1</w:t>
      </w:r>
      <w:r w:rsidRPr="00A024E6">
        <w:rPr>
          <w:rFonts w:hint="eastAsia"/>
          <w:color w:val="FF0000"/>
          <w:sz w:val="22"/>
        </w:rPr>
        <w:t>だが、成分</w:t>
      </w:r>
      <w:r w:rsidRPr="00A024E6">
        <w:rPr>
          <w:rFonts w:hint="eastAsia"/>
          <w:color w:val="FF0000"/>
          <w:sz w:val="22"/>
        </w:rPr>
        <w:t>B</w:t>
      </w:r>
      <w:r w:rsidRPr="00A024E6">
        <w:rPr>
          <w:rFonts w:hint="eastAsia"/>
          <w:color w:val="FF0000"/>
          <w:sz w:val="22"/>
        </w:rPr>
        <w:t>の換算係数は</w:t>
      </w:r>
      <w:r w:rsidRPr="00A024E6">
        <w:rPr>
          <w:rFonts w:hint="eastAsia"/>
          <w:color w:val="FF0000"/>
          <w:sz w:val="22"/>
        </w:rPr>
        <w:t>2</w:t>
      </w:r>
      <w:r w:rsidRPr="00A024E6">
        <w:rPr>
          <w:rFonts w:hint="eastAsia"/>
          <w:color w:val="FF0000"/>
          <w:sz w:val="22"/>
        </w:rPr>
        <w:t>など、申請書の中で換算係数が一つではなく、複数設定される場合）は一変申請についても</w:t>
      </w:r>
      <w:r w:rsidR="00072AEA">
        <w:rPr>
          <w:rFonts w:hint="eastAsia"/>
          <w:color w:val="FF0000"/>
          <w:sz w:val="22"/>
        </w:rPr>
        <w:t>ツールを用いた</w:t>
      </w:r>
      <w:r w:rsidRPr="00A024E6">
        <w:rPr>
          <w:rFonts w:hint="eastAsia"/>
          <w:color w:val="FF0000"/>
          <w:sz w:val="22"/>
        </w:rPr>
        <w:t>換算係数</w:t>
      </w:r>
      <w:r w:rsidRPr="00A024E6">
        <w:rPr>
          <w:rFonts w:hint="eastAsia"/>
          <w:color w:val="FF0000"/>
          <w:sz w:val="22"/>
        </w:rPr>
        <w:t>CSV</w:t>
      </w:r>
      <w:r w:rsidRPr="00A024E6">
        <w:rPr>
          <w:rFonts w:hint="eastAsia"/>
          <w:color w:val="FF0000"/>
          <w:sz w:val="22"/>
        </w:rPr>
        <w:t>ファイルの作成</w:t>
      </w:r>
      <w:r w:rsidR="00072AEA">
        <w:rPr>
          <w:rFonts w:hint="eastAsia"/>
          <w:color w:val="FF0000"/>
          <w:sz w:val="22"/>
        </w:rPr>
        <w:t>が</w:t>
      </w:r>
      <w:r w:rsidR="00072AEA">
        <w:rPr>
          <w:color w:val="FF0000"/>
          <w:sz w:val="22"/>
        </w:rPr>
        <w:t>必須となります</w:t>
      </w:r>
      <w:r w:rsidRPr="00A024E6">
        <w:rPr>
          <w:rFonts w:hint="eastAsia"/>
          <w:color w:val="FF0000"/>
          <w:sz w:val="22"/>
        </w:rPr>
        <w:t>。</w:t>
      </w:r>
      <w:r w:rsidRPr="00A024E6">
        <w:rPr>
          <w:rFonts w:hint="eastAsia"/>
          <w:sz w:val="22"/>
        </w:rPr>
        <w:t>その場合、申請書の内容によってツールにドラッグする対象の申請書が異なります。（次ページ以降参照）</w:t>
      </w:r>
    </w:p>
    <w:p w14:paraId="29180131" w14:textId="55AC92AF" w:rsidR="00CA4BC2" w:rsidRPr="00A8586F" w:rsidRDefault="00881095" w:rsidP="007A080F">
      <w:pPr>
        <w:pStyle w:val="2"/>
        <w:numPr>
          <w:ilvl w:val="0"/>
          <w:numId w:val="6"/>
        </w:numPr>
        <w:rPr>
          <w:b/>
          <w:sz w:val="24"/>
          <w:szCs w:val="24"/>
        </w:rPr>
      </w:pPr>
      <w:bookmarkStart w:id="3" w:name="_Toc450813155"/>
      <w:r w:rsidRPr="00A8586F">
        <w:rPr>
          <w:rFonts w:hint="eastAsia"/>
          <w:b/>
          <w:sz w:val="24"/>
          <w:szCs w:val="24"/>
        </w:rPr>
        <w:lastRenderedPageBreak/>
        <w:t>下記の全てに変更がなく、申請書内に成分</w:t>
      </w:r>
      <w:r w:rsidR="00A05757">
        <w:rPr>
          <w:rFonts w:hint="eastAsia"/>
          <w:b/>
          <w:sz w:val="24"/>
          <w:szCs w:val="24"/>
        </w:rPr>
        <w:t>・分量欄</w:t>
      </w:r>
      <w:r w:rsidRPr="00A8586F">
        <w:rPr>
          <w:rFonts w:hint="eastAsia"/>
          <w:b/>
          <w:sz w:val="24"/>
          <w:szCs w:val="24"/>
        </w:rPr>
        <w:t>の記載がない場合</w:t>
      </w:r>
      <w:bookmarkEnd w:id="3"/>
    </w:p>
    <w:p w14:paraId="18F270F9" w14:textId="77777777" w:rsidR="00CA4BC2" w:rsidRPr="002A4B24" w:rsidRDefault="00881095" w:rsidP="002A4B24">
      <w:pPr>
        <w:pStyle w:val="a3"/>
        <w:numPr>
          <w:ilvl w:val="1"/>
          <w:numId w:val="6"/>
        </w:numPr>
        <w:ind w:leftChars="404" w:left="1208"/>
        <w:rPr>
          <w:sz w:val="22"/>
        </w:rPr>
      </w:pPr>
      <w:r w:rsidRPr="002A4B24">
        <w:rPr>
          <w:rFonts w:hint="eastAsia"/>
          <w:bCs/>
          <w:sz w:val="22"/>
        </w:rPr>
        <w:t>成分及び分量又は本質番号</w:t>
      </w:r>
    </w:p>
    <w:p w14:paraId="27E4AE77" w14:textId="77777777" w:rsidR="00CA4BC2" w:rsidRPr="002A4B24" w:rsidRDefault="00881095" w:rsidP="002A4B24">
      <w:pPr>
        <w:pStyle w:val="a3"/>
        <w:numPr>
          <w:ilvl w:val="1"/>
          <w:numId w:val="6"/>
        </w:numPr>
        <w:ind w:leftChars="404" w:left="1208"/>
        <w:rPr>
          <w:sz w:val="22"/>
        </w:rPr>
      </w:pPr>
      <w:r w:rsidRPr="002A4B24">
        <w:rPr>
          <w:rFonts w:hint="eastAsia"/>
          <w:bCs/>
          <w:sz w:val="22"/>
        </w:rPr>
        <w:t>構成番号</w:t>
      </w:r>
    </w:p>
    <w:p w14:paraId="0B05D2F1" w14:textId="77777777" w:rsidR="00CA4BC2" w:rsidRPr="00A05757" w:rsidRDefault="00881095" w:rsidP="002A4B24">
      <w:pPr>
        <w:pStyle w:val="a3"/>
        <w:numPr>
          <w:ilvl w:val="1"/>
          <w:numId w:val="6"/>
        </w:numPr>
        <w:ind w:leftChars="404" w:left="1208"/>
        <w:rPr>
          <w:sz w:val="22"/>
        </w:rPr>
      </w:pPr>
      <w:r w:rsidRPr="002A4B24">
        <w:rPr>
          <w:rFonts w:hint="eastAsia"/>
          <w:bCs/>
          <w:sz w:val="22"/>
        </w:rPr>
        <w:t>成分番号</w:t>
      </w:r>
    </w:p>
    <w:p w14:paraId="6404B467" w14:textId="74F38132" w:rsidR="00A05757" w:rsidRPr="002A4B24" w:rsidRDefault="00A05757" w:rsidP="002A4B24">
      <w:pPr>
        <w:pStyle w:val="a3"/>
        <w:numPr>
          <w:ilvl w:val="1"/>
          <w:numId w:val="6"/>
        </w:numPr>
        <w:ind w:leftChars="404" w:left="1208"/>
        <w:rPr>
          <w:sz w:val="22"/>
        </w:rPr>
      </w:pPr>
      <w:r>
        <w:rPr>
          <w:rFonts w:hint="eastAsia"/>
          <w:bCs/>
          <w:sz w:val="22"/>
        </w:rPr>
        <w:t>成分名</w:t>
      </w:r>
    </w:p>
    <w:p w14:paraId="797A1481" w14:textId="77777777" w:rsidR="002A4B24" w:rsidRPr="002A4B24" w:rsidRDefault="002A4B24" w:rsidP="002A4B24">
      <w:pPr>
        <w:ind w:left="848"/>
        <w:rPr>
          <w:sz w:val="22"/>
        </w:rPr>
      </w:pPr>
    </w:p>
    <w:p w14:paraId="5B137478" w14:textId="6C879F67" w:rsidR="00E73822" w:rsidRPr="00E73822" w:rsidRDefault="002A4B24" w:rsidP="00E73822">
      <w:pPr>
        <w:ind w:left="848"/>
        <w:rPr>
          <w:sz w:val="22"/>
        </w:rPr>
      </w:pPr>
      <w:r w:rsidRPr="002A4B24">
        <w:rPr>
          <w:rFonts w:hint="eastAsia"/>
          <w:sz w:val="22"/>
        </w:rPr>
        <w:t>対象の</w:t>
      </w:r>
      <w:r w:rsidRPr="00AF6474">
        <w:rPr>
          <w:rFonts w:hint="eastAsia"/>
          <w:sz w:val="22"/>
        </w:rPr>
        <w:t>医薬品製造販売承認事項一部変更承認申請書</w:t>
      </w:r>
      <w:r w:rsidRPr="00AF6474">
        <w:rPr>
          <w:rFonts w:hint="eastAsia"/>
          <w:sz w:val="22"/>
        </w:rPr>
        <w:t>(E11)</w:t>
      </w:r>
      <w:r w:rsidRPr="002A4B24">
        <w:rPr>
          <w:rFonts w:hint="eastAsia"/>
          <w:sz w:val="22"/>
        </w:rPr>
        <w:t xml:space="preserve"> </w:t>
      </w:r>
      <w:r w:rsidRPr="002A4B24">
        <w:rPr>
          <w:rFonts w:hint="eastAsia"/>
          <w:sz w:val="22"/>
        </w:rPr>
        <w:t>もしくは</w:t>
      </w:r>
      <w:r w:rsidRPr="00AF6474">
        <w:rPr>
          <w:rFonts w:hint="eastAsia"/>
          <w:sz w:val="22"/>
        </w:rPr>
        <w:t>外国製造医薬品製造販売承認事項一部変更承認申請書</w:t>
      </w:r>
      <w:r w:rsidRPr="00AF6474">
        <w:rPr>
          <w:rFonts w:hint="eastAsia"/>
          <w:sz w:val="22"/>
        </w:rPr>
        <w:t>(F11)</w:t>
      </w:r>
      <w:r w:rsidRPr="002A4B24">
        <w:rPr>
          <w:rFonts w:hint="eastAsia"/>
          <w:sz w:val="22"/>
        </w:rPr>
        <w:t>の申請書より前に提出した、「成分・分量」</w:t>
      </w:r>
      <w:r w:rsidR="00A05757">
        <w:rPr>
          <w:rFonts w:hint="eastAsia"/>
          <w:sz w:val="22"/>
        </w:rPr>
        <w:t>欄の</w:t>
      </w:r>
      <w:r w:rsidRPr="002A4B24">
        <w:rPr>
          <w:rFonts w:hint="eastAsia"/>
          <w:sz w:val="22"/>
        </w:rPr>
        <w:t>記載がある最も新しい申請書（※）の</w:t>
      </w:r>
      <w:r w:rsidRPr="002A4B24">
        <w:rPr>
          <w:rFonts w:hint="eastAsia"/>
          <w:sz w:val="22"/>
        </w:rPr>
        <w:t>XML</w:t>
      </w:r>
      <w:r w:rsidRPr="002A4B24">
        <w:rPr>
          <w:rFonts w:hint="eastAsia"/>
          <w:sz w:val="22"/>
        </w:rPr>
        <w:t>をドラッグし、</w:t>
      </w:r>
      <w:r w:rsidRPr="002A4B24">
        <w:rPr>
          <w:rFonts w:hint="eastAsia"/>
          <w:sz w:val="22"/>
        </w:rPr>
        <w:t>CSV</w:t>
      </w:r>
      <w:r w:rsidRPr="002A4B24">
        <w:rPr>
          <w:rFonts w:hint="eastAsia"/>
          <w:sz w:val="22"/>
        </w:rPr>
        <w:t>ファイルを作成します。一変申請の内容で「投与経路」、「用法及び用量」に変更がある場合は、</w:t>
      </w:r>
      <w:r w:rsidRPr="002A4B24">
        <w:rPr>
          <w:rFonts w:hint="eastAsia"/>
          <w:sz w:val="22"/>
        </w:rPr>
        <w:t>CSV</w:t>
      </w:r>
      <w:r w:rsidRPr="002A4B24">
        <w:rPr>
          <w:rFonts w:hint="eastAsia"/>
          <w:sz w:val="22"/>
        </w:rPr>
        <w:t>ファイル内の「投与経路」、「用法・用量」の列に変更後の値を入力した上で、「換算係数」、「換算係数算出理由」を入力します。</w:t>
      </w:r>
    </w:p>
    <w:p w14:paraId="2FF2F3F5" w14:textId="593B7563" w:rsidR="002A4B24" w:rsidRDefault="002A4B24" w:rsidP="008F2164">
      <w:pPr>
        <w:ind w:left="1418"/>
        <w:rPr>
          <w:sz w:val="22"/>
        </w:rPr>
      </w:pPr>
      <w:r w:rsidRPr="002A4B24">
        <w:rPr>
          <w:rFonts w:hint="eastAsia"/>
          <w:sz w:val="22"/>
        </w:rPr>
        <w:t>※対象は基本的には新規の申請と一変申請の申請書に限ります。</w:t>
      </w:r>
      <w:r w:rsidR="008F2164" w:rsidRPr="0031722F">
        <w:rPr>
          <w:rFonts w:hint="eastAsia"/>
          <w:sz w:val="22"/>
        </w:rPr>
        <w:t>ただし、通知等に基づく軽微変更届（成分の情報が変更後の欄に記載されているもの）および記載整備届であれば届出書も対象となります。</w:t>
      </w:r>
      <w:r w:rsidRPr="0031722F">
        <w:rPr>
          <w:rFonts w:hint="eastAsia"/>
          <w:sz w:val="22"/>
        </w:rPr>
        <w:t>対象となる申請書（または届出書）に「投与経路」、「用法及び用量」の記載がない場合は、それより前の申請書で「投与経路」、「用法及び用量」の記載がある最も新しい申請書からその値を取得し、</w:t>
      </w:r>
      <w:r w:rsidRPr="0031722F">
        <w:rPr>
          <w:sz w:val="22"/>
        </w:rPr>
        <w:t>CSV</w:t>
      </w:r>
      <w:r w:rsidRPr="0031722F">
        <w:rPr>
          <w:rFonts w:hint="eastAsia"/>
          <w:sz w:val="22"/>
        </w:rPr>
        <w:t>ファイルの「投与経路」、「用法・用量」の列に転記します。</w:t>
      </w:r>
    </w:p>
    <w:p w14:paraId="1685D8F8" w14:textId="77777777" w:rsidR="00980D3C" w:rsidRDefault="00980D3C" w:rsidP="00980D3C">
      <w:pPr>
        <w:widowControl/>
        <w:jc w:val="left"/>
        <w:rPr>
          <w:color w:val="1F4E79" w:themeColor="accent1" w:themeShade="80"/>
          <w:sz w:val="22"/>
        </w:rPr>
      </w:pPr>
    </w:p>
    <w:p w14:paraId="27E16934" w14:textId="77777777" w:rsidR="00980D3C" w:rsidRDefault="00980D3C" w:rsidP="00980D3C">
      <w:pPr>
        <w:pStyle w:val="a3"/>
        <w:widowControl/>
        <w:numPr>
          <w:ilvl w:val="0"/>
          <w:numId w:val="8"/>
        </w:numPr>
        <w:ind w:leftChars="0"/>
        <w:jc w:val="left"/>
        <w:rPr>
          <w:b/>
          <w:sz w:val="24"/>
          <w:szCs w:val="24"/>
        </w:rPr>
      </w:pPr>
      <w:r w:rsidRPr="00881095">
        <w:rPr>
          <w:rFonts w:hint="eastAsia"/>
          <w:b/>
          <w:sz w:val="24"/>
          <w:szCs w:val="24"/>
        </w:rPr>
        <w:t>ドラッグ＆ドロップ</w:t>
      </w:r>
    </w:p>
    <w:p w14:paraId="0D8DB1D5" w14:textId="77777777" w:rsidR="00980D3C" w:rsidRDefault="00980D3C" w:rsidP="00980D3C">
      <w:pPr>
        <w:pStyle w:val="a3"/>
        <w:widowControl/>
        <w:ind w:leftChars="-2" w:left="1" w:hangingChars="2" w:hanging="5"/>
        <w:jc w:val="left"/>
        <w:rPr>
          <w:b/>
          <w:sz w:val="24"/>
          <w:szCs w:val="24"/>
        </w:rPr>
      </w:pPr>
      <w:r w:rsidRPr="001A6A60">
        <w:rPr>
          <w:b/>
          <w:noProof/>
          <w:sz w:val="24"/>
          <w:szCs w:val="24"/>
        </w:rPr>
        <mc:AlternateContent>
          <mc:Choice Requires="wps">
            <w:drawing>
              <wp:anchor distT="0" distB="0" distL="114300" distR="114300" simplePos="0" relativeHeight="251753472" behindDoc="0" locked="0" layoutInCell="1" allowOverlap="1" wp14:anchorId="30E7F9B5" wp14:editId="4E635B90">
                <wp:simplePos x="0" y="0"/>
                <wp:positionH relativeFrom="margin">
                  <wp:align>center</wp:align>
                </wp:positionH>
                <wp:positionV relativeFrom="paragraph">
                  <wp:posOffset>2002323</wp:posOffset>
                </wp:positionV>
                <wp:extent cx="5868686" cy="1259457"/>
                <wp:effectExtent l="0" t="0" r="17780" b="17145"/>
                <wp:wrapNone/>
                <wp:docPr id="1" name="角丸四角形 11"/>
                <wp:cNvGraphicFramePr/>
                <a:graphic xmlns:a="http://schemas.openxmlformats.org/drawingml/2006/main">
                  <a:graphicData uri="http://schemas.microsoft.com/office/word/2010/wordprocessingShape">
                    <wps:wsp>
                      <wps:cNvSpPr/>
                      <wps:spPr>
                        <a:xfrm>
                          <a:off x="0" y="0"/>
                          <a:ext cx="5868686" cy="1259457"/>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27112BE8" w14:textId="77777777" w:rsidR="00980D3C" w:rsidRPr="00881095" w:rsidRDefault="00980D3C" w:rsidP="00980D3C">
                            <w:pPr>
                              <w:pStyle w:val="Web"/>
                              <w:rPr>
                                <w:rFonts w:asciiTheme="minorEastAsia" w:eastAsiaTheme="minorEastAsia" w:hAnsiTheme="minorEastAsia"/>
                                <w:color w:val="000000" w:themeColor="dark1"/>
                                <w:kern w:val="24"/>
                                <w:sz w:val="22"/>
                              </w:rPr>
                            </w:pPr>
                            <w:r w:rsidRPr="00881095">
                              <w:rPr>
                                <w:rFonts w:asciiTheme="minorEastAsia" w:eastAsiaTheme="minorEastAsia" w:hAnsiTheme="minorEastAsia" w:hint="eastAsia"/>
                                <w:color w:val="000000" w:themeColor="dark1"/>
                                <w:kern w:val="24"/>
                                <w:sz w:val="22"/>
                              </w:rPr>
                              <w:t>FD申請ソフトにて作成した提出用申請データのzipファイルを開き、対象の一変申請の品目より前の同じ品目の申請書または届出書で成分の記載がある最も新しい申請書または届出書のXMLファイル（画面の例ではE01-test（医薬品製造販売承認申請書）.xml）をドラッグし、「換算係数入力ファイル作成.vbs」の上にドロップします。</w:t>
                            </w:r>
                          </w:p>
                        </w:txbxContent>
                      </wps:txbx>
                      <wps:bodyPr rtlCol="0" anchor="ctr">
                        <a:noAutofit/>
                      </wps:bodyPr>
                    </wps:wsp>
                  </a:graphicData>
                </a:graphic>
                <wp14:sizeRelV relativeFrom="margin">
                  <wp14:pctHeight>0</wp14:pctHeight>
                </wp14:sizeRelV>
              </wp:anchor>
            </w:drawing>
          </mc:Choice>
          <mc:Fallback>
            <w:pict>
              <v:roundrect w14:anchorId="30E7F9B5" id="_x0000_s1033" style="position:absolute;left:0;text-align:left;margin-left:0;margin-top:157.65pt;width:462.1pt;height:99.15pt;z-index:2517534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" fillcolor="white [3201]" strokecolor="#5b9bd5 [3204]" strokeweight="1pt">
                <v:stroke joinstyle="miter"/>
                <v:textbox>
                  <w:txbxContent>
                    <w:p w14:paraId="27112BE8" w14:textId="77777777" w:rsidR="00980D3C" w:rsidRPr="00881095" w:rsidRDefault="00980D3C" w:rsidP="00980D3C">
                      <w:pPr>
                        <w:pStyle w:val="Web"/>
                        <w:rPr>
                          <w:rFonts w:asciiTheme="minorEastAsia" w:eastAsiaTheme="minorEastAsia" w:hAnsiTheme="minorEastAsia"/>
                          <w:color w:val="000000" w:themeColor="dark1"/>
                          <w:kern w:val="24"/>
                          <w:sz w:val="22"/>
                        </w:rPr>
                      </w:pPr>
                      <w:r w:rsidRPr="00881095">
                        <w:rPr>
                          <w:rFonts w:asciiTheme="minorEastAsia" w:eastAsiaTheme="minorEastAsia" w:hAnsiTheme="minorEastAsia" w:hint="eastAsia"/>
                          <w:color w:val="000000" w:themeColor="dark1"/>
                          <w:kern w:val="24"/>
                          <w:sz w:val="22"/>
                        </w:rPr>
                        <w:t>FD申請ソフトにて作成した提出用申請データのzipファイルを開き、対象の一変申請の品目より前の同じ品目の申請書または届出書で成分の記載がある最も新しい申請書または届出書のXMLファイル（画面の例ではE01-test（医薬品製造販売承認申請書）.xml）をドラッグし、「換算係数入力ファイル作成.vbs」の上にドロップします。</w:t>
                      </w:r>
                    </w:p>
                  </w:txbxContent>
                </v:textbox>
                <w10:wrap anchorx="margin"/>
              </v:roundrect>
            </w:pict>
          </mc:Fallback>
        </mc:AlternateContent>
      </w:r>
      <w:r w:rsidRPr="00881095">
        <w:rPr>
          <w:b/>
          <w:noProof/>
          <w:sz w:val="24"/>
          <w:szCs w:val="24"/>
        </w:rPr>
        <mc:AlternateContent>
          <mc:Choice Requires="wps">
            <w:drawing>
              <wp:anchor distT="0" distB="0" distL="114300" distR="114300" simplePos="0" relativeHeight="251752448" behindDoc="0" locked="0" layoutInCell="1" allowOverlap="1" wp14:anchorId="54BC6FBD" wp14:editId="5C1789FD">
                <wp:simplePos x="0" y="0"/>
                <wp:positionH relativeFrom="margin">
                  <wp:posOffset>2112980</wp:posOffset>
                </wp:positionH>
                <wp:positionV relativeFrom="paragraph">
                  <wp:posOffset>1391393</wp:posOffset>
                </wp:positionV>
                <wp:extent cx="1906270" cy="299720"/>
                <wp:effectExtent l="0" t="0" r="0" b="0"/>
                <wp:wrapNone/>
                <wp:docPr id="26" name="テキスト ボックス 10"/>
                <wp:cNvGraphicFramePr/>
                <a:graphic xmlns:a="http://schemas.openxmlformats.org/drawingml/2006/main">
                  <a:graphicData uri="http://schemas.microsoft.com/office/word/2010/wordprocessingShape">
                    <wps:wsp>
                      <wps:cNvSpPr txBox="1"/>
                      <wps:spPr>
                        <a:xfrm>
                          <a:off x="0" y="0"/>
                          <a:ext cx="1906270" cy="299720"/>
                        </a:xfrm>
                        <a:prstGeom prst="rect">
                          <a:avLst/>
                        </a:prstGeom>
                        <a:noFill/>
                      </wps:spPr>
                      <wps:txbx>
                        <w:txbxContent>
                          <w:p w14:paraId="79879164" w14:textId="77777777" w:rsidR="00980D3C" w:rsidRDefault="00980D3C" w:rsidP="00980D3C">
                            <w:pPr>
                              <w:pStyle w:val="Web"/>
                              <w:spacing w:before="0" w:beforeAutospacing="0" w:after="0" w:afterAutospacing="0"/>
                            </w:pPr>
                            <w:r>
                              <w:rPr>
                                <w:rFonts w:asciiTheme="minorHAnsi" w:eastAsiaTheme="minorEastAsia" w:hAnsi="ＭＳ 明朝" w:cstheme="minorBidi" w:hint="eastAsia"/>
                                <w:color w:val="2E74B5" w:themeColor="accent1" w:themeShade="BF"/>
                                <w:kern w:val="24"/>
                                <w:sz w:val="27"/>
                                <w:szCs w:val="27"/>
                              </w:rPr>
                              <w:t>ドラッグ＆ドロップ</w:t>
                            </w:r>
                          </w:p>
                        </w:txbxContent>
                      </wps:txbx>
                      <wps:bodyPr wrap="square" rtlCol="0">
                        <a:spAutoFit/>
                      </wps:bodyPr>
                    </wps:wsp>
                  </a:graphicData>
                </a:graphic>
                <wp14:sizeRelH relativeFrom="margin">
                  <wp14:pctWidth>0</wp14:pctWidth>
                </wp14:sizeRelH>
              </wp:anchor>
            </w:drawing>
          </mc:Choice>
          <mc:Fallback>
            <w:pict>
              <v:shape w14:anchorId="54BC6FBD" id="_x0000_s1034" type="#_x0000_t202" style="position:absolute;left:0;text-align:left;margin-left:166.4pt;margin-top:109.55pt;width:150.1pt;height:23.6pt;z-index:2517524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" filled="f" stroked="f">
                <v:textbox style="mso-fit-shape-to-text:t">
                  <w:txbxContent>
                    <w:p w14:paraId="79879164" w14:textId="77777777" w:rsidR="00980D3C" w:rsidRDefault="00980D3C" w:rsidP="00980D3C">
                      <w:pPr>
                        <w:pStyle w:val="Web"/>
                        <w:spacing w:before="0" w:beforeAutospacing="0" w:after="0" w:afterAutospacing="0"/>
                      </w:pPr>
                      <w:r>
                        <w:rPr>
                          <w:rFonts w:asciiTheme="minorHAnsi" w:eastAsiaTheme="minorEastAsia" w:hAnsi="ＭＳ 明朝" w:cstheme="minorBidi" w:hint="eastAsia"/>
                          <w:color w:val="2E74B5" w:themeColor="accent1" w:themeShade="BF"/>
                          <w:kern w:val="24"/>
                          <w:sz w:val="27"/>
                          <w:szCs w:val="27"/>
                        </w:rPr>
                        <w:t>ドラッグ＆ドロップ</w:t>
                      </w:r>
                    </w:p>
                  </w:txbxContent>
                </v:textbox>
                <w10:wrap anchorx="margin"/>
              </v:shape>
            </w:pict>
          </mc:Fallback>
        </mc:AlternateContent>
      </w:r>
      <w:r w:rsidRPr="00881095">
        <w:rPr>
          <w:b/>
          <w:noProof/>
          <w:sz w:val="24"/>
          <w:szCs w:val="24"/>
        </w:rPr>
        <mc:AlternateContent>
          <mc:Choice Requires="wps">
            <w:drawing>
              <wp:anchor distT="0" distB="0" distL="114300" distR="114300" simplePos="0" relativeHeight="251751424" behindDoc="0" locked="0" layoutInCell="1" allowOverlap="1" wp14:anchorId="0E159112" wp14:editId="6C6B1110">
                <wp:simplePos x="0" y="0"/>
                <wp:positionH relativeFrom="column">
                  <wp:posOffset>2839588</wp:posOffset>
                </wp:positionH>
                <wp:positionV relativeFrom="paragraph">
                  <wp:posOffset>934348</wp:posOffset>
                </wp:positionV>
                <wp:extent cx="438785" cy="397510"/>
                <wp:effectExtent l="19050" t="0" r="18415" b="40640"/>
                <wp:wrapNone/>
                <wp:docPr id="29" name="左カーブ矢印 7"/>
                <wp:cNvGraphicFramePr/>
                <a:graphic xmlns:a="http://schemas.openxmlformats.org/drawingml/2006/main">
                  <a:graphicData uri="http://schemas.microsoft.com/office/word/2010/wordprocessingShape">
                    <wps:wsp>
                      <wps:cNvSpPr/>
                      <wps:spPr>
                        <a:xfrm>
                          <a:off x="0" y="0"/>
                          <a:ext cx="438785" cy="397510"/>
                        </a:xfrm>
                        <a:prstGeom prst="curvedLeftArrow">
                          <a:avLst/>
                        </a:prstGeom>
                        <a:solidFill>
                          <a:schemeClr val="accent1">
                            <a:alpha val="68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37915C30" id="左カーブ矢印 7" o:spid="_x0000_s1026" type="#_x0000_t103" style="position:absolute;left:0;text-align:left;margin-left:223.6pt;margin-top:73.55pt;width:34.55pt;height:31.3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" adj="10800,18900,4892" fillcolor="#5b9bd5 [3204]" strokecolor="#1f4d78 [1604]" strokeweight="1pt">
                <v:fill opacity="44461f"/>
              </v:shape>
            </w:pict>
          </mc:Fallback>
        </mc:AlternateContent>
      </w:r>
      <w:r w:rsidRPr="00881095">
        <w:rPr>
          <w:b/>
          <w:noProof/>
          <w:sz w:val="24"/>
          <w:szCs w:val="24"/>
        </w:rPr>
        <w:drawing>
          <wp:inline distT="0" distB="0" distL="0" distR="0" wp14:anchorId="627A957C" wp14:editId="13C5ADDC">
            <wp:extent cx="5400000" cy="3165313"/>
            <wp:effectExtent l="0" t="0" r="0" b="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1"/>
                    <pic:cNvPicPr>
                      <a:picLocks noChangeAspect="1"/>
                    </pic:cNvPicPr>
                  </pic:nvPicPr>
                  <pic:blipFill>
                    <a:blip r:embed="rId7"/>
                    <a:stretch>
                      <a:fillRect/>
                    </a:stretch>
                  </pic:blipFill>
                  <pic:spPr>
                    <a:xfrm>
                      <a:off x="0" y="0"/>
                      <a:ext cx="5400000" cy="3165313"/>
                    </a:xfrm>
                    <a:prstGeom prst="rect">
                      <a:avLst/>
                    </a:prstGeom>
                  </pic:spPr>
                </pic:pic>
              </a:graphicData>
            </a:graphic>
          </wp:inline>
        </w:drawing>
      </w:r>
    </w:p>
    <w:p w14:paraId="0FEBE5DD" w14:textId="77777777" w:rsidR="00980D3C" w:rsidRDefault="00980D3C" w:rsidP="00980D3C">
      <w:pPr>
        <w:pStyle w:val="a3"/>
        <w:widowControl/>
        <w:ind w:leftChars="0" w:left="1140"/>
        <w:jc w:val="left"/>
        <w:rPr>
          <w:b/>
          <w:sz w:val="24"/>
          <w:szCs w:val="24"/>
        </w:rPr>
      </w:pPr>
    </w:p>
    <w:p w14:paraId="67DE0C93" w14:textId="77777777" w:rsidR="00980D3C" w:rsidRDefault="00980D3C" w:rsidP="00980D3C">
      <w:pPr>
        <w:pStyle w:val="a3"/>
        <w:widowControl/>
        <w:numPr>
          <w:ilvl w:val="0"/>
          <w:numId w:val="8"/>
        </w:numPr>
        <w:ind w:leftChars="0"/>
        <w:jc w:val="left"/>
        <w:rPr>
          <w:b/>
          <w:sz w:val="24"/>
          <w:szCs w:val="24"/>
        </w:rPr>
      </w:pPr>
      <w:r>
        <w:rPr>
          <w:rFonts w:hint="eastAsia"/>
          <w:b/>
          <w:sz w:val="24"/>
          <w:szCs w:val="24"/>
        </w:rPr>
        <w:lastRenderedPageBreak/>
        <w:t>システム</w:t>
      </w:r>
      <w:r>
        <w:rPr>
          <w:b/>
          <w:sz w:val="24"/>
          <w:szCs w:val="24"/>
        </w:rPr>
        <w:t>受付番号入力</w:t>
      </w:r>
    </w:p>
    <w:p w14:paraId="4C955392" w14:textId="77777777" w:rsidR="00980D3C" w:rsidRDefault="00980D3C" w:rsidP="00980D3C">
      <w:pPr>
        <w:pStyle w:val="a3"/>
        <w:widowControl/>
        <w:ind w:leftChars="0" w:left="1140"/>
        <w:jc w:val="left"/>
        <w:rPr>
          <w:b/>
          <w:sz w:val="24"/>
          <w:szCs w:val="24"/>
        </w:rPr>
      </w:pPr>
      <w:r w:rsidRPr="008D595E">
        <w:rPr>
          <w:b/>
          <w:noProof/>
          <w:sz w:val="24"/>
          <w:szCs w:val="24"/>
        </w:rPr>
        <w:drawing>
          <wp:anchor distT="0" distB="0" distL="114300" distR="114300" simplePos="0" relativeHeight="251754496" behindDoc="0" locked="0" layoutInCell="1" allowOverlap="1" wp14:anchorId="21AB9569" wp14:editId="4E8F915E">
            <wp:simplePos x="0" y="0"/>
            <wp:positionH relativeFrom="margin">
              <wp:align>center</wp:align>
            </wp:positionH>
            <wp:positionV relativeFrom="paragraph">
              <wp:posOffset>7991</wp:posOffset>
            </wp:positionV>
            <wp:extent cx="4029075" cy="1676400"/>
            <wp:effectExtent l="0" t="0" r="9525" b="0"/>
            <wp:wrapNone/>
            <wp:docPr id="8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8"/>
                    <a:stretch>
                      <a:fillRect/>
                    </a:stretch>
                  </pic:blipFill>
                  <pic:spPr>
                    <a:xfrm>
                      <a:off x="0" y="0"/>
                      <a:ext cx="4029075" cy="1676400"/>
                    </a:xfrm>
                    <a:prstGeom prst="rect">
                      <a:avLst/>
                    </a:prstGeom>
                  </pic:spPr>
                </pic:pic>
              </a:graphicData>
            </a:graphic>
          </wp:anchor>
        </w:drawing>
      </w:r>
    </w:p>
    <w:p w14:paraId="17B3DEA9" w14:textId="77777777" w:rsidR="00980D3C" w:rsidRDefault="00980D3C" w:rsidP="00980D3C">
      <w:pPr>
        <w:pStyle w:val="a3"/>
        <w:widowControl/>
        <w:ind w:leftChars="0" w:left="1140"/>
        <w:jc w:val="left"/>
        <w:rPr>
          <w:b/>
          <w:sz w:val="24"/>
          <w:szCs w:val="24"/>
        </w:rPr>
      </w:pPr>
    </w:p>
    <w:p w14:paraId="6A71ABF8" w14:textId="77777777" w:rsidR="00980D3C" w:rsidRDefault="00980D3C" w:rsidP="00980D3C">
      <w:pPr>
        <w:pStyle w:val="a3"/>
        <w:widowControl/>
        <w:ind w:leftChars="0" w:left="1140"/>
        <w:jc w:val="left"/>
        <w:rPr>
          <w:b/>
          <w:sz w:val="24"/>
          <w:szCs w:val="24"/>
        </w:rPr>
      </w:pPr>
    </w:p>
    <w:p w14:paraId="25DF3A3D" w14:textId="77777777" w:rsidR="00980D3C" w:rsidRDefault="00980D3C" w:rsidP="00980D3C">
      <w:pPr>
        <w:pStyle w:val="a3"/>
        <w:widowControl/>
        <w:ind w:leftChars="0" w:left="1140"/>
        <w:jc w:val="left"/>
        <w:rPr>
          <w:b/>
          <w:sz w:val="24"/>
          <w:szCs w:val="24"/>
        </w:rPr>
      </w:pPr>
    </w:p>
    <w:p w14:paraId="7FC9F446" w14:textId="77777777" w:rsidR="00980D3C" w:rsidRDefault="00980D3C" w:rsidP="00980D3C">
      <w:pPr>
        <w:pStyle w:val="a3"/>
        <w:widowControl/>
        <w:ind w:leftChars="0" w:left="1140"/>
        <w:jc w:val="left"/>
        <w:rPr>
          <w:b/>
          <w:sz w:val="24"/>
          <w:szCs w:val="24"/>
        </w:rPr>
      </w:pPr>
    </w:p>
    <w:p w14:paraId="01AD1187" w14:textId="77777777" w:rsidR="00980D3C" w:rsidRDefault="00980D3C" w:rsidP="00980D3C">
      <w:pPr>
        <w:pStyle w:val="a3"/>
        <w:widowControl/>
        <w:ind w:leftChars="0" w:left="1140"/>
        <w:jc w:val="left"/>
        <w:rPr>
          <w:b/>
          <w:sz w:val="24"/>
          <w:szCs w:val="24"/>
        </w:rPr>
      </w:pPr>
      <w:r w:rsidRPr="008D595E">
        <w:rPr>
          <w:b/>
          <w:noProof/>
          <w:sz w:val="24"/>
          <w:szCs w:val="24"/>
        </w:rPr>
        <mc:AlternateContent>
          <mc:Choice Requires="wps">
            <w:drawing>
              <wp:anchor distT="0" distB="0" distL="114300" distR="114300" simplePos="0" relativeHeight="251755520" behindDoc="0" locked="0" layoutInCell="1" allowOverlap="1" wp14:anchorId="74C8B423" wp14:editId="52B39F9F">
                <wp:simplePos x="0" y="0"/>
                <wp:positionH relativeFrom="margin">
                  <wp:posOffset>873389</wp:posOffset>
                </wp:positionH>
                <wp:positionV relativeFrom="paragraph">
                  <wp:posOffset>167005</wp:posOffset>
                </wp:positionV>
                <wp:extent cx="3598333" cy="186266"/>
                <wp:effectExtent l="19050" t="19050" r="21590" b="23495"/>
                <wp:wrapNone/>
                <wp:docPr id="47" name="AutoShape 1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8333" cy="186266"/>
                        </a:xfrm>
                        <a:prstGeom prst="roundRect">
                          <a:avLst>
                            <a:gd name="adj" fmla="val 16667"/>
                          </a:avLst>
                        </a:prstGeom>
                        <a:noFill/>
                        <a:ln w="28575"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5721" tIns="6668" rIns="55721" bIns="6668" anchor="t" anchorCtr="0" upright="1">
                        <a:noAutofit/>
                      </wps:bodyPr>
                    </wps:wsp>
                  </a:graphicData>
                </a:graphic>
              </wp:anchor>
            </w:drawing>
          </mc:Choice>
          <mc:Fallback>
            <w:pict>
              <v:roundrect w14:anchorId="1F585EDE" id="AutoShape 1658" o:spid="_x0000_s1026" style="position:absolute;left:0;text-align:left;margin-left:68.75pt;margin-top:13.15pt;width:283.35pt;height:14.65pt;z-index:251755520;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" filled="f" strokecolor="red" strokeweight="2.25pt">
                <v:textbox inset="1.54781mm,.18522mm,1.54781mm,.18522mm"/>
                <w10:wrap anchorx="margin"/>
              </v:roundrect>
            </w:pict>
          </mc:Fallback>
        </mc:AlternateContent>
      </w:r>
    </w:p>
    <w:p w14:paraId="67861154" w14:textId="77777777" w:rsidR="00980D3C" w:rsidRDefault="00980D3C" w:rsidP="00980D3C">
      <w:pPr>
        <w:pStyle w:val="a3"/>
        <w:widowControl/>
        <w:ind w:leftChars="0" w:left="1140"/>
        <w:jc w:val="left"/>
        <w:rPr>
          <w:b/>
          <w:sz w:val="24"/>
          <w:szCs w:val="24"/>
        </w:rPr>
      </w:pPr>
    </w:p>
    <w:p w14:paraId="1D53A095" w14:textId="77777777" w:rsidR="00980D3C" w:rsidRDefault="00980D3C" w:rsidP="00980D3C">
      <w:pPr>
        <w:pStyle w:val="a3"/>
        <w:widowControl/>
        <w:ind w:leftChars="0" w:left="1140"/>
        <w:jc w:val="left"/>
        <w:rPr>
          <w:b/>
          <w:sz w:val="24"/>
          <w:szCs w:val="24"/>
        </w:rPr>
      </w:pPr>
      <w:r w:rsidRPr="001A6A60">
        <w:rPr>
          <w:b/>
          <w:noProof/>
          <w:sz w:val="24"/>
          <w:szCs w:val="24"/>
        </w:rPr>
        <mc:AlternateContent>
          <mc:Choice Requires="wps">
            <w:drawing>
              <wp:anchor distT="0" distB="0" distL="114300" distR="114300" simplePos="0" relativeHeight="251756544" behindDoc="0" locked="0" layoutInCell="1" allowOverlap="1" wp14:anchorId="4FFF68CF" wp14:editId="1464A312">
                <wp:simplePos x="0" y="0"/>
                <wp:positionH relativeFrom="margin">
                  <wp:posOffset>-243373</wp:posOffset>
                </wp:positionH>
                <wp:positionV relativeFrom="paragraph">
                  <wp:posOffset>119751</wp:posOffset>
                </wp:positionV>
                <wp:extent cx="5868670" cy="1371600"/>
                <wp:effectExtent l="0" t="0" r="17780" b="19050"/>
                <wp:wrapNone/>
                <wp:docPr id="48" name="角丸四角形 11"/>
                <wp:cNvGraphicFramePr/>
                <a:graphic xmlns:a="http://schemas.openxmlformats.org/drawingml/2006/main">
                  <a:graphicData uri="http://schemas.microsoft.com/office/word/2010/wordprocessingShape">
                    <wps:wsp>
                      <wps:cNvSpPr/>
                      <wps:spPr>
                        <a:xfrm>
                          <a:off x="0" y="0"/>
                          <a:ext cx="5868670" cy="137160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494359FB" w14:textId="77777777" w:rsidR="00980D3C" w:rsidRPr="00DA3F5A" w:rsidRDefault="00980D3C" w:rsidP="00980D3C">
                            <w:pPr>
                              <w:pStyle w:val="Web"/>
                              <w:rPr>
                                <w:rFonts w:asciiTheme="minorEastAsia" w:eastAsiaTheme="minorEastAsia" w:hAnsiTheme="minorEastAsia"/>
                                <w:color w:val="000000" w:themeColor="dark1"/>
                                <w:kern w:val="24"/>
                                <w:sz w:val="22"/>
                              </w:rPr>
                            </w:pPr>
                            <w:r w:rsidRPr="00DA3F5A">
                              <w:rPr>
                                <w:rFonts w:asciiTheme="minorEastAsia" w:eastAsiaTheme="minorEastAsia" w:hAnsiTheme="minorEastAsia" w:hint="eastAsia"/>
                                <w:color w:val="000000" w:themeColor="dark1"/>
                                <w:kern w:val="24"/>
                                <w:sz w:val="22"/>
                              </w:rPr>
                              <w:t>申請書のXMLファイルをドロップするとシステム受付番号を入力するダイアログが表示されるので、対象の申請書のシステム受付番号（※）を入力し、「OK」をクリックします。「キャンセル」をクリックするとツールが閉じます（CSVファイルは作成されません）。再提出された申請書のXMLで申請書内にシステム受付番号が含まれる場合は、このダイアログは表示されません。</w:t>
                            </w:r>
                          </w:p>
                          <w:p w14:paraId="37DFDAEF" w14:textId="77777777" w:rsidR="00980D3C" w:rsidRPr="00DA3F5A" w:rsidRDefault="00980D3C" w:rsidP="00980D3C">
                            <w:pPr>
                              <w:pStyle w:val="Web"/>
                              <w:rPr>
                                <w:rFonts w:asciiTheme="minorEastAsia" w:eastAsiaTheme="minorEastAsia" w:hAnsiTheme="minorEastAsia"/>
                                <w:color w:val="000000" w:themeColor="dark1"/>
                                <w:kern w:val="24"/>
                                <w:sz w:val="22"/>
                              </w:rPr>
                            </w:pPr>
                            <w:r w:rsidRPr="00DA3F5A">
                              <w:rPr>
                                <w:rFonts w:asciiTheme="minorEastAsia" w:eastAsiaTheme="minorEastAsia" w:hAnsiTheme="minorEastAsia" w:hint="eastAsia"/>
                                <w:color w:val="000000" w:themeColor="dark1"/>
                                <w:kern w:val="24"/>
                                <w:sz w:val="22"/>
                              </w:rPr>
                              <w:t>※半角数字のみ。13桁。半角数字以外が含まれていたり、桁数が異なる場合はエラーとなります。</w:t>
                            </w:r>
                          </w:p>
                          <w:p w14:paraId="21DEDA1E" w14:textId="77777777" w:rsidR="00980D3C" w:rsidRPr="00DA3F5A" w:rsidRDefault="00980D3C" w:rsidP="00980D3C">
                            <w:pPr>
                              <w:pStyle w:val="Web"/>
                              <w:rPr>
                                <w:rFonts w:asciiTheme="minorEastAsia" w:eastAsiaTheme="minorEastAsia" w:hAnsiTheme="minorEastAsia"/>
                                <w:color w:val="000000" w:themeColor="dark1"/>
                                <w:kern w:val="24"/>
                                <w:sz w:val="22"/>
                              </w:rPr>
                            </w:pPr>
                          </w:p>
                        </w:txbxContent>
                      </wps:txbx>
                      <wps:bodyPr rtlCol="0" anchor="ctr">
                        <a:noAutofit/>
                      </wps:bodyPr>
                    </wps:wsp>
                  </a:graphicData>
                </a:graphic>
                <wp14:sizeRelV relativeFrom="margin">
                  <wp14:pctHeight>0</wp14:pctHeight>
                </wp14:sizeRelV>
              </wp:anchor>
            </w:drawing>
          </mc:Choice>
          <mc:Fallback>
            <w:pict>
              <v:roundrect w14:anchorId="4FFF68CF" id="_x0000_s1035" style="position:absolute;left:0;text-align:left;margin-left:-19.15pt;margin-top:9.45pt;width:462.1pt;height:108pt;z-index:2517565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" fillcolor="white [3201]" strokecolor="#5b9bd5 [3204]" strokeweight="1pt">
                <v:stroke joinstyle="miter"/>
                <v:textbox>
                  <w:txbxContent>
                    <w:p w14:paraId="494359FB" w14:textId="77777777" w:rsidR="00980D3C" w:rsidRPr="00DA3F5A" w:rsidRDefault="00980D3C" w:rsidP="00980D3C">
                      <w:pPr>
                        <w:pStyle w:val="Web"/>
                        <w:rPr>
                          <w:rFonts w:asciiTheme="minorEastAsia" w:eastAsiaTheme="minorEastAsia" w:hAnsiTheme="minorEastAsia"/>
                          <w:color w:val="000000" w:themeColor="dark1"/>
                          <w:kern w:val="24"/>
                          <w:sz w:val="22"/>
                        </w:rPr>
                      </w:pPr>
                      <w:r w:rsidRPr="00DA3F5A">
                        <w:rPr>
                          <w:rFonts w:asciiTheme="minorEastAsia" w:eastAsiaTheme="minorEastAsia" w:hAnsiTheme="minorEastAsia" w:hint="eastAsia"/>
                          <w:color w:val="000000" w:themeColor="dark1"/>
                          <w:kern w:val="24"/>
                          <w:sz w:val="22"/>
                        </w:rPr>
                        <w:t>申請書のXMLファイルをドロップするとシステム受付番号を入力するダイアログが表示されるので、対象の申請書のシステム受付番号（※）を入力し、「OK」をクリックします。「キャンセル」をクリックするとツールが閉じます（CSVファイルは作成されません）。再提出された申請書のXMLで申請書内にシステム受付番号が含まれる場合は、このダイアログは表示されません。</w:t>
                      </w:r>
                    </w:p>
                    <w:p w14:paraId="37DFDAEF" w14:textId="77777777" w:rsidR="00980D3C" w:rsidRPr="00DA3F5A" w:rsidRDefault="00980D3C" w:rsidP="00980D3C">
                      <w:pPr>
                        <w:pStyle w:val="Web"/>
                        <w:rPr>
                          <w:rFonts w:asciiTheme="minorEastAsia" w:eastAsiaTheme="minorEastAsia" w:hAnsiTheme="minorEastAsia"/>
                          <w:color w:val="000000" w:themeColor="dark1"/>
                          <w:kern w:val="24"/>
                          <w:sz w:val="22"/>
                        </w:rPr>
                      </w:pPr>
                      <w:r w:rsidRPr="00DA3F5A">
                        <w:rPr>
                          <w:rFonts w:asciiTheme="minorEastAsia" w:eastAsiaTheme="minorEastAsia" w:hAnsiTheme="minorEastAsia" w:hint="eastAsia"/>
                          <w:color w:val="000000" w:themeColor="dark1"/>
                          <w:kern w:val="24"/>
                          <w:sz w:val="22"/>
                        </w:rPr>
                        <w:t>※半角数字のみ。13桁。半角数字以外が含まれていたり、桁数が異なる場合はエラーとなります。</w:t>
                      </w:r>
                    </w:p>
                    <w:p w14:paraId="21DEDA1E" w14:textId="77777777" w:rsidR="00980D3C" w:rsidRPr="00DA3F5A" w:rsidRDefault="00980D3C" w:rsidP="00980D3C">
                      <w:pPr>
                        <w:pStyle w:val="Web"/>
                        <w:rPr>
                          <w:rFonts w:asciiTheme="minorEastAsia" w:eastAsiaTheme="minorEastAsia" w:hAnsiTheme="minorEastAsia"/>
                          <w:color w:val="000000" w:themeColor="dark1"/>
                          <w:kern w:val="24"/>
                          <w:sz w:val="22"/>
                        </w:rPr>
                      </w:pPr>
                    </w:p>
                  </w:txbxContent>
                </v:textbox>
                <w10:wrap anchorx="margin"/>
              </v:roundrect>
            </w:pict>
          </mc:Fallback>
        </mc:AlternateContent>
      </w:r>
    </w:p>
    <w:p w14:paraId="2C442F2D" w14:textId="77777777" w:rsidR="00980D3C" w:rsidRDefault="00980D3C" w:rsidP="00980D3C">
      <w:pPr>
        <w:pStyle w:val="a3"/>
        <w:widowControl/>
        <w:ind w:leftChars="0" w:left="1140"/>
        <w:jc w:val="left"/>
        <w:rPr>
          <w:b/>
          <w:sz w:val="24"/>
          <w:szCs w:val="24"/>
        </w:rPr>
      </w:pPr>
    </w:p>
    <w:p w14:paraId="4ED289EB" w14:textId="77777777" w:rsidR="00980D3C" w:rsidRDefault="00980D3C" w:rsidP="00980D3C">
      <w:pPr>
        <w:pStyle w:val="a3"/>
        <w:widowControl/>
        <w:ind w:leftChars="0" w:left="1140"/>
        <w:jc w:val="left"/>
        <w:rPr>
          <w:b/>
          <w:sz w:val="24"/>
          <w:szCs w:val="24"/>
        </w:rPr>
      </w:pPr>
    </w:p>
    <w:p w14:paraId="7E01DB87" w14:textId="77777777" w:rsidR="00980D3C" w:rsidRDefault="00980D3C" w:rsidP="00980D3C">
      <w:pPr>
        <w:pStyle w:val="a3"/>
        <w:widowControl/>
        <w:ind w:leftChars="0" w:left="1140"/>
        <w:jc w:val="left"/>
        <w:rPr>
          <w:b/>
          <w:sz w:val="24"/>
          <w:szCs w:val="24"/>
        </w:rPr>
      </w:pPr>
    </w:p>
    <w:p w14:paraId="284FBE1C" w14:textId="77777777" w:rsidR="00980D3C" w:rsidRDefault="00980D3C" w:rsidP="00980D3C">
      <w:pPr>
        <w:pStyle w:val="a3"/>
        <w:widowControl/>
        <w:ind w:leftChars="0" w:left="1140"/>
        <w:jc w:val="left"/>
        <w:rPr>
          <w:b/>
          <w:sz w:val="24"/>
          <w:szCs w:val="24"/>
        </w:rPr>
      </w:pPr>
    </w:p>
    <w:p w14:paraId="163CF996" w14:textId="77777777" w:rsidR="00980D3C" w:rsidRDefault="00980D3C" w:rsidP="00980D3C">
      <w:pPr>
        <w:pStyle w:val="a3"/>
        <w:widowControl/>
        <w:ind w:leftChars="0" w:left="1140"/>
        <w:jc w:val="left"/>
        <w:rPr>
          <w:b/>
          <w:sz w:val="24"/>
          <w:szCs w:val="24"/>
        </w:rPr>
      </w:pPr>
    </w:p>
    <w:p w14:paraId="3C3FB8EC" w14:textId="77777777" w:rsidR="00980D3C" w:rsidRDefault="00980D3C" w:rsidP="00980D3C">
      <w:pPr>
        <w:widowControl/>
        <w:jc w:val="left"/>
        <w:rPr>
          <w:b/>
          <w:sz w:val="24"/>
          <w:szCs w:val="24"/>
        </w:rPr>
      </w:pPr>
    </w:p>
    <w:p w14:paraId="73A60FDF" w14:textId="77777777" w:rsidR="00156C68" w:rsidRPr="00DA3F5A" w:rsidRDefault="00156C68" w:rsidP="00980D3C">
      <w:pPr>
        <w:widowControl/>
        <w:jc w:val="left"/>
        <w:rPr>
          <w:b/>
          <w:sz w:val="24"/>
          <w:szCs w:val="24"/>
        </w:rPr>
      </w:pPr>
    </w:p>
    <w:p w14:paraId="44BBCB8F" w14:textId="77777777" w:rsidR="00980D3C" w:rsidRDefault="00980D3C" w:rsidP="00980D3C">
      <w:pPr>
        <w:pStyle w:val="a3"/>
        <w:widowControl/>
        <w:numPr>
          <w:ilvl w:val="0"/>
          <w:numId w:val="8"/>
        </w:numPr>
        <w:ind w:leftChars="0"/>
        <w:jc w:val="left"/>
        <w:rPr>
          <w:b/>
          <w:sz w:val="24"/>
          <w:szCs w:val="24"/>
        </w:rPr>
      </w:pPr>
      <w:r>
        <w:rPr>
          <w:rFonts w:hint="eastAsia"/>
          <w:b/>
          <w:sz w:val="24"/>
          <w:szCs w:val="24"/>
        </w:rPr>
        <w:t>CSV</w:t>
      </w:r>
      <w:r>
        <w:rPr>
          <w:b/>
          <w:sz w:val="24"/>
          <w:szCs w:val="24"/>
        </w:rPr>
        <w:t>形式ファイル生成</w:t>
      </w:r>
    </w:p>
    <w:p w14:paraId="737CF600" w14:textId="77777777" w:rsidR="00980D3C" w:rsidRDefault="00980D3C" w:rsidP="00980D3C">
      <w:pPr>
        <w:pStyle w:val="a3"/>
        <w:widowControl/>
        <w:ind w:leftChars="-2" w:left="1" w:hangingChars="2" w:hanging="5"/>
        <w:jc w:val="left"/>
        <w:rPr>
          <w:b/>
          <w:sz w:val="24"/>
          <w:szCs w:val="24"/>
        </w:rPr>
      </w:pPr>
      <w:r w:rsidRPr="001A6A60">
        <w:rPr>
          <w:b/>
          <w:noProof/>
          <w:sz w:val="24"/>
          <w:szCs w:val="24"/>
        </w:rPr>
        <mc:AlternateContent>
          <mc:Choice Requires="wps">
            <w:drawing>
              <wp:anchor distT="0" distB="0" distL="114300" distR="114300" simplePos="0" relativeHeight="251758592" behindDoc="0" locked="0" layoutInCell="1" allowOverlap="1" wp14:anchorId="73D0A328" wp14:editId="26102986">
                <wp:simplePos x="0" y="0"/>
                <wp:positionH relativeFrom="margin">
                  <wp:align>center</wp:align>
                </wp:positionH>
                <wp:positionV relativeFrom="paragraph">
                  <wp:posOffset>1595252</wp:posOffset>
                </wp:positionV>
                <wp:extent cx="5868670" cy="1725283"/>
                <wp:effectExtent l="0" t="0" r="17780" b="27940"/>
                <wp:wrapNone/>
                <wp:docPr id="75" name="角丸四角形 11"/>
                <wp:cNvGraphicFramePr/>
                <a:graphic xmlns:a="http://schemas.openxmlformats.org/drawingml/2006/main">
                  <a:graphicData uri="http://schemas.microsoft.com/office/word/2010/wordprocessingShape">
                    <wps:wsp>
                      <wps:cNvSpPr/>
                      <wps:spPr>
                        <a:xfrm>
                          <a:off x="0" y="0"/>
                          <a:ext cx="5868670" cy="1725283"/>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46354011" w14:textId="77777777" w:rsidR="00980D3C" w:rsidRPr="008D0E8A" w:rsidRDefault="00980D3C" w:rsidP="00980D3C">
                            <w:pPr>
                              <w:pStyle w:val="Web"/>
                              <w:rPr>
                                <w:rFonts w:asciiTheme="minorEastAsia" w:eastAsiaTheme="minorEastAsia" w:hAnsiTheme="minorEastAsia"/>
                                <w:color w:val="000000" w:themeColor="dark1"/>
                                <w:kern w:val="24"/>
                                <w:sz w:val="22"/>
                              </w:rPr>
                            </w:pPr>
                            <w:r w:rsidRPr="008D0E8A">
                              <w:rPr>
                                <w:rFonts w:asciiTheme="minorEastAsia" w:eastAsiaTheme="minorEastAsia" w:hAnsiTheme="minorEastAsia" w:hint="eastAsia"/>
                                <w:color w:val="000000" w:themeColor="dark1"/>
                                <w:kern w:val="24"/>
                                <w:sz w:val="22"/>
                              </w:rPr>
                              <w:t>入力したシステム受付番号もしくは申請書内に記載のあるシステム受付番号と販売名が含まれる名称のCSV形式ファイル（1234567890122_テストブラン.csv）が自動的に作成されます。</w:t>
                            </w:r>
                          </w:p>
                          <w:p w14:paraId="03E7B41B" w14:textId="77777777" w:rsidR="00980D3C" w:rsidRPr="008D0E8A" w:rsidRDefault="00980D3C" w:rsidP="00980D3C">
                            <w:pPr>
                              <w:pStyle w:val="Web"/>
                              <w:rPr>
                                <w:rFonts w:asciiTheme="minorEastAsia" w:eastAsiaTheme="minorEastAsia" w:hAnsiTheme="minorEastAsia"/>
                                <w:color w:val="FF0000"/>
                                <w:kern w:val="24"/>
                                <w:sz w:val="22"/>
                              </w:rPr>
                            </w:pPr>
                            <w:r w:rsidRPr="008D0E8A">
                              <w:rPr>
                                <w:rFonts w:asciiTheme="minorEastAsia" w:eastAsiaTheme="minorEastAsia" w:hAnsiTheme="minorEastAsia" w:hint="eastAsia"/>
                                <w:color w:val="FF0000"/>
                                <w:kern w:val="24"/>
                                <w:sz w:val="22"/>
                              </w:rPr>
                              <w:t>※以前の申請書のXMLにシステム受付番号が含まれている場合は、その値がファイル名になりますので、</w:t>
                            </w:r>
                            <w:r w:rsidRPr="008D0E8A">
                              <w:rPr>
                                <w:rFonts w:asciiTheme="minorEastAsia" w:eastAsiaTheme="minorEastAsia" w:hAnsiTheme="minorEastAsia" w:hint="eastAsia"/>
                                <w:b/>
                                <w:bCs/>
                                <w:color w:val="FF0000"/>
                                <w:kern w:val="24"/>
                                <w:sz w:val="22"/>
                                <w:u w:val="single"/>
                              </w:rPr>
                              <w:t>必ず対象の一変申請のシステム受付番号に修正をお願いします。</w:t>
                            </w:r>
                          </w:p>
                          <w:p w14:paraId="6AF520CF" w14:textId="77777777" w:rsidR="00980D3C" w:rsidRPr="008D0E8A" w:rsidRDefault="00980D3C" w:rsidP="00980D3C">
                            <w:pPr>
                              <w:pStyle w:val="Web"/>
                              <w:rPr>
                                <w:rFonts w:asciiTheme="minorEastAsia" w:eastAsiaTheme="minorEastAsia" w:hAnsiTheme="minorEastAsia"/>
                                <w:color w:val="000000" w:themeColor="dark1"/>
                                <w:kern w:val="24"/>
                                <w:sz w:val="22"/>
                              </w:rPr>
                            </w:pPr>
                            <w:r w:rsidRPr="008D0E8A">
                              <w:rPr>
                                <w:rFonts w:asciiTheme="minorEastAsia" w:eastAsiaTheme="minorEastAsia" w:hAnsiTheme="minorEastAsia" w:hint="eastAsia"/>
                                <w:color w:val="000000" w:themeColor="dark1"/>
                                <w:kern w:val="24"/>
                                <w:sz w:val="22"/>
                              </w:rPr>
                              <w:t>※半角数字のみ。13桁。半角数字以外が含まれていたり、桁数が異なる場合はエラーとなります。</w:t>
                            </w:r>
                          </w:p>
                          <w:p w14:paraId="58F89D75" w14:textId="77777777" w:rsidR="00980D3C" w:rsidRPr="008D0E8A" w:rsidRDefault="00980D3C" w:rsidP="00980D3C">
                            <w:pPr>
                              <w:pStyle w:val="Web"/>
                              <w:rPr>
                                <w:rFonts w:asciiTheme="minorEastAsia" w:eastAsiaTheme="minorEastAsia" w:hAnsiTheme="minorEastAsia"/>
                                <w:color w:val="000000" w:themeColor="dark1"/>
                                <w:kern w:val="24"/>
                                <w:sz w:val="22"/>
                              </w:rPr>
                            </w:pPr>
                          </w:p>
                        </w:txbxContent>
                      </wps:txbx>
                      <wps:bodyPr rtlCol="0" anchor="ctr">
                        <a:noAutofit/>
                      </wps:bodyPr>
                    </wps:wsp>
                  </a:graphicData>
                </a:graphic>
                <wp14:sizeRelV relativeFrom="margin">
                  <wp14:pctHeight>0</wp14:pctHeight>
                </wp14:sizeRelV>
              </wp:anchor>
            </w:drawing>
          </mc:Choice>
          <mc:Fallback>
            <w:pict>
              <v:roundrect w14:anchorId="73D0A328" id="_x0000_s1036" style="position:absolute;left:0;text-align:left;margin-left:0;margin-top:125.6pt;width:462.1pt;height:135.85pt;z-index:2517585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" fillcolor="white [3201]" strokecolor="#5b9bd5 [3204]" strokeweight="1pt">
                <v:stroke joinstyle="miter"/>
                <v:textbox>
                  <w:txbxContent>
                    <w:p w14:paraId="46354011" w14:textId="77777777" w:rsidR="00980D3C" w:rsidRPr="008D0E8A" w:rsidRDefault="00980D3C" w:rsidP="00980D3C">
                      <w:pPr>
                        <w:pStyle w:val="Web"/>
                        <w:rPr>
                          <w:rFonts w:asciiTheme="minorEastAsia" w:eastAsiaTheme="minorEastAsia" w:hAnsiTheme="minorEastAsia"/>
                          <w:color w:val="000000" w:themeColor="dark1"/>
                          <w:kern w:val="24"/>
                          <w:sz w:val="22"/>
                        </w:rPr>
                      </w:pPr>
                      <w:r w:rsidRPr="008D0E8A">
                        <w:rPr>
                          <w:rFonts w:asciiTheme="minorEastAsia" w:eastAsiaTheme="minorEastAsia" w:hAnsiTheme="minorEastAsia" w:hint="eastAsia"/>
                          <w:color w:val="000000" w:themeColor="dark1"/>
                          <w:kern w:val="24"/>
                          <w:sz w:val="22"/>
                        </w:rPr>
                        <w:t>入力したシステム受付番号もしくは申請書内に記載のあるシステム受付番号と販売名が含まれる名称のCSV形式ファイル（1234567890122_テストブラン.csv）が自動的に作成されます。</w:t>
                      </w:r>
                    </w:p>
                    <w:p w14:paraId="03E7B41B" w14:textId="77777777" w:rsidR="00980D3C" w:rsidRPr="008D0E8A" w:rsidRDefault="00980D3C" w:rsidP="00980D3C">
                      <w:pPr>
                        <w:pStyle w:val="Web"/>
                        <w:rPr>
                          <w:rFonts w:asciiTheme="minorEastAsia" w:eastAsiaTheme="minorEastAsia" w:hAnsiTheme="minorEastAsia"/>
                          <w:color w:val="FF0000"/>
                          <w:kern w:val="24"/>
                          <w:sz w:val="22"/>
                        </w:rPr>
                      </w:pPr>
                      <w:r w:rsidRPr="008D0E8A">
                        <w:rPr>
                          <w:rFonts w:asciiTheme="minorEastAsia" w:eastAsiaTheme="minorEastAsia" w:hAnsiTheme="minorEastAsia" w:hint="eastAsia"/>
                          <w:color w:val="FF0000"/>
                          <w:kern w:val="24"/>
                          <w:sz w:val="22"/>
                        </w:rPr>
                        <w:t>※以前の申請書のXMLにシステム受付番号が含まれている場合は、その値がファイル名になりますので、</w:t>
                      </w:r>
                      <w:r w:rsidRPr="008D0E8A">
                        <w:rPr>
                          <w:rFonts w:asciiTheme="minorEastAsia" w:eastAsiaTheme="minorEastAsia" w:hAnsiTheme="minorEastAsia" w:hint="eastAsia"/>
                          <w:b/>
                          <w:bCs/>
                          <w:color w:val="FF0000"/>
                          <w:kern w:val="24"/>
                          <w:sz w:val="22"/>
                          <w:u w:val="single"/>
                        </w:rPr>
                        <w:t>必ず対象の一変申請のシステム受付番号に修正をお願いします。</w:t>
                      </w:r>
                    </w:p>
                    <w:p w14:paraId="6AF520CF" w14:textId="77777777" w:rsidR="00980D3C" w:rsidRPr="008D0E8A" w:rsidRDefault="00980D3C" w:rsidP="00980D3C">
                      <w:pPr>
                        <w:pStyle w:val="Web"/>
                        <w:rPr>
                          <w:rFonts w:asciiTheme="minorEastAsia" w:eastAsiaTheme="minorEastAsia" w:hAnsiTheme="minorEastAsia"/>
                          <w:color w:val="000000" w:themeColor="dark1"/>
                          <w:kern w:val="24"/>
                          <w:sz w:val="22"/>
                        </w:rPr>
                      </w:pPr>
                      <w:r w:rsidRPr="008D0E8A">
                        <w:rPr>
                          <w:rFonts w:asciiTheme="minorEastAsia" w:eastAsiaTheme="minorEastAsia" w:hAnsiTheme="minorEastAsia" w:hint="eastAsia"/>
                          <w:color w:val="000000" w:themeColor="dark1"/>
                          <w:kern w:val="24"/>
                          <w:sz w:val="22"/>
                        </w:rPr>
                        <w:t>※半角数字のみ。13桁。半角数字以外が含まれていたり、桁数が異なる場合はエラーとなります。</w:t>
                      </w:r>
                    </w:p>
                    <w:p w14:paraId="58F89D75" w14:textId="77777777" w:rsidR="00980D3C" w:rsidRPr="008D0E8A" w:rsidRDefault="00980D3C" w:rsidP="00980D3C">
                      <w:pPr>
                        <w:pStyle w:val="Web"/>
                        <w:rPr>
                          <w:rFonts w:asciiTheme="minorEastAsia" w:eastAsiaTheme="minorEastAsia" w:hAnsiTheme="minorEastAsia"/>
                          <w:color w:val="000000" w:themeColor="dark1"/>
                          <w:kern w:val="24"/>
                          <w:sz w:val="22"/>
                        </w:rPr>
                      </w:pPr>
                    </w:p>
                  </w:txbxContent>
                </v:textbox>
                <w10:wrap anchorx="margin"/>
              </v:roundrect>
            </w:pict>
          </mc:Fallback>
        </mc:AlternateContent>
      </w:r>
      <w:r w:rsidRPr="008D0E8A">
        <w:rPr>
          <w:b/>
          <w:noProof/>
          <w:sz w:val="24"/>
          <w:szCs w:val="24"/>
        </w:rPr>
        <mc:AlternateContent>
          <mc:Choice Requires="wps">
            <w:drawing>
              <wp:anchor distT="0" distB="0" distL="114300" distR="114300" simplePos="0" relativeHeight="251757568" behindDoc="0" locked="0" layoutInCell="1" allowOverlap="1" wp14:anchorId="5515B40C" wp14:editId="3CA91D4E">
                <wp:simplePos x="0" y="0"/>
                <wp:positionH relativeFrom="column">
                  <wp:posOffset>920379</wp:posOffset>
                </wp:positionH>
                <wp:positionV relativeFrom="paragraph">
                  <wp:posOffset>815975</wp:posOffset>
                </wp:positionV>
                <wp:extent cx="1348328" cy="137040"/>
                <wp:effectExtent l="19050" t="19050" r="23495" b="15875"/>
                <wp:wrapNone/>
                <wp:docPr id="76" name="AutoShape 1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328" cy="137040"/>
                        </a:xfrm>
                        <a:prstGeom prst="roundRect">
                          <a:avLst>
                            <a:gd name="adj" fmla="val 16667"/>
                          </a:avLst>
                        </a:prstGeom>
                        <a:noFill/>
                        <a:ln w="28575"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5721" tIns="6668" rIns="55721" bIns="6668" anchor="t" anchorCtr="0" upright="1">
                        <a:noAutofit/>
                      </wps:bodyPr>
                    </wps:wsp>
                  </a:graphicData>
                </a:graphic>
              </wp:anchor>
            </w:drawing>
          </mc:Choice>
          <mc:Fallback>
            <w:pict>
              <v:roundrect w14:anchorId="0829659D" id="AutoShape 1658" o:spid="_x0000_s1026" style="position:absolute;left:0;text-align:left;margin-left:72.45pt;margin-top:64.25pt;width:106.15pt;height:10.8pt;z-index:25175756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" filled="f" strokecolor="red" strokeweight="2.25pt">
                <v:textbox inset="1.54781mm,.18522mm,1.54781mm,.18522mm"/>
              </v:roundrect>
            </w:pict>
          </mc:Fallback>
        </mc:AlternateContent>
      </w:r>
      <w:r w:rsidRPr="008D0E8A">
        <w:rPr>
          <w:b/>
          <w:noProof/>
          <w:sz w:val="24"/>
          <w:szCs w:val="24"/>
        </w:rPr>
        <w:drawing>
          <wp:inline distT="0" distB="0" distL="0" distR="0" wp14:anchorId="3ED61739" wp14:editId="3645B009">
            <wp:extent cx="5400040" cy="2605405"/>
            <wp:effectExtent l="0" t="0" r="0" b="4445"/>
            <wp:docPr id="8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12"/>
                    <a:stretch>
                      <a:fillRect/>
                    </a:stretch>
                  </pic:blipFill>
                  <pic:spPr>
                    <a:xfrm>
                      <a:off x="0" y="0"/>
                      <a:ext cx="5400040" cy="2605405"/>
                    </a:xfrm>
                    <a:prstGeom prst="rect">
                      <a:avLst/>
                    </a:prstGeom>
                  </pic:spPr>
                </pic:pic>
              </a:graphicData>
            </a:graphic>
          </wp:inline>
        </w:drawing>
      </w:r>
    </w:p>
    <w:p w14:paraId="1BF66207" w14:textId="77777777" w:rsidR="00980D3C" w:rsidRDefault="00980D3C" w:rsidP="00980D3C">
      <w:pPr>
        <w:pStyle w:val="a3"/>
        <w:widowControl/>
        <w:ind w:leftChars="0" w:left="1140"/>
        <w:jc w:val="left"/>
        <w:rPr>
          <w:b/>
          <w:sz w:val="24"/>
          <w:szCs w:val="24"/>
        </w:rPr>
      </w:pPr>
    </w:p>
    <w:p w14:paraId="561B5C1E" w14:textId="77777777" w:rsidR="00980D3C" w:rsidRDefault="00980D3C" w:rsidP="00980D3C">
      <w:pPr>
        <w:pStyle w:val="a3"/>
        <w:widowControl/>
        <w:ind w:leftChars="0" w:left="1140"/>
        <w:jc w:val="left"/>
        <w:rPr>
          <w:b/>
          <w:sz w:val="24"/>
          <w:szCs w:val="24"/>
        </w:rPr>
      </w:pPr>
    </w:p>
    <w:p w14:paraId="72A9BFDD" w14:textId="77777777" w:rsidR="00980D3C" w:rsidRDefault="00980D3C" w:rsidP="00980D3C">
      <w:pPr>
        <w:widowControl/>
        <w:jc w:val="left"/>
        <w:rPr>
          <w:b/>
          <w:sz w:val="24"/>
          <w:szCs w:val="24"/>
        </w:rPr>
      </w:pPr>
    </w:p>
    <w:p w14:paraId="753280BC" w14:textId="77777777" w:rsidR="00156C68" w:rsidRDefault="00156C68">
      <w:pPr>
        <w:widowControl/>
        <w:jc w:val="left"/>
        <w:rPr>
          <w:b/>
          <w:sz w:val="24"/>
          <w:szCs w:val="24"/>
        </w:rPr>
      </w:pPr>
    </w:p>
    <w:p w14:paraId="2D81AB74" w14:textId="77777777" w:rsidR="00156C68" w:rsidRDefault="00156C68">
      <w:pPr>
        <w:widowControl/>
        <w:jc w:val="left"/>
        <w:rPr>
          <w:b/>
          <w:sz w:val="24"/>
          <w:szCs w:val="24"/>
        </w:rPr>
      </w:pPr>
      <w:r>
        <w:rPr>
          <w:b/>
          <w:sz w:val="24"/>
          <w:szCs w:val="24"/>
        </w:rPr>
        <w:br w:type="page"/>
      </w:r>
    </w:p>
    <w:p w14:paraId="629B3E0E" w14:textId="77777777" w:rsidR="00980D3C" w:rsidRDefault="00980D3C" w:rsidP="00980D3C">
      <w:pPr>
        <w:pStyle w:val="a3"/>
        <w:widowControl/>
        <w:numPr>
          <w:ilvl w:val="0"/>
          <w:numId w:val="8"/>
        </w:numPr>
        <w:ind w:leftChars="0"/>
        <w:jc w:val="left"/>
        <w:rPr>
          <w:b/>
          <w:sz w:val="24"/>
          <w:szCs w:val="24"/>
        </w:rPr>
      </w:pPr>
      <w:r>
        <w:rPr>
          <w:rFonts w:hint="eastAsia"/>
          <w:b/>
          <w:sz w:val="24"/>
          <w:szCs w:val="24"/>
        </w:rPr>
        <w:lastRenderedPageBreak/>
        <w:t>CSV</w:t>
      </w:r>
      <w:r>
        <w:rPr>
          <w:rFonts w:hint="eastAsia"/>
          <w:b/>
          <w:sz w:val="24"/>
          <w:szCs w:val="24"/>
        </w:rPr>
        <w:t>ファイル</w:t>
      </w:r>
      <w:r>
        <w:rPr>
          <w:b/>
          <w:sz w:val="24"/>
          <w:szCs w:val="24"/>
        </w:rPr>
        <w:t>編集</w:t>
      </w:r>
    </w:p>
    <w:p w14:paraId="78A892C6" w14:textId="77777777" w:rsidR="00980D3C" w:rsidRDefault="00980D3C" w:rsidP="00980D3C">
      <w:pPr>
        <w:pStyle w:val="a3"/>
        <w:widowControl/>
        <w:ind w:leftChars="-68" w:left="-15" w:hangingChars="58" w:hanging="128"/>
        <w:jc w:val="left"/>
        <w:rPr>
          <w:b/>
          <w:sz w:val="24"/>
          <w:szCs w:val="24"/>
        </w:rPr>
      </w:pPr>
      <w:r w:rsidRPr="001E204C">
        <w:rPr>
          <w:noProof/>
          <w:sz w:val="22"/>
        </w:rPr>
        <mc:AlternateContent>
          <mc:Choice Requires="wps">
            <w:drawing>
              <wp:anchor distT="0" distB="0" distL="114300" distR="114300" simplePos="0" relativeHeight="251764736" behindDoc="0" locked="0" layoutInCell="1" allowOverlap="1" wp14:anchorId="2A7F2A4E" wp14:editId="6B86AE6D">
                <wp:simplePos x="0" y="0"/>
                <wp:positionH relativeFrom="margin">
                  <wp:posOffset>58552</wp:posOffset>
                </wp:positionH>
                <wp:positionV relativeFrom="paragraph">
                  <wp:posOffset>180136</wp:posOffset>
                </wp:positionV>
                <wp:extent cx="672513" cy="1078230"/>
                <wp:effectExtent l="19050" t="19050" r="13335" b="26670"/>
                <wp:wrapNone/>
                <wp:docPr id="77" name="AutoShape 1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513" cy="1078230"/>
                        </a:xfrm>
                        <a:prstGeom prst="roundRect">
                          <a:avLst>
                            <a:gd name="adj" fmla="val 16667"/>
                          </a:avLst>
                        </a:prstGeom>
                        <a:noFill/>
                        <a:ln w="28575"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5721" tIns="6668" rIns="55721" bIns="6668"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35F5304" id="AutoShape 1658" o:spid="_x0000_s1026" style="position:absolute;left:0;text-align:left;margin-left:4.6pt;margin-top:14.2pt;width:52.95pt;height:84.9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" filled="f" strokecolor="red" strokeweight="2.25pt">
                <v:textbox inset="1.54781mm,.18522mm,1.54781mm,.18522mm"/>
                <w10:wrap anchorx="margin"/>
              </v:roundrect>
            </w:pict>
          </mc:Fallback>
        </mc:AlternateContent>
      </w:r>
      <w:r w:rsidRPr="001E204C">
        <w:rPr>
          <w:noProof/>
          <w:sz w:val="22"/>
        </w:rPr>
        <mc:AlternateContent>
          <mc:Choice Requires="wps">
            <w:drawing>
              <wp:anchor distT="0" distB="0" distL="114300" distR="114300" simplePos="0" relativeHeight="251760640" behindDoc="0" locked="0" layoutInCell="1" allowOverlap="1" wp14:anchorId="28DE7F5D" wp14:editId="7AC8DEAF">
                <wp:simplePos x="0" y="0"/>
                <wp:positionH relativeFrom="column">
                  <wp:posOffset>4518408</wp:posOffset>
                </wp:positionH>
                <wp:positionV relativeFrom="paragraph">
                  <wp:posOffset>193076</wp:posOffset>
                </wp:positionV>
                <wp:extent cx="733246" cy="1069232"/>
                <wp:effectExtent l="19050" t="19050" r="10160" b="17145"/>
                <wp:wrapNone/>
                <wp:docPr id="79" name="AutoShape 1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246" cy="1069232"/>
                        </a:xfrm>
                        <a:prstGeom prst="roundRect">
                          <a:avLst>
                            <a:gd name="adj" fmla="val 16667"/>
                          </a:avLst>
                        </a:prstGeom>
                        <a:noFill/>
                        <a:ln w="28575" algn="ctr">
                          <a:solidFill>
                            <a:schemeClr val="accent1">
                              <a:lumMod val="75000"/>
                            </a:schemeClr>
                          </a:solidFill>
                          <a:prstDash val="sys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5721" tIns="6668" rIns="55721" bIns="6668"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4EAE37E" id="AutoShape 1658" o:spid="_x0000_s1026" style="position:absolute;left:0;text-align:left;margin-left:355.8pt;margin-top:15.2pt;width:57.75pt;height:84.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" filled="f" strokecolor="#2e74b5 [2404]" strokeweight="2.25pt">
                <v:stroke dashstyle="3 1"/>
                <v:textbox inset="1.54781mm,.18522mm,1.54781mm,.18522mm"/>
              </v:roundrect>
            </w:pict>
          </mc:Fallback>
        </mc:AlternateContent>
      </w:r>
      <w:r w:rsidRPr="001E204C">
        <w:rPr>
          <w:noProof/>
          <w:sz w:val="22"/>
        </w:rPr>
        <mc:AlternateContent>
          <mc:Choice Requires="wps">
            <w:drawing>
              <wp:anchor distT="0" distB="0" distL="114300" distR="114300" simplePos="0" relativeHeight="251763712" behindDoc="0" locked="0" layoutInCell="1" allowOverlap="1" wp14:anchorId="0713DFDB" wp14:editId="207F86D6">
                <wp:simplePos x="0" y="0"/>
                <wp:positionH relativeFrom="column">
                  <wp:posOffset>3673019</wp:posOffset>
                </wp:positionH>
                <wp:positionV relativeFrom="paragraph">
                  <wp:posOffset>193076</wp:posOffset>
                </wp:positionV>
                <wp:extent cx="819509" cy="1069232"/>
                <wp:effectExtent l="19050" t="19050" r="19050" b="17145"/>
                <wp:wrapNone/>
                <wp:docPr id="80" name="AutoShape 1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509" cy="1069232"/>
                        </a:xfrm>
                        <a:prstGeom prst="roundRect">
                          <a:avLst>
                            <a:gd name="adj" fmla="val 16667"/>
                          </a:avLst>
                        </a:prstGeom>
                        <a:noFill/>
                        <a:ln w="28575" algn="ctr">
                          <a:solidFill>
                            <a:srgbClr val="0070C0"/>
                          </a:solidFill>
                          <a:prstDash val="sys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5721" tIns="6668" rIns="55721" bIns="6668"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0DF0BC4" id="AutoShape 1658" o:spid="_x0000_s1026" style="position:absolute;left:0;text-align:left;margin-left:289.2pt;margin-top:15.2pt;width:64.55pt;height:84.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" filled="f" strokecolor="#0070c0" strokeweight="2.25pt">
                <v:stroke dashstyle="3 1"/>
                <v:textbox inset="1.54781mm,.18522mm,1.54781mm,.18522mm"/>
              </v:roundrect>
            </w:pict>
          </mc:Fallback>
        </mc:AlternateContent>
      </w:r>
      <w:r w:rsidRPr="001E204C">
        <w:rPr>
          <w:noProof/>
          <w:sz w:val="22"/>
        </w:rPr>
        <mc:AlternateContent>
          <mc:Choice Requires="wps">
            <w:drawing>
              <wp:anchor distT="0" distB="0" distL="114300" distR="114300" simplePos="0" relativeHeight="251759616" behindDoc="0" locked="0" layoutInCell="1" allowOverlap="1" wp14:anchorId="57649502" wp14:editId="48B562B0">
                <wp:simplePos x="0" y="0"/>
                <wp:positionH relativeFrom="column">
                  <wp:posOffset>2318673</wp:posOffset>
                </wp:positionH>
                <wp:positionV relativeFrom="paragraph">
                  <wp:posOffset>175823</wp:posOffset>
                </wp:positionV>
                <wp:extent cx="388188" cy="1086928"/>
                <wp:effectExtent l="19050" t="19050" r="12065" b="18415"/>
                <wp:wrapNone/>
                <wp:docPr id="81" name="AutoShape 1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188" cy="1086928"/>
                        </a:xfrm>
                        <a:prstGeom prst="roundRect">
                          <a:avLst>
                            <a:gd name="adj" fmla="val 16667"/>
                          </a:avLst>
                        </a:prstGeom>
                        <a:noFill/>
                        <a:ln w="28575"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5721" tIns="6668" rIns="55721" bIns="6668"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AE6CC6D" id="AutoShape 1658" o:spid="_x0000_s1026" style="position:absolute;left:0;text-align:left;margin-left:182.55pt;margin-top:13.85pt;width:30.55pt;height:85.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" filled="f" strokecolor="red" strokeweight="2.25pt">
                <v:textbox inset="1.54781mm,.18522mm,1.54781mm,.18522mm"/>
              </v:roundrect>
            </w:pict>
          </mc:Fallback>
        </mc:AlternateContent>
      </w:r>
      <w:r w:rsidRPr="001E204C">
        <w:rPr>
          <w:noProof/>
          <w:sz w:val="22"/>
        </w:rPr>
        <mc:AlternateContent>
          <mc:Choice Requires="wps">
            <w:drawing>
              <wp:anchor distT="0" distB="0" distL="114300" distR="114300" simplePos="0" relativeHeight="251762688" behindDoc="0" locked="0" layoutInCell="1" allowOverlap="1" wp14:anchorId="7197E887" wp14:editId="6BC08724">
                <wp:simplePos x="0" y="0"/>
                <wp:positionH relativeFrom="column">
                  <wp:posOffset>972952</wp:posOffset>
                </wp:positionH>
                <wp:positionV relativeFrom="paragraph">
                  <wp:posOffset>572638</wp:posOffset>
                </wp:positionV>
                <wp:extent cx="137411" cy="103517"/>
                <wp:effectExtent l="19050" t="19050" r="15240" b="10795"/>
                <wp:wrapNone/>
                <wp:docPr id="82" name="AutoShape 1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11" cy="103517"/>
                        </a:xfrm>
                        <a:prstGeom prst="roundRect">
                          <a:avLst>
                            <a:gd name="adj" fmla="val 16667"/>
                          </a:avLst>
                        </a:prstGeom>
                        <a:noFill/>
                        <a:ln w="28575" algn="ctr">
                          <a:solidFill>
                            <a:srgbClr val="0070C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5721" tIns="6668" rIns="55721" bIns="6668"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333F693" id="AutoShape 1658" o:spid="_x0000_s1026" style="position:absolute;left:0;text-align:left;margin-left:76.6pt;margin-top:45.1pt;width:10.8pt;height:8.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" filled="f" strokecolor="#0070c0" strokeweight="2.25pt">
                <v:textbox inset="1.54781mm,.18522mm,1.54781mm,.18522mm"/>
              </v:roundrect>
            </w:pict>
          </mc:Fallback>
        </mc:AlternateContent>
      </w:r>
      <w:r w:rsidRPr="001E204C">
        <w:rPr>
          <w:noProof/>
          <w:sz w:val="22"/>
        </w:rPr>
        <mc:AlternateContent>
          <mc:Choice Requires="wps">
            <w:drawing>
              <wp:anchor distT="0" distB="0" distL="114300" distR="114300" simplePos="0" relativeHeight="251761664" behindDoc="0" locked="0" layoutInCell="1" allowOverlap="1" wp14:anchorId="540D52E8" wp14:editId="1E327E9A">
                <wp:simplePos x="0" y="0"/>
                <wp:positionH relativeFrom="column">
                  <wp:posOffset>757291</wp:posOffset>
                </wp:positionH>
                <wp:positionV relativeFrom="paragraph">
                  <wp:posOffset>175823</wp:posOffset>
                </wp:positionV>
                <wp:extent cx="362310" cy="1078302"/>
                <wp:effectExtent l="19050" t="19050" r="19050" b="26670"/>
                <wp:wrapNone/>
                <wp:docPr id="83" name="AutoShape 1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310" cy="1078302"/>
                        </a:xfrm>
                        <a:prstGeom prst="roundRect">
                          <a:avLst>
                            <a:gd name="adj" fmla="val 16667"/>
                          </a:avLst>
                        </a:prstGeom>
                        <a:noFill/>
                        <a:ln w="28575" algn="ctr">
                          <a:solidFill>
                            <a:srgbClr val="0070C0"/>
                          </a:solidFill>
                          <a:prstDash val="sys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5721" tIns="6668" rIns="55721" bIns="6668"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324AC19" id="AutoShape 1658" o:spid="_x0000_s1026" style="position:absolute;left:0;text-align:left;margin-left:59.65pt;margin-top:13.85pt;width:28.55pt;height:84.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" filled="f" strokecolor="#0070c0" strokeweight="2.25pt">
                <v:stroke dashstyle="3 1"/>
                <v:textbox inset="1.54781mm,.18522mm,1.54781mm,.18522mm"/>
              </v:roundrect>
            </w:pict>
          </mc:Fallback>
        </mc:AlternateContent>
      </w:r>
      <w:r w:rsidRPr="001E204C">
        <w:rPr>
          <w:b/>
          <w:noProof/>
          <w:sz w:val="24"/>
          <w:szCs w:val="24"/>
        </w:rPr>
        <w:drawing>
          <wp:inline distT="0" distB="0" distL="0" distR="0" wp14:anchorId="122F9824" wp14:editId="46EC476A">
            <wp:extent cx="5400040" cy="1210945"/>
            <wp:effectExtent l="0" t="0" r="0" b="8255"/>
            <wp:docPr id="90"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3"/>
                    <a:stretch>
                      <a:fillRect/>
                    </a:stretch>
                  </pic:blipFill>
                  <pic:spPr>
                    <a:xfrm>
                      <a:off x="0" y="0"/>
                      <a:ext cx="5450770" cy="1222321"/>
                    </a:xfrm>
                    <a:prstGeom prst="rect">
                      <a:avLst/>
                    </a:prstGeom>
                  </pic:spPr>
                </pic:pic>
              </a:graphicData>
            </a:graphic>
          </wp:inline>
        </w:drawing>
      </w:r>
    </w:p>
    <w:p w14:paraId="7613A126" w14:textId="77777777" w:rsidR="00980D3C" w:rsidRPr="001E204C" w:rsidRDefault="00156C68" w:rsidP="00980D3C">
      <w:pPr>
        <w:widowControl/>
        <w:jc w:val="left"/>
        <w:rPr>
          <w:b/>
          <w:sz w:val="24"/>
          <w:szCs w:val="24"/>
        </w:rPr>
      </w:pPr>
      <w:r w:rsidRPr="001A6A60">
        <w:rPr>
          <w:b/>
          <w:noProof/>
          <w:sz w:val="24"/>
          <w:szCs w:val="24"/>
        </w:rPr>
        <mc:AlternateContent>
          <mc:Choice Requires="wps">
            <w:drawing>
              <wp:anchor distT="0" distB="0" distL="114300" distR="114300" simplePos="0" relativeHeight="251765760" behindDoc="0" locked="0" layoutInCell="1" allowOverlap="1" wp14:anchorId="717C7908" wp14:editId="4F3C2BB4">
                <wp:simplePos x="0" y="0"/>
                <wp:positionH relativeFrom="margin">
                  <wp:posOffset>-241935</wp:posOffset>
                </wp:positionH>
                <wp:positionV relativeFrom="paragraph">
                  <wp:posOffset>82550</wp:posOffset>
                </wp:positionV>
                <wp:extent cx="5886450" cy="3600450"/>
                <wp:effectExtent l="0" t="0" r="19050" b="19050"/>
                <wp:wrapNone/>
                <wp:docPr id="78" name="角丸四角形 11"/>
                <wp:cNvGraphicFramePr/>
                <a:graphic xmlns:a="http://schemas.openxmlformats.org/drawingml/2006/main">
                  <a:graphicData uri="http://schemas.microsoft.com/office/word/2010/wordprocessingShape">
                    <wps:wsp>
                      <wps:cNvSpPr/>
                      <wps:spPr>
                        <a:xfrm>
                          <a:off x="0" y="0"/>
                          <a:ext cx="5886450" cy="360045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04DF7D36" w14:textId="2AC82CC1" w:rsidR="00980D3C" w:rsidRPr="001E204C" w:rsidRDefault="00980D3C" w:rsidP="00980D3C">
                            <w:pPr>
                              <w:pStyle w:val="Web"/>
                              <w:rPr>
                                <w:rFonts w:asciiTheme="minorEastAsia" w:eastAsiaTheme="minorEastAsia" w:hAnsiTheme="minorEastAsia"/>
                                <w:color w:val="000000" w:themeColor="dark1"/>
                                <w:kern w:val="24"/>
                                <w:sz w:val="22"/>
                              </w:rPr>
                            </w:pPr>
                            <w:r w:rsidRPr="001E204C">
                              <w:rPr>
                                <w:rFonts w:asciiTheme="minorEastAsia" w:eastAsiaTheme="minorEastAsia" w:hAnsiTheme="minorEastAsia" w:hint="eastAsia"/>
                                <w:color w:val="000000" w:themeColor="dark1"/>
                                <w:kern w:val="24"/>
                                <w:sz w:val="22"/>
                              </w:rPr>
                              <w:t>自動で作成されたCSV形式のファイル（1234567890122_テストブラン.csv）をExcelで開き、各成分の「換算係数（必須）」と必要に応じて「換算係数算出理由」を入力します。</w:t>
                            </w:r>
                            <w:r w:rsidRPr="00AF6474">
                              <w:rPr>
                                <w:rFonts w:asciiTheme="minorEastAsia" w:eastAsiaTheme="minorEastAsia" w:hAnsiTheme="minorEastAsia" w:hint="eastAsia"/>
                                <w:color w:val="000000" w:themeColor="dark1"/>
                                <w:kern w:val="24"/>
                                <w:sz w:val="22"/>
                              </w:rPr>
                              <w:t>医薬品製造販売承認事項一部変更承認申請書(E11)</w:t>
                            </w:r>
                            <w:r w:rsidRPr="001E204C">
                              <w:rPr>
                                <w:rFonts w:asciiTheme="minorEastAsia" w:eastAsiaTheme="minorEastAsia" w:hAnsiTheme="minorEastAsia" w:hint="eastAsia"/>
                                <w:color w:val="000000" w:themeColor="dark1"/>
                                <w:kern w:val="24"/>
                                <w:sz w:val="22"/>
                              </w:rPr>
                              <w:t>もしくは</w:t>
                            </w:r>
                            <w:r w:rsidRPr="00AF6474">
                              <w:rPr>
                                <w:rFonts w:asciiTheme="minorEastAsia" w:eastAsiaTheme="minorEastAsia" w:hAnsiTheme="minorEastAsia" w:hint="eastAsia"/>
                                <w:color w:val="000000" w:themeColor="dark1"/>
                                <w:kern w:val="24"/>
                                <w:sz w:val="22"/>
                              </w:rPr>
                              <w:t>外国製造医薬品製造販売承認事項一部変更承認申請書(F11)</w:t>
                            </w:r>
                            <w:r w:rsidRPr="001E204C">
                              <w:rPr>
                                <w:rFonts w:asciiTheme="minorEastAsia" w:eastAsiaTheme="minorEastAsia" w:hAnsiTheme="minorEastAsia" w:hint="eastAsia"/>
                                <w:color w:val="000000" w:themeColor="dark1"/>
                                <w:kern w:val="24"/>
                                <w:sz w:val="22"/>
                              </w:rPr>
                              <w:t>で「投与経路」、「用法及び用量」が変更されている場合は、「投与経路」、「用法・用量」の値を変更します。</w:t>
                            </w:r>
                            <w:r w:rsidR="0039609C" w:rsidRPr="00111B6F">
                              <w:rPr>
                                <w:rFonts w:asciiTheme="minorEastAsia" w:eastAsiaTheme="minorEastAsia" w:hAnsiTheme="minorEastAsia" w:hint="eastAsia"/>
                                <w:color w:val="000000" w:themeColor="dark1"/>
                                <w:kern w:val="24"/>
                                <w:sz w:val="22"/>
                              </w:rPr>
                              <w:t>その際に「投与経路」が複数</w:t>
                            </w:r>
                            <w:r w:rsidR="00D34161">
                              <w:rPr>
                                <w:rFonts w:asciiTheme="minorEastAsia" w:eastAsiaTheme="minorEastAsia" w:hAnsiTheme="minorEastAsia" w:hint="eastAsia"/>
                                <w:color w:val="000000" w:themeColor="dark1"/>
                                <w:kern w:val="24"/>
                                <w:sz w:val="22"/>
                              </w:rPr>
                              <w:t>になった</w:t>
                            </w:r>
                            <w:r w:rsidR="0039609C" w:rsidRPr="00111B6F">
                              <w:rPr>
                                <w:rFonts w:asciiTheme="minorEastAsia" w:eastAsiaTheme="minorEastAsia" w:hAnsiTheme="minorEastAsia" w:hint="eastAsia"/>
                                <w:color w:val="000000" w:themeColor="dark1"/>
                                <w:kern w:val="24"/>
                                <w:sz w:val="22"/>
                              </w:rPr>
                              <w:t>場合は、</w:t>
                            </w:r>
                            <w:r w:rsidR="00CA0C74">
                              <w:rPr>
                                <w:rFonts w:asciiTheme="minorEastAsia" w:eastAsiaTheme="minorEastAsia" w:hAnsiTheme="minorEastAsia" w:hint="eastAsia"/>
                                <w:color w:val="000000" w:themeColor="dark1"/>
                                <w:kern w:val="24"/>
                                <w:sz w:val="22"/>
                              </w:rPr>
                              <w:t>下に示す</w:t>
                            </w:r>
                            <w:r w:rsidR="00CA0C74">
                              <w:rPr>
                                <w:rFonts w:asciiTheme="minorEastAsia" w:eastAsiaTheme="minorEastAsia" w:hAnsiTheme="minorEastAsia"/>
                                <w:color w:val="000000" w:themeColor="dark1"/>
                                <w:kern w:val="24"/>
                                <w:sz w:val="22"/>
                              </w:rPr>
                              <w:t>例のように</w:t>
                            </w:r>
                            <w:r w:rsidR="0039609C" w:rsidRPr="00111B6F">
                              <w:rPr>
                                <w:rFonts w:asciiTheme="minorEastAsia" w:eastAsiaTheme="minorEastAsia" w:hAnsiTheme="minorEastAsia" w:hint="eastAsia"/>
                                <w:color w:val="000000" w:themeColor="dark1"/>
                                <w:kern w:val="24"/>
                                <w:sz w:val="22"/>
                              </w:rPr>
                              <w:t>CSV内の全ての行データを「投与経路」の数だけコピーして、それぞれに</w:t>
                            </w:r>
                            <w:r w:rsidR="0039609C">
                              <w:rPr>
                                <w:rFonts w:asciiTheme="minorEastAsia" w:eastAsiaTheme="minorEastAsia" w:hAnsiTheme="minorEastAsia" w:hint="eastAsia"/>
                                <w:color w:val="000000" w:themeColor="dark1"/>
                                <w:kern w:val="24"/>
                                <w:sz w:val="22"/>
                              </w:rPr>
                              <w:t>必要な</w:t>
                            </w:r>
                            <w:r w:rsidR="0039609C" w:rsidRPr="00111B6F">
                              <w:rPr>
                                <w:rFonts w:asciiTheme="minorEastAsia" w:eastAsiaTheme="minorEastAsia" w:hAnsiTheme="minorEastAsia" w:hint="eastAsia"/>
                                <w:color w:val="000000" w:themeColor="dark1"/>
                                <w:kern w:val="24"/>
                                <w:sz w:val="22"/>
                              </w:rPr>
                              <w:t>値を入力します。</w:t>
                            </w:r>
                            <w:r w:rsidRPr="001E204C">
                              <w:rPr>
                                <w:rFonts w:asciiTheme="minorEastAsia" w:eastAsiaTheme="minorEastAsia" w:hAnsiTheme="minorEastAsia" w:hint="eastAsia"/>
                                <w:color w:val="000000" w:themeColor="dark1"/>
                                <w:kern w:val="24"/>
                                <w:sz w:val="22"/>
                              </w:rPr>
                              <w:t>ツールにてCSVを作成した場合、「システム受付番号（必須）」の値の先頭に「’」が入りますが、ツールの仕様ですので問題ございません。（先頭の「’」を削除してしまいますと再度CSVファイルを開くときに「システム受付番号（必須）」の値がExcelの機能により自動で変更されてしまいますので、削除しないようお願い致します。）</w:t>
                            </w:r>
                            <w:r w:rsidR="00AF6474" w:rsidRPr="00AF6474">
                              <w:rPr>
                                <w:rFonts w:asciiTheme="minorEastAsia" w:eastAsiaTheme="minorEastAsia" w:hAnsiTheme="minorEastAsia" w:hint="eastAsia"/>
                                <w:b/>
                                <w:color w:val="000000" w:themeColor="dark1"/>
                                <w:kern w:val="24"/>
                                <w:sz w:val="22"/>
                              </w:rPr>
                              <w:t>なお、</w:t>
                            </w:r>
                            <w:r w:rsidR="00AF6474" w:rsidRPr="001E204C">
                              <w:rPr>
                                <w:rFonts w:asciiTheme="minorEastAsia" w:eastAsiaTheme="minorEastAsia" w:hAnsiTheme="minorEastAsia" w:hint="eastAsia"/>
                                <w:b/>
                                <w:bCs/>
                                <w:color w:val="000000" w:themeColor="dark1"/>
                                <w:kern w:val="24"/>
                                <w:sz w:val="22"/>
                              </w:rPr>
                              <w:t>「システム受付番号（必須）」の値は必ず対象の</w:t>
                            </w:r>
                            <w:r w:rsidR="00AF6474" w:rsidRPr="00AF6474">
                              <w:rPr>
                                <w:rFonts w:asciiTheme="minorEastAsia" w:eastAsiaTheme="minorEastAsia" w:hAnsiTheme="minorEastAsia" w:hint="eastAsia"/>
                                <w:b/>
                                <w:bCs/>
                                <w:color w:val="000000" w:themeColor="dark1"/>
                                <w:kern w:val="24"/>
                                <w:sz w:val="22"/>
                              </w:rPr>
                              <w:t>医薬品製造販売承認事項一部変更承認申請書(E11)</w:t>
                            </w:r>
                            <w:r w:rsidR="00AF6474" w:rsidRPr="00AF6474">
                              <w:rPr>
                                <w:rFonts w:asciiTheme="minorEastAsia" w:eastAsiaTheme="minorEastAsia" w:hAnsiTheme="minorEastAsia" w:hint="eastAsia"/>
                                <w:b/>
                                <w:color w:val="000000" w:themeColor="dark1"/>
                                <w:kern w:val="24"/>
                                <w:sz w:val="22"/>
                              </w:rPr>
                              <w:t>もしくは</w:t>
                            </w:r>
                            <w:r w:rsidR="00AF6474" w:rsidRPr="00AF6474">
                              <w:rPr>
                                <w:rFonts w:asciiTheme="minorEastAsia" w:eastAsiaTheme="minorEastAsia" w:hAnsiTheme="minorEastAsia" w:hint="eastAsia"/>
                                <w:b/>
                                <w:bCs/>
                                <w:color w:val="000000" w:themeColor="dark1"/>
                                <w:kern w:val="24"/>
                                <w:sz w:val="22"/>
                              </w:rPr>
                              <w:t>外国製造医薬品製造販売承認事項一部変更承認申請書(F11)</w:t>
                            </w:r>
                            <w:r w:rsidR="00AF6474" w:rsidRPr="001E204C">
                              <w:rPr>
                                <w:rFonts w:asciiTheme="minorEastAsia" w:eastAsiaTheme="minorEastAsia" w:hAnsiTheme="minorEastAsia" w:hint="eastAsia"/>
                                <w:b/>
                                <w:bCs/>
                                <w:color w:val="000000" w:themeColor="dark1"/>
                                <w:kern w:val="24"/>
                                <w:sz w:val="22"/>
                              </w:rPr>
                              <w:t>のシステム受付番号に変更するようお願い致します。</w:t>
                            </w:r>
                          </w:p>
                          <w:p w14:paraId="0CD32303" w14:textId="77777777" w:rsidR="00980D3C" w:rsidRPr="001E204C" w:rsidRDefault="00980D3C" w:rsidP="00980D3C">
                            <w:pPr>
                              <w:pStyle w:val="Web"/>
                              <w:rPr>
                                <w:rFonts w:asciiTheme="minorEastAsia" w:eastAsiaTheme="minorEastAsia" w:hAnsiTheme="minorEastAsia"/>
                                <w:color w:val="000000" w:themeColor="dark1"/>
                                <w:kern w:val="24"/>
                                <w:sz w:val="22"/>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17C7908" id="_x0000_s1037" style="position:absolute;margin-left:-19.05pt;margin-top:6.5pt;width:463.5pt;height:283.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" fillcolor="white [3201]" strokecolor="#5b9bd5 [3204]" strokeweight="1pt">
                <v:stroke joinstyle="miter"/>
                <v:textbox>
                  <w:txbxContent>
                    <w:p w14:paraId="04DF7D36" w14:textId="2AC82CC1" w:rsidR="00980D3C" w:rsidRPr="001E204C" w:rsidRDefault="00980D3C" w:rsidP="00980D3C">
                      <w:pPr>
                        <w:pStyle w:val="Web"/>
                        <w:rPr>
                          <w:rFonts w:asciiTheme="minorEastAsia" w:eastAsiaTheme="minorEastAsia" w:hAnsiTheme="minorEastAsia"/>
                          <w:color w:val="000000" w:themeColor="dark1"/>
                          <w:kern w:val="24"/>
                          <w:sz w:val="22"/>
                        </w:rPr>
                      </w:pPr>
                      <w:r w:rsidRPr="001E204C">
                        <w:rPr>
                          <w:rFonts w:asciiTheme="minorEastAsia" w:eastAsiaTheme="minorEastAsia" w:hAnsiTheme="minorEastAsia" w:hint="eastAsia"/>
                          <w:color w:val="000000" w:themeColor="dark1"/>
                          <w:kern w:val="24"/>
                          <w:sz w:val="22"/>
                        </w:rPr>
                        <w:t>自動で作成されたCSV形式のファイル（1234567890122_テストブラン.csv）をExcelで開き、各成分の「換算係数（必須）」と必要に応じて「換算係数算出理由」を入力します。</w:t>
                      </w:r>
                      <w:r w:rsidRPr="00AF6474">
                        <w:rPr>
                          <w:rFonts w:asciiTheme="minorEastAsia" w:eastAsiaTheme="minorEastAsia" w:hAnsiTheme="minorEastAsia" w:hint="eastAsia"/>
                          <w:color w:val="000000" w:themeColor="dark1"/>
                          <w:kern w:val="24"/>
                          <w:sz w:val="22"/>
                        </w:rPr>
                        <w:t>医薬品製造販売承認事項一部変更承認申請書(E11)</w:t>
                      </w:r>
                      <w:r w:rsidRPr="001E204C">
                        <w:rPr>
                          <w:rFonts w:asciiTheme="minorEastAsia" w:eastAsiaTheme="minorEastAsia" w:hAnsiTheme="minorEastAsia" w:hint="eastAsia"/>
                          <w:color w:val="000000" w:themeColor="dark1"/>
                          <w:kern w:val="24"/>
                          <w:sz w:val="22"/>
                        </w:rPr>
                        <w:t>もしくは</w:t>
                      </w:r>
                      <w:r w:rsidRPr="00AF6474">
                        <w:rPr>
                          <w:rFonts w:asciiTheme="minorEastAsia" w:eastAsiaTheme="minorEastAsia" w:hAnsiTheme="minorEastAsia" w:hint="eastAsia"/>
                          <w:color w:val="000000" w:themeColor="dark1"/>
                          <w:kern w:val="24"/>
                          <w:sz w:val="22"/>
                        </w:rPr>
                        <w:t>外国製造医薬品製造販売承認事項一部変更承認申請書(F11)</w:t>
                      </w:r>
                      <w:r w:rsidRPr="001E204C">
                        <w:rPr>
                          <w:rFonts w:asciiTheme="minorEastAsia" w:eastAsiaTheme="minorEastAsia" w:hAnsiTheme="minorEastAsia" w:hint="eastAsia"/>
                          <w:color w:val="000000" w:themeColor="dark1"/>
                          <w:kern w:val="24"/>
                          <w:sz w:val="22"/>
                        </w:rPr>
                        <w:t>で「投与経路」、「用法及び用量」が変更されている場合は、「投与経路」、「用法・用量」の値を変更します。</w:t>
                      </w:r>
                      <w:r w:rsidR="0039609C" w:rsidRPr="00111B6F">
                        <w:rPr>
                          <w:rFonts w:asciiTheme="minorEastAsia" w:eastAsiaTheme="minorEastAsia" w:hAnsiTheme="minorEastAsia" w:hint="eastAsia"/>
                          <w:color w:val="000000" w:themeColor="dark1"/>
                          <w:kern w:val="24"/>
                          <w:sz w:val="22"/>
                        </w:rPr>
                        <w:t>その際に「投与経路」が複数</w:t>
                      </w:r>
                      <w:r w:rsidR="00D34161">
                        <w:rPr>
                          <w:rFonts w:asciiTheme="minorEastAsia" w:eastAsiaTheme="minorEastAsia" w:hAnsiTheme="minorEastAsia" w:hint="eastAsia"/>
                          <w:color w:val="000000" w:themeColor="dark1"/>
                          <w:kern w:val="24"/>
                          <w:sz w:val="22"/>
                        </w:rPr>
                        <w:t>になった</w:t>
                      </w:r>
                      <w:r w:rsidR="0039609C" w:rsidRPr="00111B6F">
                        <w:rPr>
                          <w:rFonts w:asciiTheme="minorEastAsia" w:eastAsiaTheme="minorEastAsia" w:hAnsiTheme="minorEastAsia" w:hint="eastAsia"/>
                          <w:color w:val="000000" w:themeColor="dark1"/>
                          <w:kern w:val="24"/>
                          <w:sz w:val="22"/>
                        </w:rPr>
                        <w:t>場合は、</w:t>
                      </w:r>
                      <w:r w:rsidR="00CA0C74">
                        <w:rPr>
                          <w:rFonts w:asciiTheme="minorEastAsia" w:eastAsiaTheme="minorEastAsia" w:hAnsiTheme="minorEastAsia" w:hint="eastAsia"/>
                          <w:color w:val="000000" w:themeColor="dark1"/>
                          <w:kern w:val="24"/>
                          <w:sz w:val="22"/>
                        </w:rPr>
                        <w:t>下に示す</w:t>
                      </w:r>
                      <w:r w:rsidR="00CA0C74">
                        <w:rPr>
                          <w:rFonts w:asciiTheme="minorEastAsia" w:eastAsiaTheme="minorEastAsia" w:hAnsiTheme="minorEastAsia"/>
                          <w:color w:val="000000" w:themeColor="dark1"/>
                          <w:kern w:val="24"/>
                          <w:sz w:val="22"/>
                        </w:rPr>
                        <w:t>例のように</w:t>
                      </w:r>
                      <w:r w:rsidR="0039609C" w:rsidRPr="00111B6F">
                        <w:rPr>
                          <w:rFonts w:asciiTheme="minorEastAsia" w:eastAsiaTheme="minorEastAsia" w:hAnsiTheme="minorEastAsia" w:hint="eastAsia"/>
                          <w:color w:val="000000" w:themeColor="dark1"/>
                          <w:kern w:val="24"/>
                          <w:sz w:val="22"/>
                        </w:rPr>
                        <w:t>CSV内の全ての行データを「投与経路」の数だけコピーして、それぞれに</w:t>
                      </w:r>
                      <w:r w:rsidR="0039609C">
                        <w:rPr>
                          <w:rFonts w:asciiTheme="minorEastAsia" w:eastAsiaTheme="minorEastAsia" w:hAnsiTheme="minorEastAsia" w:hint="eastAsia"/>
                          <w:color w:val="000000" w:themeColor="dark1"/>
                          <w:kern w:val="24"/>
                          <w:sz w:val="22"/>
                        </w:rPr>
                        <w:t>必要な</w:t>
                      </w:r>
                      <w:r w:rsidR="0039609C" w:rsidRPr="00111B6F">
                        <w:rPr>
                          <w:rFonts w:asciiTheme="minorEastAsia" w:eastAsiaTheme="minorEastAsia" w:hAnsiTheme="minorEastAsia" w:hint="eastAsia"/>
                          <w:color w:val="000000" w:themeColor="dark1"/>
                          <w:kern w:val="24"/>
                          <w:sz w:val="22"/>
                        </w:rPr>
                        <w:t>値を入力します。</w:t>
                      </w:r>
                      <w:r w:rsidRPr="001E204C">
                        <w:rPr>
                          <w:rFonts w:asciiTheme="minorEastAsia" w:eastAsiaTheme="minorEastAsia" w:hAnsiTheme="minorEastAsia" w:hint="eastAsia"/>
                          <w:color w:val="000000" w:themeColor="dark1"/>
                          <w:kern w:val="24"/>
                          <w:sz w:val="22"/>
                        </w:rPr>
                        <w:t>ツールにてCSVを作成した場合、「システム受付番号（必須）」の値の先頭に「’」が入りますが、ツールの仕様ですので問題ございません。（先頭の「’」を削除してしまいますと再度CSVファイルを開くときに「システム受付番号（必須）」の値がExcelの機能により自動で変更されてしまいますので、削除しないようお願い致します。）</w:t>
                      </w:r>
                      <w:r w:rsidR="00AF6474" w:rsidRPr="00AF6474">
                        <w:rPr>
                          <w:rFonts w:asciiTheme="minorEastAsia" w:eastAsiaTheme="minorEastAsia" w:hAnsiTheme="minorEastAsia" w:hint="eastAsia"/>
                          <w:b/>
                          <w:color w:val="000000" w:themeColor="dark1"/>
                          <w:kern w:val="24"/>
                          <w:sz w:val="22"/>
                        </w:rPr>
                        <w:t>なお、</w:t>
                      </w:r>
                      <w:r w:rsidR="00AF6474" w:rsidRPr="001E204C">
                        <w:rPr>
                          <w:rFonts w:asciiTheme="minorEastAsia" w:eastAsiaTheme="minorEastAsia" w:hAnsiTheme="minorEastAsia" w:hint="eastAsia"/>
                          <w:b/>
                          <w:bCs/>
                          <w:color w:val="000000" w:themeColor="dark1"/>
                          <w:kern w:val="24"/>
                          <w:sz w:val="22"/>
                        </w:rPr>
                        <w:t>「システム受付番号（必須）」の値は必ず対象の</w:t>
                      </w:r>
                      <w:r w:rsidR="00AF6474" w:rsidRPr="00AF6474">
                        <w:rPr>
                          <w:rFonts w:asciiTheme="minorEastAsia" w:eastAsiaTheme="minorEastAsia" w:hAnsiTheme="minorEastAsia" w:hint="eastAsia"/>
                          <w:b/>
                          <w:bCs/>
                          <w:color w:val="000000" w:themeColor="dark1"/>
                          <w:kern w:val="24"/>
                          <w:sz w:val="22"/>
                        </w:rPr>
                        <w:t>医薬品製造販売承認事項一部変更承認申請書(E11)</w:t>
                      </w:r>
                      <w:r w:rsidR="00AF6474" w:rsidRPr="00AF6474">
                        <w:rPr>
                          <w:rFonts w:asciiTheme="minorEastAsia" w:eastAsiaTheme="minorEastAsia" w:hAnsiTheme="minorEastAsia" w:hint="eastAsia"/>
                          <w:b/>
                          <w:color w:val="000000" w:themeColor="dark1"/>
                          <w:kern w:val="24"/>
                          <w:sz w:val="22"/>
                        </w:rPr>
                        <w:t>もしくは</w:t>
                      </w:r>
                      <w:r w:rsidR="00AF6474" w:rsidRPr="00AF6474">
                        <w:rPr>
                          <w:rFonts w:asciiTheme="minorEastAsia" w:eastAsiaTheme="minorEastAsia" w:hAnsiTheme="minorEastAsia" w:hint="eastAsia"/>
                          <w:b/>
                          <w:bCs/>
                          <w:color w:val="000000" w:themeColor="dark1"/>
                          <w:kern w:val="24"/>
                          <w:sz w:val="22"/>
                        </w:rPr>
                        <w:t>外国製造医薬品製造販売承認事項一部変更承認申請書(F11)</w:t>
                      </w:r>
                      <w:r w:rsidR="00AF6474" w:rsidRPr="001E204C">
                        <w:rPr>
                          <w:rFonts w:asciiTheme="minorEastAsia" w:eastAsiaTheme="minorEastAsia" w:hAnsiTheme="minorEastAsia" w:hint="eastAsia"/>
                          <w:b/>
                          <w:bCs/>
                          <w:color w:val="000000" w:themeColor="dark1"/>
                          <w:kern w:val="24"/>
                          <w:sz w:val="22"/>
                        </w:rPr>
                        <w:t>のシステム受付番号に変更するようお願い致します。</w:t>
                      </w:r>
                    </w:p>
                    <w:p w14:paraId="0CD32303" w14:textId="77777777" w:rsidR="00980D3C" w:rsidRPr="001E204C" w:rsidRDefault="00980D3C" w:rsidP="00980D3C">
                      <w:pPr>
                        <w:pStyle w:val="Web"/>
                        <w:rPr>
                          <w:rFonts w:asciiTheme="minorEastAsia" w:eastAsiaTheme="minorEastAsia" w:hAnsiTheme="minorEastAsia"/>
                          <w:color w:val="000000" w:themeColor="dark1"/>
                          <w:kern w:val="24"/>
                          <w:sz w:val="22"/>
                        </w:rPr>
                      </w:pPr>
                    </w:p>
                  </w:txbxContent>
                </v:textbox>
                <w10:wrap anchorx="margin"/>
              </v:roundrect>
            </w:pict>
          </mc:Fallback>
        </mc:AlternateContent>
      </w:r>
    </w:p>
    <w:p w14:paraId="6A1A2C4F" w14:textId="77777777" w:rsidR="00980D3C" w:rsidRPr="00881095" w:rsidRDefault="00980D3C" w:rsidP="00980D3C">
      <w:pPr>
        <w:pStyle w:val="a3"/>
        <w:widowControl/>
        <w:ind w:leftChars="0" w:left="1140"/>
        <w:jc w:val="left"/>
        <w:rPr>
          <w:b/>
          <w:sz w:val="24"/>
          <w:szCs w:val="24"/>
        </w:rPr>
      </w:pPr>
    </w:p>
    <w:p w14:paraId="0922B622" w14:textId="77777777" w:rsidR="00980D3C" w:rsidRPr="00410BAC" w:rsidRDefault="00980D3C" w:rsidP="00980D3C">
      <w:pPr>
        <w:widowControl/>
        <w:jc w:val="left"/>
        <w:rPr>
          <w:b/>
          <w:sz w:val="22"/>
        </w:rPr>
      </w:pPr>
    </w:p>
    <w:p w14:paraId="13B1EB41" w14:textId="77777777" w:rsidR="00980D3C" w:rsidRDefault="00980D3C" w:rsidP="00980D3C">
      <w:pPr>
        <w:widowControl/>
        <w:jc w:val="left"/>
        <w:rPr>
          <w:sz w:val="22"/>
        </w:rPr>
      </w:pPr>
    </w:p>
    <w:p w14:paraId="2B9AD93B" w14:textId="77777777" w:rsidR="00980D3C" w:rsidRPr="002A4B24" w:rsidRDefault="00980D3C" w:rsidP="00980D3C">
      <w:pPr>
        <w:pStyle w:val="a3"/>
        <w:rPr>
          <w:sz w:val="22"/>
        </w:rPr>
      </w:pPr>
    </w:p>
    <w:p w14:paraId="6E8C843F" w14:textId="77777777" w:rsidR="00980D3C" w:rsidRDefault="00980D3C" w:rsidP="00980D3C">
      <w:pPr>
        <w:pStyle w:val="a3"/>
        <w:ind w:leftChars="0" w:left="720"/>
        <w:rPr>
          <w:sz w:val="22"/>
        </w:rPr>
      </w:pPr>
    </w:p>
    <w:p w14:paraId="1FBA6098" w14:textId="77777777" w:rsidR="00980D3C" w:rsidRDefault="00980D3C" w:rsidP="00980D3C">
      <w:pPr>
        <w:pStyle w:val="a3"/>
        <w:ind w:leftChars="0" w:left="720"/>
        <w:rPr>
          <w:sz w:val="22"/>
        </w:rPr>
      </w:pPr>
    </w:p>
    <w:p w14:paraId="4C187CDD" w14:textId="77777777" w:rsidR="00156C68" w:rsidRDefault="00156C68" w:rsidP="00980D3C">
      <w:pPr>
        <w:pStyle w:val="a3"/>
        <w:ind w:leftChars="0" w:left="720"/>
        <w:rPr>
          <w:sz w:val="22"/>
        </w:rPr>
      </w:pPr>
    </w:p>
    <w:p w14:paraId="627AF55D" w14:textId="77777777" w:rsidR="00156C68" w:rsidRDefault="00156C68" w:rsidP="00980D3C">
      <w:pPr>
        <w:pStyle w:val="a3"/>
        <w:ind w:leftChars="0" w:left="720"/>
        <w:rPr>
          <w:sz w:val="22"/>
        </w:rPr>
      </w:pPr>
    </w:p>
    <w:p w14:paraId="2223CAC7" w14:textId="77777777" w:rsidR="00156C68" w:rsidRDefault="00156C68" w:rsidP="00980D3C">
      <w:pPr>
        <w:pStyle w:val="a3"/>
        <w:ind w:leftChars="0" w:left="720"/>
        <w:rPr>
          <w:sz w:val="22"/>
        </w:rPr>
      </w:pPr>
    </w:p>
    <w:p w14:paraId="5226ED8A" w14:textId="77777777" w:rsidR="00156C68" w:rsidRDefault="00156C68" w:rsidP="00980D3C">
      <w:pPr>
        <w:pStyle w:val="a3"/>
        <w:ind w:leftChars="0" w:left="720"/>
        <w:rPr>
          <w:sz w:val="22"/>
        </w:rPr>
      </w:pPr>
    </w:p>
    <w:p w14:paraId="3A739848" w14:textId="77777777" w:rsidR="00156C68" w:rsidRPr="002A4B24" w:rsidRDefault="00156C68" w:rsidP="00980D3C">
      <w:pPr>
        <w:pStyle w:val="a3"/>
        <w:ind w:leftChars="0" w:left="720"/>
        <w:rPr>
          <w:sz w:val="22"/>
        </w:rPr>
      </w:pPr>
    </w:p>
    <w:p w14:paraId="7FA5D121" w14:textId="77777777" w:rsidR="00980D3C" w:rsidRPr="002A4B24" w:rsidRDefault="00980D3C" w:rsidP="00980D3C">
      <w:pPr>
        <w:ind w:left="848"/>
        <w:rPr>
          <w:sz w:val="22"/>
        </w:rPr>
      </w:pPr>
    </w:p>
    <w:p w14:paraId="1754CA10" w14:textId="77777777" w:rsidR="00980D3C" w:rsidRDefault="00980D3C" w:rsidP="00980D3C">
      <w:pPr>
        <w:ind w:left="848"/>
        <w:rPr>
          <w:b/>
          <w:sz w:val="22"/>
        </w:rPr>
      </w:pPr>
    </w:p>
    <w:p w14:paraId="2AD89105" w14:textId="77777777" w:rsidR="00980D3C" w:rsidRPr="002A4B24" w:rsidRDefault="00980D3C" w:rsidP="00980D3C">
      <w:pPr>
        <w:ind w:left="848"/>
        <w:rPr>
          <w:b/>
          <w:sz w:val="22"/>
        </w:rPr>
      </w:pPr>
    </w:p>
    <w:p w14:paraId="5140320D" w14:textId="77777777" w:rsidR="00980D3C" w:rsidRPr="002A4B24" w:rsidRDefault="00980D3C" w:rsidP="00980D3C">
      <w:pPr>
        <w:pStyle w:val="a3"/>
        <w:ind w:leftChars="404" w:left="848" w:firstLine="2"/>
        <w:rPr>
          <w:b/>
          <w:sz w:val="22"/>
        </w:rPr>
      </w:pPr>
    </w:p>
    <w:p w14:paraId="26CCF045" w14:textId="77777777" w:rsidR="0039609C" w:rsidRDefault="0039609C" w:rsidP="00980D3C">
      <w:pPr>
        <w:pStyle w:val="a3"/>
        <w:ind w:leftChars="0" w:left="420"/>
        <w:jc w:val="left"/>
        <w:rPr>
          <w:b/>
          <w:sz w:val="24"/>
          <w:szCs w:val="24"/>
        </w:rPr>
      </w:pPr>
    </w:p>
    <w:p w14:paraId="761AAF00" w14:textId="77777777" w:rsidR="00E73822" w:rsidRDefault="00E73822" w:rsidP="00980D3C">
      <w:pPr>
        <w:pStyle w:val="a3"/>
        <w:ind w:leftChars="0" w:left="420"/>
        <w:jc w:val="left"/>
        <w:rPr>
          <w:b/>
          <w:sz w:val="24"/>
          <w:szCs w:val="24"/>
        </w:rPr>
      </w:pPr>
    </w:p>
    <w:p w14:paraId="6C7BBC35" w14:textId="557025E9" w:rsidR="00CA0C74" w:rsidRPr="00397502" w:rsidRDefault="00CA0C74" w:rsidP="00397502">
      <w:pPr>
        <w:pStyle w:val="a3"/>
        <w:ind w:leftChars="0" w:left="0"/>
        <w:jc w:val="left"/>
        <w:rPr>
          <w:szCs w:val="21"/>
        </w:rPr>
      </w:pPr>
      <w:r w:rsidRPr="00397502">
        <w:rPr>
          <w:rFonts w:hint="eastAsia"/>
          <w:szCs w:val="21"/>
        </w:rPr>
        <w:t>複数投与経路の場合の記載例</w:t>
      </w:r>
    </w:p>
    <w:p w14:paraId="1F2A4EDA" w14:textId="315DDC07" w:rsidR="00D74892" w:rsidRDefault="00CA0C74" w:rsidP="00397502">
      <w:pPr>
        <w:pStyle w:val="a3"/>
        <w:ind w:leftChars="0" w:left="0"/>
        <w:jc w:val="left"/>
        <w:rPr>
          <w:b/>
          <w:sz w:val="24"/>
          <w:szCs w:val="24"/>
        </w:rPr>
      </w:pPr>
      <w:r w:rsidRPr="00CA0C74">
        <w:rPr>
          <w:noProof/>
        </w:rPr>
        <w:drawing>
          <wp:inline distT="0" distB="0" distL="0" distR="0" wp14:anchorId="05A8CD61" wp14:editId="54C5213F">
            <wp:extent cx="5400040" cy="1268191"/>
            <wp:effectExtent l="0" t="0" r="0" b="825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1268191"/>
                    </a:xfrm>
                    <a:prstGeom prst="rect">
                      <a:avLst/>
                    </a:prstGeom>
                    <a:noFill/>
                    <a:ln>
                      <a:noFill/>
                    </a:ln>
                  </pic:spPr>
                </pic:pic>
              </a:graphicData>
            </a:graphic>
          </wp:inline>
        </w:drawing>
      </w:r>
    </w:p>
    <w:p w14:paraId="70D3128E" w14:textId="77777777" w:rsidR="00CA0C74" w:rsidRDefault="00CA0C74" w:rsidP="00980D3C">
      <w:pPr>
        <w:pStyle w:val="a3"/>
        <w:ind w:leftChars="0" w:left="420"/>
        <w:jc w:val="left"/>
        <w:rPr>
          <w:b/>
          <w:sz w:val="24"/>
          <w:szCs w:val="24"/>
        </w:rPr>
      </w:pPr>
    </w:p>
    <w:p w14:paraId="587BCBAC" w14:textId="77777777" w:rsidR="00E73822" w:rsidRDefault="00E73822">
      <w:pPr>
        <w:widowControl/>
        <w:jc w:val="left"/>
        <w:rPr>
          <w:b/>
          <w:sz w:val="24"/>
          <w:szCs w:val="24"/>
        </w:rPr>
      </w:pPr>
      <w:r>
        <w:rPr>
          <w:b/>
          <w:sz w:val="24"/>
          <w:szCs w:val="24"/>
        </w:rPr>
        <w:br w:type="page"/>
      </w:r>
    </w:p>
    <w:p w14:paraId="351FB51F" w14:textId="78B87C0C" w:rsidR="00980D3C" w:rsidRDefault="00980D3C" w:rsidP="00980D3C">
      <w:pPr>
        <w:pStyle w:val="a3"/>
        <w:ind w:leftChars="0" w:left="420"/>
        <w:jc w:val="left"/>
        <w:rPr>
          <w:b/>
          <w:sz w:val="24"/>
          <w:szCs w:val="24"/>
        </w:rPr>
      </w:pPr>
      <w:r w:rsidRPr="006B2488">
        <w:rPr>
          <w:b/>
          <w:sz w:val="24"/>
          <w:szCs w:val="24"/>
        </w:rPr>
        <w:lastRenderedPageBreak/>
        <w:t>Microsoft Excel</w:t>
      </w:r>
      <w:r w:rsidRPr="006B2488">
        <w:rPr>
          <w:rFonts w:hint="eastAsia"/>
          <w:b/>
          <w:sz w:val="24"/>
          <w:szCs w:val="24"/>
        </w:rPr>
        <w:t>での</w:t>
      </w:r>
      <w:r w:rsidRPr="006B2488">
        <w:rPr>
          <w:b/>
          <w:sz w:val="24"/>
          <w:szCs w:val="24"/>
        </w:rPr>
        <w:t>CSV</w:t>
      </w:r>
      <w:r w:rsidRPr="006B2488">
        <w:rPr>
          <w:rFonts w:hint="eastAsia"/>
          <w:b/>
          <w:sz w:val="24"/>
          <w:szCs w:val="24"/>
        </w:rPr>
        <w:t>ファイル保存時のダイアログ</w:t>
      </w:r>
    </w:p>
    <w:p w14:paraId="1C743B62" w14:textId="77777777" w:rsidR="00980D3C" w:rsidRPr="006B2488" w:rsidRDefault="00980D3C" w:rsidP="00980D3C">
      <w:pPr>
        <w:ind w:leftChars="338" w:left="1050" w:hangingChars="141" w:hanging="340"/>
        <w:jc w:val="left"/>
        <w:rPr>
          <w:b/>
          <w:sz w:val="24"/>
          <w:szCs w:val="24"/>
        </w:rPr>
      </w:pPr>
      <w:r w:rsidRPr="006B2488">
        <w:rPr>
          <w:b/>
          <w:noProof/>
          <w:sz w:val="24"/>
          <w:szCs w:val="24"/>
        </w:rPr>
        <mc:AlternateContent>
          <mc:Choice Requires="wps">
            <w:drawing>
              <wp:anchor distT="0" distB="0" distL="114300" distR="114300" simplePos="0" relativeHeight="251767808" behindDoc="0" locked="0" layoutInCell="1" allowOverlap="1" wp14:anchorId="526585B6" wp14:editId="1BC7717C">
                <wp:simplePos x="0" y="0"/>
                <wp:positionH relativeFrom="column">
                  <wp:posOffset>781841</wp:posOffset>
                </wp:positionH>
                <wp:positionV relativeFrom="paragraph">
                  <wp:posOffset>1080770</wp:posOffset>
                </wp:positionV>
                <wp:extent cx="1207135" cy="386715"/>
                <wp:effectExtent l="0" t="171450" r="12065" b="13335"/>
                <wp:wrapNone/>
                <wp:docPr id="84" name="角丸四角形吹き出し 13"/>
                <wp:cNvGraphicFramePr/>
                <a:graphic xmlns:a="http://schemas.openxmlformats.org/drawingml/2006/main">
                  <a:graphicData uri="http://schemas.microsoft.com/office/word/2010/wordprocessingShape">
                    <wps:wsp>
                      <wps:cNvSpPr/>
                      <wps:spPr>
                        <a:xfrm>
                          <a:off x="0" y="0"/>
                          <a:ext cx="1207135" cy="386715"/>
                        </a:xfrm>
                        <a:prstGeom prst="wedgeRoundRectCallout">
                          <a:avLst>
                            <a:gd name="adj1" fmla="val 29671"/>
                            <a:gd name="adj2" fmla="val -92611"/>
                            <a:gd name="adj3" fmla="val 16667"/>
                          </a:avLst>
                        </a:prstGeom>
                      </wps:spPr>
                      <wps:style>
                        <a:lnRef idx="2">
                          <a:schemeClr val="accent1"/>
                        </a:lnRef>
                        <a:fillRef idx="1">
                          <a:schemeClr val="lt1"/>
                        </a:fillRef>
                        <a:effectRef idx="0">
                          <a:schemeClr val="accent1"/>
                        </a:effectRef>
                        <a:fontRef idx="minor">
                          <a:schemeClr val="dk1"/>
                        </a:fontRef>
                      </wps:style>
                      <wps:txbx>
                        <w:txbxContent>
                          <w:p w14:paraId="744FDCA5" w14:textId="77777777" w:rsidR="00980D3C" w:rsidRDefault="00980D3C" w:rsidP="00980D3C">
                            <w:pPr>
                              <w:pStyle w:val="Web"/>
                              <w:spacing w:before="0" w:beforeAutospacing="0" w:after="0" w:afterAutospacing="0"/>
                              <w:jc w:val="center"/>
                            </w:pPr>
                            <w:r>
                              <w:rPr>
                                <w:rFonts w:asciiTheme="minorHAnsi" w:eastAsiaTheme="minorEastAsia" w:hAnsi="ＭＳ 明朝" w:cstheme="minorBidi" w:hint="eastAsia"/>
                                <w:color w:val="000000" w:themeColor="dark1"/>
                                <w:kern w:val="24"/>
                                <w:sz w:val="20"/>
                                <w:szCs w:val="20"/>
                              </w:rPr>
                              <w:t>「はい」を選択</w:t>
                            </w:r>
                          </w:p>
                        </w:txbxContent>
                      </wps:txbx>
                      <wps:bodyPr rtlCol="0" anchor="ctr"/>
                    </wps:wsp>
                  </a:graphicData>
                </a:graphic>
              </wp:anchor>
            </w:drawing>
          </mc:Choice>
          <mc:Fallback>
            <w:pict>
              <v:shape w14:anchorId="526585B6" id="_x0000_s1038" type="#_x0000_t62" style="position:absolute;left:0;text-align:left;margin-left:61.55pt;margin-top:85.1pt;width:95.05pt;height:30.4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" adj="17209,-9204" fillcolor="white [3201]" strokecolor="#5b9bd5 [3204]" strokeweight="1pt">
                <v:textbox>
                  <w:txbxContent>
                    <w:p w14:paraId="744FDCA5" w14:textId="77777777" w:rsidR="00980D3C" w:rsidRDefault="00980D3C" w:rsidP="00980D3C">
                      <w:pPr>
                        <w:pStyle w:val="Web"/>
                        <w:spacing w:before="0" w:beforeAutospacing="0" w:after="0" w:afterAutospacing="0"/>
                        <w:jc w:val="center"/>
                      </w:pPr>
                      <w:r>
                        <w:rPr>
                          <w:rFonts w:asciiTheme="minorHAnsi" w:eastAsiaTheme="minorEastAsia" w:hAnsi="ＭＳ 明朝" w:cstheme="minorBidi" w:hint="eastAsia"/>
                          <w:color w:val="000000" w:themeColor="dark1"/>
                          <w:kern w:val="24"/>
                          <w:sz w:val="20"/>
                          <w:szCs w:val="20"/>
                        </w:rPr>
                        <w:t>「はい」を選択</w:t>
                      </w:r>
                    </w:p>
                  </w:txbxContent>
                </v:textbox>
              </v:shape>
            </w:pict>
          </mc:Fallback>
        </mc:AlternateContent>
      </w:r>
      <w:r w:rsidRPr="006B2488">
        <w:rPr>
          <w:b/>
          <w:noProof/>
          <w:sz w:val="24"/>
          <w:szCs w:val="24"/>
        </w:rPr>
        <mc:AlternateContent>
          <mc:Choice Requires="wps">
            <w:drawing>
              <wp:anchor distT="0" distB="0" distL="114300" distR="114300" simplePos="0" relativeHeight="251766784" behindDoc="0" locked="0" layoutInCell="1" allowOverlap="1" wp14:anchorId="4D5957C5" wp14:editId="77890378">
                <wp:simplePos x="0" y="0"/>
                <wp:positionH relativeFrom="column">
                  <wp:posOffset>1301989</wp:posOffset>
                </wp:positionH>
                <wp:positionV relativeFrom="paragraph">
                  <wp:posOffset>781050</wp:posOffset>
                </wp:positionV>
                <wp:extent cx="645724" cy="216850"/>
                <wp:effectExtent l="19050" t="19050" r="21590" b="12065"/>
                <wp:wrapNone/>
                <wp:docPr id="85" name="AutoShape 1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24" cy="216850"/>
                        </a:xfrm>
                        <a:prstGeom prst="roundRect">
                          <a:avLst>
                            <a:gd name="adj" fmla="val 16667"/>
                          </a:avLst>
                        </a:prstGeom>
                        <a:noFill/>
                        <a:ln w="28575"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5721" tIns="6668" rIns="55721" bIns="6668" anchor="t" anchorCtr="0" upright="1">
                        <a:noAutofit/>
                      </wps:bodyPr>
                    </wps:wsp>
                  </a:graphicData>
                </a:graphic>
              </wp:anchor>
            </w:drawing>
          </mc:Choice>
          <mc:Fallback>
            <w:pict>
              <v:roundrect w14:anchorId="18DD4A38" id="AutoShape 1658" o:spid="_x0000_s1026" style="position:absolute;left:0;text-align:left;margin-left:102.5pt;margin-top:61.5pt;width:50.85pt;height:17.05pt;z-index:2517667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" filled="f" strokecolor="red" strokeweight="2.25pt">
                <v:textbox inset="1.54781mm,.18522mm,1.54781mm,.18522mm"/>
              </v:roundrect>
            </w:pict>
          </mc:Fallback>
        </mc:AlternateContent>
      </w:r>
      <w:r w:rsidRPr="006B2488">
        <w:rPr>
          <w:b/>
          <w:noProof/>
          <w:sz w:val="24"/>
          <w:szCs w:val="24"/>
        </w:rPr>
        <w:drawing>
          <wp:inline distT="0" distB="0" distL="0" distR="0" wp14:anchorId="5E5709CE" wp14:editId="4C1FFD60">
            <wp:extent cx="3895196" cy="979406"/>
            <wp:effectExtent l="0" t="0" r="0" b="0"/>
            <wp:docPr id="91"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pic:cNvPicPr>
                  </pic:nvPicPr>
                  <pic:blipFill>
                    <a:blip r:embed="rId11"/>
                    <a:stretch>
                      <a:fillRect/>
                    </a:stretch>
                  </pic:blipFill>
                  <pic:spPr>
                    <a:xfrm>
                      <a:off x="0" y="0"/>
                      <a:ext cx="3895196" cy="979406"/>
                    </a:xfrm>
                    <a:prstGeom prst="rect">
                      <a:avLst/>
                    </a:prstGeom>
                  </pic:spPr>
                </pic:pic>
              </a:graphicData>
            </a:graphic>
          </wp:inline>
        </w:drawing>
      </w:r>
    </w:p>
    <w:p w14:paraId="3216DF44" w14:textId="77777777" w:rsidR="00980D3C" w:rsidRDefault="00980D3C" w:rsidP="00980D3C">
      <w:pPr>
        <w:pStyle w:val="a3"/>
        <w:ind w:leftChars="0" w:left="420"/>
        <w:jc w:val="left"/>
        <w:rPr>
          <w:b/>
          <w:sz w:val="28"/>
          <w:szCs w:val="28"/>
        </w:rPr>
      </w:pPr>
      <w:r w:rsidRPr="006B2488">
        <w:rPr>
          <w:b/>
          <w:noProof/>
          <w:sz w:val="24"/>
          <w:szCs w:val="24"/>
        </w:rPr>
        <mc:AlternateContent>
          <mc:Choice Requires="wps">
            <w:drawing>
              <wp:anchor distT="0" distB="0" distL="114300" distR="114300" simplePos="0" relativeHeight="251768832" behindDoc="0" locked="0" layoutInCell="1" allowOverlap="1" wp14:anchorId="0248280A" wp14:editId="2534CB25">
                <wp:simplePos x="0" y="0"/>
                <wp:positionH relativeFrom="column">
                  <wp:posOffset>-148482</wp:posOffset>
                </wp:positionH>
                <wp:positionV relativeFrom="paragraph">
                  <wp:posOffset>339725</wp:posOffset>
                </wp:positionV>
                <wp:extent cx="5650302" cy="758021"/>
                <wp:effectExtent l="0" t="0" r="26670" b="23495"/>
                <wp:wrapNone/>
                <wp:docPr id="86" name="正方形/長方形 10"/>
                <wp:cNvGraphicFramePr/>
                <a:graphic xmlns:a="http://schemas.openxmlformats.org/drawingml/2006/main">
                  <a:graphicData uri="http://schemas.microsoft.com/office/word/2010/wordprocessingShape">
                    <wps:wsp>
                      <wps:cNvSpPr/>
                      <wps:spPr>
                        <a:xfrm>
                          <a:off x="0" y="0"/>
                          <a:ext cx="5650302" cy="758021"/>
                        </a:xfrm>
                        <a:prstGeom prst="rect">
                          <a:avLst/>
                        </a:prstGeom>
                      </wps:spPr>
                      <wps:style>
                        <a:lnRef idx="2">
                          <a:schemeClr val="accent1"/>
                        </a:lnRef>
                        <a:fillRef idx="1">
                          <a:schemeClr val="lt1"/>
                        </a:fillRef>
                        <a:effectRef idx="0">
                          <a:schemeClr val="accent1"/>
                        </a:effectRef>
                        <a:fontRef idx="minor">
                          <a:schemeClr val="dk1"/>
                        </a:fontRef>
                      </wps:style>
                      <wps:txbx>
                        <w:txbxContent>
                          <w:p w14:paraId="7A77AE28" w14:textId="77777777" w:rsidR="00980D3C" w:rsidRPr="006B2488" w:rsidRDefault="00980D3C" w:rsidP="00980D3C">
                            <w:pPr>
                              <w:pStyle w:val="Web"/>
                              <w:spacing w:before="0" w:beforeAutospacing="0" w:after="0" w:afterAutospacing="0"/>
                              <w:rPr>
                                <w:rFonts w:asciiTheme="minorEastAsia" w:eastAsiaTheme="minorEastAsia" w:hAnsiTheme="minorEastAsia"/>
                                <w:sz w:val="22"/>
                                <w:szCs w:val="22"/>
                              </w:rPr>
                            </w:pPr>
                            <w:r w:rsidRPr="006B2488">
                              <w:rPr>
                                <w:rFonts w:asciiTheme="minorEastAsia" w:eastAsiaTheme="minorEastAsia" w:hAnsiTheme="minorEastAsia" w:cstheme="minorBidi" w:hint="eastAsia"/>
                                <w:color w:val="000000" w:themeColor="dark1"/>
                                <w:kern w:val="24"/>
                                <w:sz w:val="22"/>
                                <w:szCs w:val="22"/>
                              </w:rPr>
                              <w:t>換算係数</w:t>
                            </w:r>
                            <w:r w:rsidRPr="006B2488">
                              <w:rPr>
                                <w:rFonts w:asciiTheme="minorEastAsia" w:eastAsiaTheme="minorEastAsia" w:hAnsiTheme="minorEastAsia" w:cstheme="minorBidi"/>
                                <w:color w:val="000000" w:themeColor="dark1"/>
                                <w:kern w:val="24"/>
                                <w:sz w:val="22"/>
                                <w:szCs w:val="22"/>
                              </w:rPr>
                              <w:t>CSV</w:t>
                            </w:r>
                            <w:r w:rsidRPr="006B2488">
                              <w:rPr>
                                <w:rFonts w:asciiTheme="minorEastAsia" w:eastAsiaTheme="minorEastAsia" w:hAnsiTheme="minorEastAsia" w:cstheme="minorBidi" w:hint="eastAsia"/>
                                <w:color w:val="000000" w:themeColor="dark1"/>
                                <w:kern w:val="24"/>
                                <w:sz w:val="22"/>
                                <w:szCs w:val="22"/>
                              </w:rPr>
                              <w:t>ファイルを</w:t>
                            </w:r>
                            <w:r w:rsidRPr="006B2488">
                              <w:rPr>
                                <w:rFonts w:asciiTheme="minorEastAsia" w:eastAsiaTheme="minorEastAsia" w:hAnsiTheme="minorEastAsia" w:cstheme="minorBidi"/>
                                <w:color w:val="000000" w:themeColor="dark1"/>
                                <w:kern w:val="24"/>
                                <w:sz w:val="22"/>
                                <w:szCs w:val="22"/>
                              </w:rPr>
                              <w:t>Microsoft Excel</w:t>
                            </w:r>
                            <w:r w:rsidRPr="006B2488">
                              <w:rPr>
                                <w:rFonts w:asciiTheme="minorEastAsia" w:eastAsiaTheme="minorEastAsia" w:hAnsiTheme="minorEastAsia" w:cstheme="minorBidi" w:hint="eastAsia"/>
                                <w:color w:val="000000" w:themeColor="dark1"/>
                                <w:kern w:val="24"/>
                                <w:sz w:val="22"/>
                                <w:szCs w:val="22"/>
                              </w:rPr>
                              <w:t>で編集する場合は、保存もしくは</w:t>
                            </w:r>
                            <w:r w:rsidRPr="006B2488">
                              <w:rPr>
                                <w:rFonts w:asciiTheme="minorEastAsia" w:eastAsiaTheme="minorEastAsia" w:hAnsiTheme="minorEastAsia" w:cstheme="minorBidi"/>
                                <w:color w:val="000000" w:themeColor="dark1"/>
                                <w:kern w:val="24"/>
                                <w:sz w:val="22"/>
                                <w:szCs w:val="22"/>
                              </w:rPr>
                              <w:t>Microsoft Excel</w:t>
                            </w:r>
                            <w:r w:rsidRPr="006B2488">
                              <w:rPr>
                                <w:rFonts w:asciiTheme="minorEastAsia" w:eastAsiaTheme="minorEastAsia" w:hAnsiTheme="minorEastAsia" w:cstheme="minorBidi" w:hint="eastAsia"/>
                                <w:color w:val="000000" w:themeColor="dark1"/>
                                <w:kern w:val="24"/>
                                <w:sz w:val="22"/>
                                <w:szCs w:val="22"/>
                              </w:rPr>
                              <w:t>を閉じる際に</w:t>
                            </w:r>
                            <w:r w:rsidRPr="006B2488">
                              <w:rPr>
                                <w:rFonts w:asciiTheme="minorEastAsia" w:eastAsiaTheme="minorEastAsia" w:hAnsiTheme="minorEastAsia" w:cstheme="minorBidi"/>
                                <w:color w:val="000000" w:themeColor="dark1"/>
                                <w:kern w:val="24"/>
                                <w:sz w:val="22"/>
                                <w:szCs w:val="22"/>
                              </w:rPr>
                              <w:t>CSV</w:t>
                            </w:r>
                            <w:r w:rsidRPr="006B2488">
                              <w:rPr>
                                <w:rFonts w:asciiTheme="minorEastAsia" w:eastAsiaTheme="minorEastAsia" w:hAnsiTheme="minorEastAsia" w:cstheme="minorBidi" w:hint="eastAsia"/>
                                <w:color w:val="000000" w:themeColor="dark1"/>
                                <w:kern w:val="24"/>
                                <w:sz w:val="22"/>
                                <w:szCs w:val="22"/>
                              </w:rPr>
                              <w:t>のアラートが出ますが、「はい」を選択して下さい。</w:t>
                            </w:r>
                          </w:p>
                        </w:txbxContent>
                      </wps:txbx>
                      <wps:bodyPr wrap="square" rtlCol="0" anchor="ctr"/>
                    </wps:wsp>
                  </a:graphicData>
                </a:graphic>
                <wp14:sizeRelH relativeFrom="margin">
                  <wp14:pctWidth>0</wp14:pctWidth>
                </wp14:sizeRelH>
              </wp:anchor>
            </w:drawing>
          </mc:Choice>
          <mc:Fallback>
            <w:pict>
              <v:rect w14:anchorId="0248280A" id="_x0000_s1039" style="position:absolute;left:0;text-align:left;margin-left:-11.7pt;margin-top:26.75pt;width:444.9pt;height:59.7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" fillcolor="white [3201]" strokecolor="#5b9bd5 [3204]" strokeweight="1pt">
                <v:textbox>
                  <w:txbxContent>
                    <w:p w14:paraId="7A77AE28" w14:textId="77777777" w:rsidR="00980D3C" w:rsidRPr="006B2488" w:rsidRDefault="00980D3C" w:rsidP="00980D3C">
                      <w:pPr>
                        <w:pStyle w:val="Web"/>
                        <w:spacing w:before="0" w:beforeAutospacing="0" w:after="0" w:afterAutospacing="0"/>
                        <w:rPr>
                          <w:rFonts w:asciiTheme="minorEastAsia" w:eastAsiaTheme="minorEastAsia" w:hAnsiTheme="minorEastAsia"/>
                          <w:sz w:val="22"/>
                          <w:szCs w:val="22"/>
                        </w:rPr>
                      </w:pPr>
                      <w:r w:rsidRPr="006B2488">
                        <w:rPr>
                          <w:rFonts w:asciiTheme="minorEastAsia" w:eastAsiaTheme="minorEastAsia" w:hAnsiTheme="minorEastAsia" w:cstheme="minorBidi" w:hint="eastAsia"/>
                          <w:color w:val="000000" w:themeColor="dark1"/>
                          <w:kern w:val="24"/>
                          <w:sz w:val="22"/>
                          <w:szCs w:val="22"/>
                        </w:rPr>
                        <w:t>換算係数</w:t>
                      </w:r>
                      <w:r w:rsidRPr="006B2488">
                        <w:rPr>
                          <w:rFonts w:asciiTheme="minorEastAsia" w:eastAsiaTheme="minorEastAsia" w:hAnsiTheme="minorEastAsia" w:cstheme="minorBidi"/>
                          <w:color w:val="000000" w:themeColor="dark1"/>
                          <w:kern w:val="24"/>
                          <w:sz w:val="22"/>
                          <w:szCs w:val="22"/>
                        </w:rPr>
                        <w:t>CSV</w:t>
                      </w:r>
                      <w:r w:rsidRPr="006B2488">
                        <w:rPr>
                          <w:rFonts w:asciiTheme="minorEastAsia" w:eastAsiaTheme="minorEastAsia" w:hAnsiTheme="minorEastAsia" w:cstheme="minorBidi" w:hint="eastAsia"/>
                          <w:color w:val="000000" w:themeColor="dark1"/>
                          <w:kern w:val="24"/>
                          <w:sz w:val="22"/>
                          <w:szCs w:val="22"/>
                        </w:rPr>
                        <w:t>ファイルを</w:t>
                      </w:r>
                      <w:r w:rsidRPr="006B2488">
                        <w:rPr>
                          <w:rFonts w:asciiTheme="minorEastAsia" w:eastAsiaTheme="minorEastAsia" w:hAnsiTheme="minorEastAsia" w:cstheme="minorBidi"/>
                          <w:color w:val="000000" w:themeColor="dark1"/>
                          <w:kern w:val="24"/>
                          <w:sz w:val="22"/>
                          <w:szCs w:val="22"/>
                        </w:rPr>
                        <w:t>Microsoft Excel</w:t>
                      </w:r>
                      <w:r w:rsidRPr="006B2488">
                        <w:rPr>
                          <w:rFonts w:asciiTheme="minorEastAsia" w:eastAsiaTheme="minorEastAsia" w:hAnsiTheme="minorEastAsia" w:cstheme="minorBidi" w:hint="eastAsia"/>
                          <w:color w:val="000000" w:themeColor="dark1"/>
                          <w:kern w:val="24"/>
                          <w:sz w:val="22"/>
                          <w:szCs w:val="22"/>
                        </w:rPr>
                        <w:t>で編集する場合は、保存もしくは</w:t>
                      </w:r>
                      <w:r w:rsidRPr="006B2488">
                        <w:rPr>
                          <w:rFonts w:asciiTheme="minorEastAsia" w:eastAsiaTheme="minorEastAsia" w:hAnsiTheme="minorEastAsia" w:cstheme="minorBidi"/>
                          <w:color w:val="000000" w:themeColor="dark1"/>
                          <w:kern w:val="24"/>
                          <w:sz w:val="22"/>
                          <w:szCs w:val="22"/>
                        </w:rPr>
                        <w:t>Microsoft Excel</w:t>
                      </w:r>
                      <w:r w:rsidRPr="006B2488">
                        <w:rPr>
                          <w:rFonts w:asciiTheme="minorEastAsia" w:eastAsiaTheme="minorEastAsia" w:hAnsiTheme="minorEastAsia" w:cstheme="minorBidi" w:hint="eastAsia"/>
                          <w:color w:val="000000" w:themeColor="dark1"/>
                          <w:kern w:val="24"/>
                          <w:sz w:val="22"/>
                          <w:szCs w:val="22"/>
                        </w:rPr>
                        <w:t>を閉じる際に</w:t>
                      </w:r>
                      <w:r w:rsidRPr="006B2488">
                        <w:rPr>
                          <w:rFonts w:asciiTheme="minorEastAsia" w:eastAsiaTheme="minorEastAsia" w:hAnsiTheme="minorEastAsia" w:cstheme="minorBidi"/>
                          <w:color w:val="000000" w:themeColor="dark1"/>
                          <w:kern w:val="24"/>
                          <w:sz w:val="22"/>
                          <w:szCs w:val="22"/>
                        </w:rPr>
                        <w:t>CSV</w:t>
                      </w:r>
                      <w:r w:rsidRPr="006B2488">
                        <w:rPr>
                          <w:rFonts w:asciiTheme="minorEastAsia" w:eastAsiaTheme="minorEastAsia" w:hAnsiTheme="minorEastAsia" w:cstheme="minorBidi" w:hint="eastAsia"/>
                          <w:color w:val="000000" w:themeColor="dark1"/>
                          <w:kern w:val="24"/>
                          <w:sz w:val="22"/>
                          <w:szCs w:val="22"/>
                        </w:rPr>
                        <w:t>のアラートが出ますが、「はい」を選択して下さい。</w:t>
                      </w:r>
                    </w:p>
                  </w:txbxContent>
                </v:textbox>
              </v:rect>
            </w:pict>
          </mc:Fallback>
        </mc:AlternateContent>
      </w:r>
    </w:p>
    <w:p w14:paraId="3280042D" w14:textId="77777777" w:rsidR="00980D3C" w:rsidRDefault="00980D3C" w:rsidP="00980D3C">
      <w:pPr>
        <w:pStyle w:val="a3"/>
        <w:ind w:leftChars="0" w:left="420"/>
        <w:jc w:val="left"/>
        <w:rPr>
          <w:b/>
          <w:sz w:val="32"/>
          <w:szCs w:val="32"/>
        </w:rPr>
      </w:pPr>
    </w:p>
    <w:p w14:paraId="742D0F55" w14:textId="77777777" w:rsidR="00980D3C" w:rsidRDefault="00980D3C" w:rsidP="002A4B24">
      <w:pPr>
        <w:ind w:left="848"/>
        <w:rPr>
          <w:sz w:val="22"/>
        </w:rPr>
      </w:pPr>
    </w:p>
    <w:p w14:paraId="0581CBE0" w14:textId="77777777" w:rsidR="008E134D" w:rsidRDefault="008E134D" w:rsidP="002A4B24">
      <w:pPr>
        <w:ind w:left="848"/>
        <w:rPr>
          <w:sz w:val="22"/>
        </w:rPr>
      </w:pPr>
    </w:p>
    <w:p w14:paraId="5F771130" w14:textId="77777777" w:rsidR="008E134D" w:rsidRDefault="008E134D" w:rsidP="002A4B24">
      <w:pPr>
        <w:ind w:left="848"/>
        <w:rPr>
          <w:sz w:val="22"/>
        </w:rPr>
      </w:pPr>
    </w:p>
    <w:p w14:paraId="492556A6" w14:textId="77777777" w:rsidR="00E73822" w:rsidRDefault="00E73822">
      <w:pPr>
        <w:widowControl/>
        <w:jc w:val="left"/>
        <w:rPr>
          <w:rFonts w:asciiTheme="majorHAnsi" w:eastAsiaTheme="majorEastAsia" w:hAnsiTheme="majorHAnsi" w:cstheme="majorBidi"/>
          <w:b/>
          <w:sz w:val="24"/>
          <w:szCs w:val="24"/>
        </w:rPr>
      </w:pPr>
      <w:bookmarkStart w:id="4" w:name="_Toc450813156"/>
      <w:r>
        <w:rPr>
          <w:b/>
          <w:sz w:val="24"/>
          <w:szCs w:val="24"/>
        </w:rPr>
        <w:br w:type="page"/>
      </w:r>
    </w:p>
    <w:p w14:paraId="7FB219AD" w14:textId="5ED915C7" w:rsidR="002A4B24" w:rsidRPr="00A8586F" w:rsidRDefault="002A4B24" w:rsidP="007A080F">
      <w:pPr>
        <w:pStyle w:val="2"/>
        <w:numPr>
          <w:ilvl w:val="0"/>
          <w:numId w:val="6"/>
        </w:numPr>
        <w:rPr>
          <w:b/>
          <w:sz w:val="24"/>
          <w:szCs w:val="24"/>
        </w:rPr>
      </w:pPr>
      <w:r w:rsidRPr="00A8586F">
        <w:rPr>
          <w:rFonts w:hint="eastAsia"/>
          <w:b/>
          <w:sz w:val="24"/>
          <w:szCs w:val="24"/>
        </w:rPr>
        <w:lastRenderedPageBreak/>
        <w:t>下記のいずれかに変更があり、申請書内に成分</w:t>
      </w:r>
      <w:r w:rsidR="008E134D">
        <w:rPr>
          <w:rFonts w:hint="eastAsia"/>
          <w:b/>
          <w:sz w:val="24"/>
          <w:szCs w:val="24"/>
        </w:rPr>
        <w:t>・分量欄</w:t>
      </w:r>
      <w:r w:rsidRPr="00A8586F">
        <w:rPr>
          <w:rFonts w:hint="eastAsia"/>
          <w:b/>
          <w:sz w:val="24"/>
          <w:szCs w:val="24"/>
        </w:rPr>
        <w:t>の記載がある場合</w:t>
      </w:r>
      <w:bookmarkEnd w:id="4"/>
    </w:p>
    <w:p w14:paraId="6E8FEDF7" w14:textId="77777777" w:rsidR="002A4B24" w:rsidRPr="002A4B24" w:rsidRDefault="002A4B24" w:rsidP="002A4B24">
      <w:pPr>
        <w:pStyle w:val="a3"/>
        <w:numPr>
          <w:ilvl w:val="1"/>
          <w:numId w:val="6"/>
        </w:numPr>
        <w:ind w:leftChars="404" w:left="1208"/>
        <w:rPr>
          <w:sz w:val="22"/>
        </w:rPr>
      </w:pPr>
      <w:r w:rsidRPr="002A4B24">
        <w:rPr>
          <w:rFonts w:hint="eastAsia"/>
          <w:bCs/>
          <w:sz w:val="22"/>
        </w:rPr>
        <w:t>成分及び分量又は本質番号</w:t>
      </w:r>
    </w:p>
    <w:p w14:paraId="22A92122" w14:textId="77777777" w:rsidR="002A4B24" w:rsidRPr="002A4B24" w:rsidRDefault="002A4B24" w:rsidP="002A4B24">
      <w:pPr>
        <w:pStyle w:val="a3"/>
        <w:numPr>
          <w:ilvl w:val="1"/>
          <w:numId w:val="6"/>
        </w:numPr>
        <w:ind w:leftChars="404" w:left="1208"/>
        <w:rPr>
          <w:sz w:val="22"/>
        </w:rPr>
      </w:pPr>
      <w:r w:rsidRPr="002A4B24">
        <w:rPr>
          <w:rFonts w:hint="eastAsia"/>
          <w:bCs/>
          <w:sz w:val="22"/>
        </w:rPr>
        <w:t>構成番号</w:t>
      </w:r>
    </w:p>
    <w:p w14:paraId="4D68C754" w14:textId="77777777" w:rsidR="002A4B24" w:rsidRPr="00990E54" w:rsidRDefault="002A4B24" w:rsidP="002A4B24">
      <w:pPr>
        <w:pStyle w:val="a3"/>
        <w:numPr>
          <w:ilvl w:val="1"/>
          <w:numId w:val="6"/>
        </w:numPr>
        <w:ind w:leftChars="404" w:left="1208"/>
        <w:rPr>
          <w:sz w:val="22"/>
        </w:rPr>
      </w:pPr>
      <w:r w:rsidRPr="002A4B24">
        <w:rPr>
          <w:rFonts w:hint="eastAsia"/>
          <w:bCs/>
          <w:sz w:val="22"/>
        </w:rPr>
        <w:t>成分番号</w:t>
      </w:r>
    </w:p>
    <w:p w14:paraId="37306BA8" w14:textId="064A0929" w:rsidR="00990E54" w:rsidRPr="002A4B24" w:rsidRDefault="00990E54" w:rsidP="002A4B24">
      <w:pPr>
        <w:pStyle w:val="a3"/>
        <w:numPr>
          <w:ilvl w:val="1"/>
          <w:numId w:val="6"/>
        </w:numPr>
        <w:ind w:leftChars="404" w:left="1208"/>
        <w:rPr>
          <w:sz w:val="22"/>
        </w:rPr>
      </w:pPr>
      <w:r>
        <w:rPr>
          <w:rFonts w:hint="eastAsia"/>
          <w:bCs/>
          <w:sz w:val="22"/>
        </w:rPr>
        <w:t>成分名</w:t>
      </w:r>
    </w:p>
    <w:p w14:paraId="47B3C146" w14:textId="77777777" w:rsidR="002A4B24" w:rsidRDefault="002A4B24" w:rsidP="002A4B24">
      <w:pPr>
        <w:pStyle w:val="a3"/>
        <w:ind w:leftChars="0" w:left="720"/>
        <w:rPr>
          <w:bCs/>
          <w:sz w:val="22"/>
        </w:rPr>
      </w:pPr>
    </w:p>
    <w:p w14:paraId="560A7983" w14:textId="5BBF6CF8" w:rsidR="002A4B24" w:rsidRDefault="002A4B24" w:rsidP="002A4B24">
      <w:pPr>
        <w:pStyle w:val="a3"/>
        <w:rPr>
          <w:sz w:val="22"/>
        </w:rPr>
      </w:pPr>
      <w:r w:rsidRPr="002A4B24">
        <w:rPr>
          <w:rFonts w:hint="eastAsia"/>
          <w:sz w:val="22"/>
        </w:rPr>
        <w:t>対象の</w:t>
      </w:r>
      <w:r w:rsidRPr="00AF6474">
        <w:rPr>
          <w:rFonts w:hint="eastAsia"/>
          <w:sz w:val="22"/>
        </w:rPr>
        <w:t>医薬品製造販売承認事項一部変更承認申請書</w:t>
      </w:r>
      <w:r w:rsidRPr="00AF6474">
        <w:rPr>
          <w:rFonts w:hint="eastAsia"/>
          <w:sz w:val="22"/>
        </w:rPr>
        <w:t>(E11)</w:t>
      </w:r>
      <w:r w:rsidRPr="002A4B24">
        <w:rPr>
          <w:rFonts w:hint="eastAsia"/>
          <w:sz w:val="22"/>
        </w:rPr>
        <w:t xml:space="preserve"> </w:t>
      </w:r>
      <w:r w:rsidRPr="002A4B24">
        <w:rPr>
          <w:rFonts w:hint="eastAsia"/>
          <w:sz w:val="22"/>
        </w:rPr>
        <w:t>もしくは</w:t>
      </w:r>
      <w:r w:rsidRPr="00AF6474">
        <w:rPr>
          <w:rFonts w:hint="eastAsia"/>
          <w:sz w:val="22"/>
        </w:rPr>
        <w:t>外国製造医薬品製造販売承認事項一部変更承認申請書</w:t>
      </w:r>
      <w:r w:rsidRPr="00AF6474">
        <w:rPr>
          <w:rFonts w:hint="eastAsia"/>
          <w:sz w:val="22"/>
        </w:rPr>
        <w:t>(F11)</w:t>
      </w:r>
      <w:r w:rsidRPr="002A4B24">
        <w:rPr>
          <w:rFonts w:hint="eastAsia"/>
          <w:sz w:val="22"/>
        </w:rPr>
        <w:t>の</w:t>
      </w:r>
      <w:r w:rsidRPr="002A4B24">
        <w:rPr>
          <w:rFonts w:hint="eastAsia"/>
          <w:sz w:val="22"/>
        </w:rPr>
        <w:t>XML</w:t>
      </w:r>
      <w:r w:rsidRPr="002A4B24">
        <w:rPr>
          <w:rFonts w:hint="eastAsia"/>
          <w:sz w:val="22"/>
        </w:rPr>
        <w:t>をドラッグし、</w:t>
      </w:r>
      <w:r w:rsidRPr="002A4B24">
        <w:rPr>
          <w:rFonts w:hint="eastAsia"/>
          <w:sz w:val="22"/>
        </w:rPr>
        <w:t>CSV</w:t>
      </w:r>
      <w:r w:rsidRPr="002A4B24">
        <w:rPr>
          <w:rFonts w:hint="eastAsia"/>
          <w:sz w:val="22"/>
        </w:rPr>
        <w:t>ファイルを作成します。</w:t>
      </w:r>
      <w:r w:rsidRPr="002A4B24">
        <w:rPr>
          <w:rFonts w:hint="eastAsia"/>
          <w:sz w:val="22"/>
        </w:rPr>
        <w:t>CSV</w:t>
      </w:r>
      <w:r w:rsidRPr="002A4B24">
        <w:rPr>
          <w:rFonts w:hint="eastAsia"/>
          <w:sz w:val="22"/>
        </w:rPr>
        <w:t>ファイルの「投与経路」、「用法・用量」の列に値がない場合は、対象の一変申請書より前の同じ品目の最も新しい申請書（または届出書）に記載の「投与経路」、「用法及び用量」と同じ値を入力します。その際に「投与経路」が複数ある場合は、</w:t>
      </w:r>
      <w:r w:rsidRPr="002A4B24">
        <w:rPr>
          <w:rFonts w:hint="eastAsia"/>
          <w:sz w:val="22"/>
        </w:rPr>
        <w:t>CSV</w:t>
      </w:r>
      <w:r w:rsidRPr="002A4B24">
        <w:rPr>
          <w:rFonts w:hint="eastAsia"/>
          <w:sz w:val="22"/>
        </w:rPr>
        <w:t>内の全ての行データを「投与経路」の数だけコピーして、それぞれに</w:t>
      </w:r>
      <w:r w:rsidR="00D74892">
        <w:rPr>
          <w:rFonts w:hint="eastAsia"/>
          <w:sz w:val="22"/>
        </w:rPr>
        <w:t>必要な</w:t>
      </w:r>
      <w:r w:rsidRPr="002A4B24">
        <w:rPr>
          <w:rFonts w:hint="eastAsia"/>
          <w:sz w:val="22"/>
        </w:rPr>
        <w:t>値を入力します。その後の</w:t>
      </w:r>
      <w:r w:rsidRPr="002A4B24">
        <w:rPr>
          <w:rFonts w:hint="eastAsia"/>
          <w:sz w:val="22"/>
        </w:rPr>
        <w:t>CSV</w:t>
      </w:r>
      <w:r w:rsidRPr="002A4B24">
        <w:rPr>
          <w:rFonts w:hint="eastAsia"/>
          <w:sz w:val="22"/>
        </w:rPr>
        <w:t>ファイル編集については新規申請（医薬品製造販売承認申請書</w:t>
      </w:r>
      <w:r w:rsidRPr="002A4B24">
        <w:rPr>
          <w:rFonts w:hint="eastAsia"/>
          <w:sz w:val="22"/>
        </w:rPr>
        <w:t>(E01)</w:t>
      </w:r>
      <w:r w:rsidRPr="002A4B24">
        <w:rPr>
          <w:rFonts w:hint="eastAsia"/>
          <w:sz w:val="22"/>
        </w:rPr>
        <w:t>や外国製造医薬品製造販売承認申請書</w:t>
      </w:r>
      <w:r w:rsidRPr="002A4B24">
        <w:rPr>
          <w:rFonts w:hint="eastAsia"/>
          <w:sz w:val="22"/>
        </w:rPr>
        <w:t>(F01)</w:t>
      </w:r>
      <w:r w:rsidRPr="002A4B24">
        <w:rPr>
          <w:rFonts w:hint="eastAsia"/>
          <w:sz w:val="22"/>
        </w:rPr>
        <w:t>）の際と同様となります。</w:t>
      </w:r>
    </w:p>
    <w:p w14:paraId="6AE483AF" w14:textId="77777777" w:rsidR="00980D3C" w:rsidRDefault="00980D3C" w:rsidP="002A4B24">
      <w:pPr>
        <w:pStyle w:val="a3"/>
        <w:rPr>
          <w:sz w:val="22"/>
        </w:rPr>
      </w:pPr>
    </w:p>
    <w:p w14:paraId="5B9CBC65" w14:textId="77777777" w:rsidR="00980D3C" w:rsidRDefault="00980D3C" w:rsidP="00980D3C">
      <w:pPr>
        <w:pStyle w:val="a3"/>
        <w:widowControl/>
        <w:numPr>
          <w:ilvl w:val="0"/>
          <w:numId w:val="9"/>
        </w:numPr>
        <w:ind w:leftChars="0"/>
        <w:jc w:val="left"/>
        <w:rPr>
          <w:b/>
          <w:sz w:val="24"/>
          <w:szCs w:val="24"/>
        </w:rPr>
      </w:pPr>
      <w:r>
        <w:rPr>
          <w:rFonts w:hint="eastAsia"/>
          <w:b/>
          <w:sz w:val="24"/>
          <w:szCs w:val="24"/>
        </w:rPr>
        <w:t>ドラッグ</w:t>
      </w:r>
      <w:r>
        <w:rPr>
          <w:b/>
          <w:sz w:val="24"/>
          <w:szCs w:val="24"/>
        </w:rPr>
        <w:t>＆ドロップ</w:t>
      </w:r>
    </w:p>
    <w:p w14:paraId="26F45738" w14:textId="77777777" w:rsidR="00980D3C" w:rsidRDefault="00980D3C" w:rsidP="00980D3C">
      <w:pPr>
        <w:pStyle w:val="a3"/>
        <w:widowControl/>
        <w:ind w:leftChars="-2" w:left="1" w:hangingChars="2" w:hanging="5"/>
        <w:jc w:val="left"/>
        <w:rPr>
          <w:b/>
          <w:sz w:val="24"/>
          <w:szCs w:val="24"/>
        </w:rPr>
      </w:pPr>
      <w:r w:rsidRPr="001A6A60">
        <w:rPr>
          <w:b/>
          <w:noProof/>
          <w:sz w:val="24"/>
          <w:szCs w:val="24"/>
        </w:rPr>
        <mc:AlternateContent>
          <mc:Choice Requires="wps">
            <w:drawing>
              <wp:anchor distT="0" distB="0" distL="114300" distR="114300" simplePos="0" relativeHeight="251772928" behindDoc="0" locked="0" layoutInCell="1" allowOverlap="1" wp14:anchorId="7562172B" wp14:editId="4F1FBD76">
                <wp:simplePos x="0" y="0"/>
                <wp:positionH relativeFrom="margin">
                  <wp:posOffset>-226060</wp:posOffset>
                </wp:positionH>
                <wp:positionV relativeFrom="paragraph">
                  <wp:posOffset>2270485</wp:posOffset>
                </wp:positionV>
                <wp:extent cx="5868686" cy="914400"/>
                <wp:effectExtent l="0" t="0" r="17780" b="19050"/>
                <wp:wrapNone/>
                <wp:docPr id="92" name="角丸四角形 11"/>
                <wp:cNvGraphicFramePr/>
                <a:graphic xmlns:a="http://schemas.openxmlformats.org/drawingml/2006/main">
                  <a:graphicData uri="http://schemas.microsoft.com/office/word/2010/wordprocessingShape">
                    <wps:wsp>
                      <wps:cNvSpPr/>
                      <wps:spPr>
                        <a:xfrm>
                          <a:off x="0" y="0"/>
                          <a:ext cx="5868686" cy="91440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18C37B87" w14:textId="77777777" w:rsidR="00980D3C" w:rsidRPr="0063615F" w:rsidRDefault="00980D3C" w:rsidP="00980D3C">
                            <w:pPr>
                              <w:pStyle w:val="Web"/>
                              <w:rPr>
                                <w:rFonts w:asciiTheme="minorEastAsia" w:eastAsiaTheme="minorEastAsia" w:hAnsiTheme="minorEastAsia"/>
                                <w:color w:val="000000" w:themeColor="dark1"/>
                                <w:kern w:val="24"/>
                                <w:sz w:val="22"/>
                              </w:rPr>
                            </w:pPr>
                            <w:r w:rsidRPr="0063615F">
                              <w:rPr>
                                <w:rFonts w:asciiTheme="minorEastAsia" w:eastAsiaTheme="minorEastAsia" w:hAnsiTheme="minorEastAsia" w:hint="eastAsia"/>
                                <w:color w:val="000000" w:themeColor="dark1"/>
                                <w:kern w:val="24"/>
                                <w:sz w:val="22"/>
                              </w:rPr>
                              <w:t>FD申請ソフトにて作成した提出用申請データのzipファイルを開き、申請書のXMLファイル（E11-test（医薬品製造販売承認事項一部変更承認申請書）.xml）をドラッグし、「換算係数入力ファイル作成.vbs」の上にドロップします。</w:t>
                            </w:r>
                          </w:p>
                          <w:p w14:paraId="1E6698A7" w14:textId="77777777" w:rsidR="00980D3C" w:rsidRPr="0063615F" w:rsidRDefault="00980D3C" w:rsidP="00980D3C">
                            <w:pPr>
                              <w:pStyle w:val="Web"/>
                              <w:rPr>
                                <w:rFonts w:asciiTheme="minorEastAsia" w:eastAsiaTheme="minorEastAsia" w:hAnsiTheme="minorEastAsia"/>
                                <w:color w:val="000000" w:themeColor="dark1"/>
                                <w:kern w:val="24"/>
                                <w:sz w:val="22"/>
                              </w:rPr>
                            </w:pPr>
                          </w:p>
                        </w:txbxContent>
                      </wps:txbx>
                      <wps:bodyPr rtlCol="0" anchor="ctr">
                        <a:noAutofit/>
                      </wps:bodyPr>
                    </wps:wsp>
                  </a:graphicData>
                </a:graphic>
                <wp14:sizeRelV relativeFrom="margin">
                  <wp14:pctHeight>0</wp14:pctHeight>
                </wp14:sizeRelV>
              </wp:anchor>
            </w:drawing>
          </mc:Choice>
          <mc:Fallback>
            <w:pict>
              <v:roundrect w14:anchorId="7562172B" id="_x0000_s1040" style="position:absolute;left:0;text-align:left;margin-left:-17.8pt;margin-top:178.8pt;width:462.1pt;height:1in;z-index:2517729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" fillcolor="white [3201]" strokecolor="#5b9bd5 [3204]" strokeweight="1pt">
                <v:stroke joinstyle="miter"/>
                <v:textbox>
                  <w:txbxContent>
                    <w:p w14:paraId="18C37B87" w14:textId="77777777" w:rsidR="00980D3C" w:rsidRPr="0063615F" w:rsidRDefault="00980D3C" w:rsidP="00980D3C">
                      <w:pPr>
                        <w:pStyle w:val="Web"/>
                        <w:rPr>
                          <w:rFonts w:asciiTheme="minorEastAsia" w:eastAsiaTheme="minorEastAsia" w:hAnsiTheme="minorEastAsia"/>
                          <w:color w:val="000000" w:themeColor="dark1"/>
                          <w:kern w:val="24"/>
                          <w:sz w:val="22"/>
                        </w:rPr>
                      </w:pPr>
                      <w:r w:rsidRPr="0063615F">
                        <w:rPr>
                          <w:rFonts w:asciiTheme="minorEastAsia" w:eastAsiaTheme="minorEastAsia" w:hAnsiTheme="minorEastAsia" w:hint="eastAsia"/>
                          <w:color w:val="000000" w:themeColor="dark1"/>
                          <w:kern w:val="24"/>
                          <w:sz w:val="22"/>
                        </w:rPr>
                        <w:t>FD申請ソフトにて作成した提出用申請データのzipファイルを開き、申請書のXMLファイル（E11-test（医薬品製造販売承認事項一部変更承認申請書）.xml）をドラッグし、「換算係数入力ファイル作成.vbs」の上にドロップします。</w:t>
                      </w:r>
                    </w:p>
                    <w:p w14:paraId="1E6698A7" w14:textId="77777777" w:rsidR="00980D3C" w:rsidRPr="0063615F" w:rsidRDefault="00980D3C" w:rsidP="00980D3C">
                      <w:pPr>
                        <w:pStyle w:val="Web"/>
                        <w:rPr>
                          <w:rFonts w:asciiTheme="minorEastAsia" w:eastAsiaTheme="minorEastAsia" w:hAnsiTheme="minorEastAsia"/>
                          <w:color w:val="000000" w:themeColor="dark1"/>
                          <w:kern w:val="24"/>
                          <w:sz w:val="22"/>
                        </w:rPr>
                      </w:pPr>
                    </w:p>
                  </w:txbxContent>
                </v:textbox>
                <w10:wrap anchorx="margin"/>
              </v:roundrect>
            </w:pict>
          </mc:Fallback>
        </mc:AlternateContent>
      </w:r>
      <w:r w:rsidRPr="00881095">
        <w:rPr>
          <w:b/>
          <w:noProof/>
          <w:sz w:val="24"/>
          <w:szCs w:val="24"/>
        </w:rPr>
        <mc:AlternateContent>
          <mc:Choice Requires="wps">
            <w:drawing>
              <wp:anchor distT="0" distB="0" distL="114300" distR="114300" simplePos="0" relativeHeight="251771904" behindDoc="0" locked="0" layoutInCell="1" allowOverlap="1" wp14:anchorId="0FB446FD" wp14:editId="121419B3">
                <wp:simplePos x="0" y="0"/>
                <wp:positionH relativeFrom="margin">
                  <wp:posOffset>2303253</wp:posOffset>
                </wp:positionH>
                <wp:positionV relativeFrom="paragraph">
                  <wp:posOffset>1383905</wp:posOffset>
                </wp:positionV>
                <wp:extent cx="1906270" cy="299720"/>
                <wp:effectExtent l="0" t="0" r="0" b="0"/>
                <wp:wrapNone/>
                <wp:docPr id="93" name="テキスト ボックス 10"/>
                <wp:cNvGraphicFramePr/>
                <a:graphic xmlns:a="http://schemas.openxmlformats.org/drawingml/2006/main">
                  <a:graphicData uri="http://schemas.microsoft.com/office/word/2010/wordprocessingShape">
                    <wps:wsp>
                      <wps:cNvSpPr txBox="1"/>
                      <wps:spPr>
                        <a:xfrm>
                          <a:off x="0" y="0"/>
                          <a:ext cx="1906270" cy="299720"/>
                        </a:xfrm>
                        <a:prstGeom prst="rect">
                          <a:avLst/>
                        </a:prstGeom>
                        <a:noFill/>
                      </wps:spPr>
                      <wps:txbx>
                        <w:txbxContent>
                          <w:p w14:paraId="160B8869" w14:textId="77777777" w:rsidR="00980D3C" w:rsidRDefault="00980D3C" w:rsidP="00980D3C">
                            <w:pPr>
                              <w:pStyle w:val="Web"/>
                              <w:spacing w:before="0" w:beforeAutospacing="0" w:after="0" w:afterAutospacing="0"/>
                            </w:pPr>
                            <w:r>
                              <w:rPr>
                                <w:rFonts w:asciiTheme="minorHAnsi" w:eastAsiaTheme="minorEastAsia" w:hAnsi="ＭＳ 明朝" w:cstheme="minorBidi" w:hint="eastAsia"/>
                                <w:color w:val="2E74B5" w:themeColor="accent1" w:themeShade="BF"/>
                                <w:kern w:val="24"/>
                                <w:sz w:val="27"/>
                                <w:szCs w:val="27"/>
                              </w:rPr>
                              <w:t>ドラッグ＆ドロップ</w:t>
                            </w:r>
                          </w:p>
                        </w:txbxContent>
                      </wps:txbx>
                      <wps:bodyPr wrap="square" rtlCol="0">
                        <a:spAutoFit/>
                      </wps:bodyPr>
                    </wps:wsp>
                  </a:graphicData>
                </a:graphic>
                <wp14:sizeRelH relativeFrom="margin">
                  <wp14:pctWidth>0</wp14:pctWidth>
                </wp14:sizeRelH>
              </wp:anchor>
            </w:drawing>
          </mc:Choice>
          <mc:Fallback>
            <w:pict>
              <v:shape w14:anchorId="0FB446FD" id="_x0000_s1041" type="#_x0000_t202" style="position:absolute;left:0;text-align:left;margin-left:181.35pt;margin-top:108.95pt;width:150.1pt;height:23.6pt;z-index:2517719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" filled="f" stroked="f">
                <v:textbox style="mso-fit-shape-to-text:t">
                  <w:txbxContent>
                    <w:p w14:paraId="160B8869" w14:textId="77777777" w:rsidR="00980D3C" w:rsidRDefault="00980D3C" w:rsidP="00980D3C">
                      <w:pPr>
                        <w:pStyle w:val="Web"/>
                        <w:spacing w:before="0" w:beforeAutospacing="0" w:after="0" w:afterAutospacing="0"/>
                      </w:pPr>
                      <w:r>
                        <w:rPr>
                          <w:rFonts w:asciiTheme="minorHAnsi" w:eastAsiaTheme="minorEastAsia" w:hAnsi="ＭＳ 明朝" w:cstheme="minorBidi" w:hint="eastAsia"/>
                          <w:color w:val="2E74B5" w:themeColor="accent1" w:themeShade="BF"/>
                          <w:kern w:val="24"/>
                          <w:sz w:val="27"/>
                          <w:szCs w:val="27"/>
                        </w:rPr>
                        <w:t>ドラッグ＆ドロップ</w:t>
                      </w:r>
                    </w:p>
                  </w:txbxContent>
                </v:textbox>
                <w10:wrap anchorx="margin"/>
              </v:shape>
            </w:pict>
          </mc:Fallback>
        </mc:AlternateContent>
      </w:r>
      <w:r w:rsidRPr="0063615F">
        <w:rPr>
          <w:b/>
          <w:noProof/>
          <w:sz w:val="24"/>
          <w:szCs w:val="24"/>
        </w:rPr>
        <mc:AlternateContent>
          <mc:Choice Requires="wps">
            <w:drawing>
              <wp:anchor distT="0" distB="0" distL="114300" distR="114300" simplePos="0" relativeHeight="251770880" behindDoc="0" locked="0" layoutInCell="1" allowOverlap="1" wp14:anchorId="282AADF0" wp14:editId="085F95BA">
                <wp:simplePos x="0" y="0"/>
                <wp:positionH relativeFrom="column">
                  <wp:posOffset>3103676</wp:posOffset>
                </wp:positionH>
                <wp:positionV relativeFrom="paragraph">
                  <wp:posOffset>1081597</wp:posOffset>
                </wp:positionV>
                <wp:extent cx="439307" cy="241539"/>
                <wp:effectExtent l="19050" t="0" r="18415" b="44450"/>
                <wp:wrapNone/>
                <wp:docPr id="94" name="左カーブ矢印 7"/>
                <wp:cNvGraphicFramePr/>
                <a:graphic xmlns:a="http://schemas.openxmlformats.org/drawingml/2006/main">
                  <a:graphicData uri="http://schemas.microsoft.com/office/word/2010/wordprocessingShape">
                    <wps:wsp>
                      <wps:cNvSpPr/>
                      <wps:spPr>
                        <a:xfrm>
                          <a:off x="0" y="0"/>
                          <a:ext cx="439307" cy="241539"/>
                        </a:xfrm>
                        <a:prstGeom prst="curvedLeftArrow">
                          <a:avLst/>
                        </a:prstGeom>
                        <a:solidFill>
                          <a:schemeClr val="accent1">
                            <a:alpha val="68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shape w14:anchorId="28161170" id="左カーブ矢印 7" o:spid="_x0000_s1026" type="#_x0000_t103" style="position:absolute;left:0;text-align:left;margin-left:244.4pt;margin-top:85.15pt;width:34.6pt;height:19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" adj="10800,18900,2969" fillcolor="#5b9bd5 [3204]" strokecolor="#1f4d78 [1604]" strokeweight="1pt">
                <v:fill opacity="44461f"/>
              </v:shape>
            </w:pict>
          </mc:Fallback>
        </mc:AlternateContent>
      </w:r>
      <w:r w:rsidRPr="0063615F">
        <w:rPr>
          <w:b/>
          <w:noProof/>
          <w:sz w:val="24"/>
          <w:szCs w:val="24"/>
        </w:rPr>
        <w:drawing>
          <wp:inline distT="0" distB="0" distL="0" distR="0" wp14:anchorId="55FFA343" wp14:editId="4B271F00">
            <wp:extent cx="5400000" cy="3165313"/>
            <wp:effectExtent l="0" t="0" r="0" b="0"/>
            <wp:docPr id="10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15"/>
                    <a:stretch>
                      <a:fillRect/>
                    </a:stretch>
                  </pic:blipFill>
                  <pic:spPr>
                    <a:xfrm>
                      <a:off x="0" y="0"/>
                      <a:ext cx="5400000" cy="3165313"/>
                    </a:xfrm>
                    <a:prstGeom prst="rect">
                      <a:avLst/>
                    </a:prstGeom>
                  </pic:spPr>
                </pic:pic>
              </a:graphicData>
            </a:graphic>
          </wp:inline>
        </w:drawing>
      </w:r>
    </w:p>
    <w:p w14:paraId="06C2C1BC" w14:textId="77777777" w:rsidR="00980D3C" w:rsidRPr="0063615F" w:rsidRDefault="00980D3C" w:rsidP="00980D3C">
      <w:pPr>
        <w:widowControl/>
        <w:jc w:val="left"/>
        <w:rPr>
          <w:b/>
          <w:sz w:val="24"/>
          <w:szCs w:val="24"/>
        </w:rPr>
      </w:pPr>
      <w:r>
        <w:rPr>
          <w:b/>
          <w:sz w:val="24"/>
          <w:szCs w:val="24"/>
        </w:rPr>
        <w:br w:type="page"/>
      </w:r>
    </w:p>
    <w:p w14:paraId="788EFA39" w14:textId="77777777" w:rsidR="00980D3C" w:rsidRDefault="00980D3C" w:rsidP="00980D3C">
      <w:pPr>
        <w:pStyle w:val="a3"/>
        <w:widowControl/>
        <w:numPr>
          <w:ilvl w:val="0"/>
          <w:numId w:val="9"/>
        </w:numPr>
        <w:ind w:leftChars="0"/>
        <w:jc w:val="left"/>
        <w:rPr>
          <w:b/>
          <w:sz w:val="24"/>
          <w:szCs w:val="24"/>
        </w:rPr>
      </w:pPr>
      <w:r>
        <w:rPr>
          <w:rFonts w:hint="eastAsia"/>
          <w:b/>
          <w:sz w:val="24"/>
          <w:szCs w:val="24"/>
        </w:rPr>
        <w:lastRenderedPageBreak/>
        <w:t>システム</w:t>
      </w:r>
      <w:r>
        <w:rPr>
          <w:b/>
          <w:sz w:val="24"/>
          <w:szCs w:val="24"/>
        </w:rPr>
        <w:t>受付番号入力</w:t>
      </w:r>
    </w:p>
    <w:p w14:paraId="20224E00" w14:textId="77777777" w:rsidR="00980D3C" w:rsidRDefault="00980D3C" w:rsidP="00980D3C">
      <w:pPr>
        <w:pStyle w:val="a3"/>
        <w:widowControl/>
        <w:ind w:leftChars="0" w:left="1140"/>
        <w:jc w:val="left"/>
        <w:rPr>
          <w:b/>
          <w:sz w:val="24"/>
          <w:szCs w:val="24"/>
        </w:rPr>
      </w:pPr>
      <w:r w:rsidRPr="008D595E">
        <w:rPr>
          <w:b/>
          <w:noProof/>
          <w:sz w:val="24"/>
          <w:szCs w:val="24"/>
        </w:rPr>
        <w:drawing>
          <wp:anchor distT="0" distB="0" distL="114300" distR="114300" simplePos="0" relativeHeight="251773952" behindDoc="0" locked="0" layoutInCell="1" allowOverlap="1" wp14:anchorId="36DD1ECA" wp14:editId="5BF2F26A">
            <wp:simplePos x="0" y="0"/>
            <wp:positionH relativeFrom="margin">
              <wp:align>center</wp:align>
            </wp:positionH>
            <wp:positionV relativeFrom="paragraph">
              <wp:posOffset>7991</wp:posOffset>
            </wp:positionV>
            <wp:extent cx="4029075" cy="1676400"/>
            <wp:effectExtent l="0" t="0" r="9525" b="0"/>
            <wp:wrapNone/>
            <wp:docPr id="10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8"/>
                    <a:stretch>
                      <a:fillRect/>
                    </a:stretch>
                  </pic:blipFill>
                  <pic:spPr>
                    <a:xfrm>
                      <a:off x="0" y="0"/>
                      <a:ext cx="4029075" cy="1676400"/>
                    </a:xfrm>
                    <a:prstGeom prst="rect">
                      <a:avLst/>
                    </a:prstGeom>
                  </pic:spPr>
                </pic:pic>
              </a:graphicData>
            </a:graphic>
          </wp:anchor>
        </w:drawing>
      </w:r>
    </w:p>
    <w:p w14:paraId="5F17220D" w14:textId="77777777" w:rsidR="00980D3C" w:rsidRDefault="00980D3C" w:rsidP="00980D3C">
      <w:pPr>
        <w:pStyle w:val="a3"/>
        <w:widowControl/>
        <w:ind w:leftChars="0" w:left="1140"/>
        <w:jc w:val="left"/>
        <w:rPr>
          <w:b/>
          <w:sz w:val="24"/>
          <w:szCs w:val="24"/>
        </w:rPr>
      </w:pPr>
    </w:p>
    <w:p w14:paraId="15823494" w14:textId="77777777" w:rsidR="00980D3C" w:rsidRDefault="00980D3C" w:rsidP="00980D3C">
      <w:pPr>
        <w:pStyle w:val="a3"/>
        <w:widowControl/>
        <w:ind w:leftChars="0" w:left="1140"/>
        <w:jc w:val="left"/>
        <w:rPr>
          <w:b/>
          <w:sz w:val="24"/>
          <w:szCs w:val="24"/>
        </w:rPr>
      </w:pPr>
    </w:p>
    <w:p w14:paraId="3F27BBCD" w14:textId="77777777" w:rsidR="00980D3C" w:rsidRDefault="00980D3C" w:rsidP="00980D3C">
      <w:pPr>
        <w:pStyle w:val="a3"/>
        <w:widowControl/>
        <w:ind w:leftChars="0" w:left="1140"/>
        <w:jc w:val="left"/>
        <w:rPr>
          <w:b/>
          <w:sz w:val="24"/>
          <w:szCs w:val="24"/>
        </w:rPr>
      </w:pPr>
    </w:p>
    <w:p w14:paraId="725C7D7D" w14:textId="77777777" w:rsidR="00980D3C" w:rsidRDefault="00980D3C" w:rsidP="00980D3C">
      <w:pPr>
        <w:pStyle w:val="a3"/>
        <w:widowControl/>
        <w:ind w:leftChars="0" w:left="1140"/>
        <w:jc w:val="left"/>
        <w:rPr>
          <w:b/>
          <w:sz w:val="24"/>
          <w:szCs w:val="24"/>
        </w:rPr>
      </w:pPr>
    </w:p>
    <w:p w14:paraId="61471254" w14:textId="77777777" w:rsidR="00980D3C" w:rsidRDefault="00980D3C" w:rsidP="00980D3C">
      <w:pPr>
        <w:pStyle w:val="a3"/>
        <w:widowControl/>
        <w:ind w:leftChars="0" w:left="1140"/>
        <w:jc w:val="left"/>
        <w:rPr>
          <w:b/>
          <w:sz w:val="24"/>
          <w:szCs w:val="24"/>
        </w:rPr>
      </w:pPr>
      <w:r w:rsidRPr="00031851">
        <w:rPr>
          <w:b/>
          <w:noProof/>
          <w:sz w:val="24"/>
          <w:szCs w:val="24"/>
        </w:rPr>
        <mc:AlternateContent>
          <mc:Choice Requires="wps">
            <w:drawing>
              <wp:anchor distT="0" distB="0" distL="114300" distR="114300" simplePos="0" relativeHeight="251774976" behindDoc="0" locked="0" layoutInCell="1" allowOverlap="1" wp14:anchorId="124AADD8" wp14:editId="55FBE912">
                <wp:simplePos x="0" y="0"/>
                <wp:positionH relativeFrom="margin">
                  <wp:align>center</wp:align>
                </wp:positionH>
                <wp:positionV relativeFrom="paragraph">
                  <wp:posOffset>160176</wp:posOffset>
                </wp:positionV>
                <wp:extent cx="3598333" cy="186266"/>
                <wp:effectExtent l="19050" t="19050" r="21590" b="23495"/>
                <wp:wrapNone/>
                <wp:docPr id="95" name="AutoShape 1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8333" cy="186266"/>
                        </a:xfrm>
                        <a:prstGeom prst="roundRect">
                          <a:avLst>
                            <a:gd name="adj" fmla="val 16667"/>
                          </a:avLst>
                        </a:prstGeom>
                        <a:noFill/>
                        <a:ln w="28575"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5721" tIns="6668" rIns="55721" bIns="6668" anchor="t" anchorCtr="0" upright="1">
                        <a:noAutofit/>
                      </wps:bodyPr>
                    </wps:wsp>
                  </a:graphicData>
                </a:graphic>
              </wp:anchor>
            </w:drawing>
          </mc:Choice>
          <mc:Fallback>
            <w:pict>
              <v:roundrect w14:anchorId="3ED90CFF" id="AutoShape 1658" o:spid="_x0000_s1026" style="position:absolute;left:0;text-align:left;margin-left:0;margin-top:12.6pt;width:283.35pt;height:14.65pt;z-index:251774976;visibility:visible;mso-wrap-style:square;mso-wrap-distance-left:9pt;mso-wrap-distance-top:0;mso-wrap-distance-right:9pt;mso-wrap-distance-bottom:0;mso-position-horizontal:center;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" filled="f" strokecolor="red" strokeweight="2.25pt">
                <v:textbox inset="1.54781mm,.18522mm,1.54781mm,.18522mm"/>
                <w10:wrap anchorx="margin"/>
              </v:roundrect>
            </w:pict>
          </mc:Fallback>
        </mc:AlternateContent>
      </w:r>
    </w:p>
    <w:p w14:paraId="7E970C55" w14:textId="77777777" w:rsidR="00980D3C" w:rsidRDefault="00980D3C" w:rsidP="00980D3C">
      <w:pPr>
        <w:pStyle w:val="a3"/>
        <w:widowControl/>
        <w:ind w:leftChars="0" w:left="1140"/>
        <w:jc w:val="left"/>
        <w:rPr>
          <w:b/>
          <w:sz w:val="24"/>
          <w:szCs w:val="24"/>
        </w:rPr>
      </w:pPr>
    </w:p>
    <w:p w14:paraId="03C127B2" w14:textId="77777777" w:rsidR="00980D3C" w:rsidRDefault="00980D3C" w:rsidP="00980D3C">
      <w:pPr>
        <w:pStyle w:val="a3"/>
        <w:widowControl/>
        <w:ind w:leftChars="0" w:left="1140"/>
        <w:jc w:val="left"/>
        <w:rPr>
          <w:b/>
          <w:sz w:val="24"/>
          <w:szCs w:val="24"/>
        </w:rPr>
      </w:pPr>
      <w:r w:rsidRPr="00031851">
        <w:rPr>
          <w:b/>
          <w:noProof/>
          <w:sz w:val="24"/>
          <w:szCs w:val="24"/>
        </w:rPr>
        <mc:AlternateContent>
          <mc:Choice Requires="wps">
            <w:drawing>
              <wp:anchor distT="0" distB="0" distL="114300" distR="114300" simplePos="0" relativeHeight="251776000" behindDoc="0" locked="0" layoutInCell="1" allowOverlap="1" wp14:anchorId="3C293AD2" wp14:editId="14C2579E">
                <wp:simplePos x="0" y="0"/>
                <wp:positionH relativeFrom="margin">
                  <wp:posOffset>-198408</wp:posOffset>
                </wp:positionH>
                <wp:positionV relativeFrom="paragraph">
                  <wp:posOffset>119956</wp:posOffset>
                </wp:positionV>
                <wp:extent cx="5868670" cy="1371600"/>
                <wp:effectExtent l="0" t="0" r="17780" b="19050"/>
                <wp:wrapNone/>
                <wp:docPr id="96" name="角丸四角形 11"/>
                <wp:cNvGraphicFramePr/>
                <a:graphic xmlns:a="http://schemas.openxmlformats.org/drawingml/2006/main">
                  <a:graphicData uri="http://schemas.microsoft.com/office/word/2010/wordprocessingShape">
                    <wps:wsp>
                      <wps:cNvSpPr/>
                      <wps:spPr>
                        <a:xfrm>
                          <a:off x="0" y="0"/>
                          <a:ext cx="5868670" cy="137160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77C4BC4B" w14:textId="77777777" w:rsidR="00980D3C" w:rsidRPr="00F311E0" w:rsidRDefault="00980D3C" w:rsidP="00980D3C">
                            <w:pPr>
                              <w:pStyle w:val="Web"/>
                              <w:rPr>
                                <w:rFonts w:asciiTheme="minorEastAsia" w:eastAsiaTheme="minorEastAsia" w:hAnsiTheme="minorEastAsia"/>
                                <w:color w:val="000000" w:themeColor="dark1"/>
                                <w:kern w:val="24"/>
                                <w:sz w:val="22"/>
                              </w:rPr>
                            </w:pPr>
                            <w:r w:rsidRPr="00F311E0">
                              <w:rPr>
                                <w:rFonts w:asciiTheme="minorEastAsia" w:eastAsiaTheme="minorEastAsia" w:hAnsiTheme="minorEastAsia" w:hint="eastAsia"/>
                                <w:color w:val="000000" w:themeColor="dark1"/>
                                <w:kern w:val="24"/>
                                <w:sz w:val="22"/>
                              </w:rPr>
                              <w:t>申請書のXMLファイルをドロップするとシステム受付番号を入力するダイアログが表示されるので、対象の申請書のシステム受付番号（※）を入力し、「OK」をクリックします。「キャンセル」をクリックするとツールが閉じます（CSVファイルは作成されません）。再提出された申請書のXMLで申請書内にシステム受付番号が含まれる場合は、このダイアログは表示されません。</w:t>
                            </w:r>
                          </w:p>
                          <w:p w14:paraId="51787837" w14:textId="77777777" w:rsidR="00980D3C" w:rsidRPr="00F311E0" w:rsidRDefault="00980D3C" w:rsidP="00980D3C">
                            <w:pPr>
                              <w:pStyle w:val="Web"/>
                              <w:rPr>
                                <w:rFonts w:asciiTheme="minorEastAsia" w:eastAsiaTheme="minorEastAsia" w:hAnsiTheme="minorEastAsia"/>
                                <w:color w:val="000000" w:themeColor="dark1"/>
                                <w:kern w:val="24"/>
                                <w:sz w:val="22"/>
                              </w:rPr>
                            </w:pPr>
                            <w:r w:rsidRPr="00F311E0">
                              <w:rPr>
                                <w:rFonts w:asciiTheme="minorEastAsia" w:eastAsiaTheme="minorEastAsia" w:hAnsiTheme="minorEastAsia" w:hint="eastAsia"/>
                                <w:color w:val="000000" w:themeColor="dark1"/>
                                <w:kern w:val="24"/>
                                <w:sz w:val="22"/>
                              </w:rPr>
                              <w:t>※半角数字のみ。13桁。半角数字以外が含まれていたり、桁数が異なる場合はエラーとなります。</w:t>
                            </w:r>
                          </w:p>
                          <w:p w14:paraId="15A8B046" w14:textId="77777777" w:rsidR="00980D3C" w:rsidRPr="00F311E0" w:rsidRDefault="00980D3C" w:rsidP="00980D3C">
                            <w:pPr>
                              <w:pStyle w:val="Web"/>
                              <w:rPr>
                                <w:rFonts w:asciiTheme="minorEastAsia" w:eastAsiaTheme="minorEastAsia" w:hAnsiTheme="minorEastAsia"/>
                                <w:color w:val="000000" w:themeColor="dark1"/>
                                <w:kern w:val="24"/>
                                <w:sz w:val="22"/>
                              </w:rPr>
                            </w:pPr>
                          </w:p>
                        </w:txbxContent>
                      </wps:txbx>
                      <wps:bodyPr rtlCol="0" anchor="ctr">
                        <a:noAutofit/>
                      </wps:bodyPr>
                    </wps:wsp>
                  </a:graphicData>
                </a:graphic>
                <wp14:sizeRelV relativeFrom="margin">
                  <wp14:pctHeight>0</wp14:pctHeight>
                </wp14:sizeRelV>
              </wp:anchor>
            </w:drawing>
          </mc:Choice>
          <mc:Fallback>
            <w:pict>
              <v:roundrect w14:anchorId="3C293AD2" id="_x0000_s1042" style="position:absolute;left:0;text-align:left;margin-left:-15.6pt;margin-top:9.45pt;width:462.1pt;height:108pt;z-index:2517760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" fillcolor="white [3201]" strokecolor="#5b9bd5 [3204]" strokeweight="1pt">
                <v:stroke joinstyle="miter"/>
                <v:textbox>
                  <w:txbxContent>
                    <w:p w14:paraId="77C4BC4B" w14:textId="77777777" w:rsidR="00980D3C" w:rsidRPr="00F311E0" w:rsidRDefault="00980D3C" w:rsidP="00980D3C">
                      <w:pPr>
                        <w:pStyle w:val="Web"/>
                        <w:rPr>
                          <w:rFonts w:asciiTheme="minorEastAsia" w:eastAsiaTheme="minorEastAsia" w:hAnsiTheme="minorEastAsia"/>
                          <w:color w:val="000000" w:themeColor="dark1"/>
                          <w:kern w:val="24"/>
                          <w:sz w:val="22"/>
                        </w:rPr>
                      </w:pPr>
                      <w:r w:rsidRPr="00F311E0">
                        <w:rPr>
                          <w:rFonts w:asciiTheme="minorEastAsia" w:eastAsiaTheme="minorEastAsia" w:hAnsiTheme="minorEastAsia" w:hint="eastAsia"/>
                          <w:color w:val="000000" w:themeColor="dark1"/>
                          <w:kern w:val="24"/>
                          <w:sz w:val="22"/>
                        </w:rPr>
                        <w:t>申請書のXMLファイルをドロップするとシステム受付番号を入力するダイアログが表示されるので、対象の申請書のシステム受付番号（※）を入力し、「OK」をクリックします。「キャンセル」をクリックするとツールが閉じます（CSVファイルは作成されません）。再提出された申請書のXMLで申請書内にシステム受付番号が含まれる場合は、このダイアログは表示されません。</w:t>
                      </w:r>
                    </w:p>
                    <w:p w14:paraId="51787837" w14:textId="77777777" w:rsidR="00980D3C" w:rsidRPr="00F311E0" w:rsidRDefault="00980D3C" w:rsidP="00980D3C">
                      <w:pPr>
                        <w:pStyle w:val="Web"/>
                        <w:rPr>
                          <w:rFonts w:asciiTheme="minorEastAsia" w:eastAsiaTheme="minorEastAsia" w:hAnsiTheme="minorEastAsia"/>
                          <w:color w:val="000000" w:themeColor="dark1"/>
                          <w:kern w:val="24"/>
                          <w:sz w:val="22"/>
                        </w:rPr>
                      </w:pPr>
                      <w:r w:rsidRPr="00F311E0">
                        <w:rPr>
                          <w:rFonts w:asciiTheme="minorEastAsia" w:eastAsiaTheme="minorEastAsia" w:hAnsiTheme="minorEastAsia" w:hint="eastAsia"/>
                          <w:color w:val="000000" w:themeColor="dark1"/>
                          <w:kern w:val="24"/>
                          <w:sz w:val="22"/>
                        </w:rPr>
                        <w:t>※半角数字のみ。13桁。半角数字以外が含まれていたり、桁数が異なる場合はエラーとなります。</w:t>
                      </w:r>
                    </w:p>
                    <w:p w14:paraId="15A8B046" w14:textId="77777777" w:rsidR="00980D3C" w:rsidRPr="00F311E0" w:rsidRDefault="00980D3C" w:rsidP="00980D3C">
                      <w:pPr>
                        <w:pStyle w:val="Web"/>
                        <w:rPr>
                          <w:rFonts w:asciiTheme="minorEastAsia" w:eastAsiaTheme="minorEastAsia" w:hAnsiTheme="minorEastAsia"/>
                          <w:color w:val="000000" w:themeColor="dark1"/>
                          <w:kern w:val="24"/>
                          <w:sz w:val="22"/>
                        </w:rPr>
                      </w:pPr>
                    </w:p>
                  </w:txbxContent>
                </v:textbox>
                <w10:wrap anchorx="margin"/>
              </v:roundrect>
            </w:pict>
          </mc:Fallback>
        </mc:AlternateContent>
      </w:r>
    </w:p>
    <w:p w14:paraId="241C933C" w14:textId="77777777" w:rsidR="00980D3C" w:rsidRDefault="00980D3C" w:rsidP="00980D3C">
      <w:pPr>
        <w:pStyle w:val="a3"/>
        <w:rPr>
          <w:b/>
          <w:sz w:val="24"/>
          <w:szCs w:val="24"/>
        </w:rPr>
      </w:pPr>
    </w:p>
    <w:p w14:paraId="774927C8" w14:textId="77777777" w:rsidR="00980D3C" w:rsidRDefault="00980D3C" w:rsidP="00980D3C">
      <w:pPr>
        <w:pStyle w:val="a3"/>
        <w:rPr>
          <w:b/>
          <w:sz w:val="24"/>
          <w:szCs w:val="24"/>
        </w:rPr>
      </w:pPr>
    </w:p>
    <w:p w14:paraId="4C880C55" w14:textId="77777777" w:rsidR="00980D3C" w:rsidRDefault="00980D3C" w:rsidP="00980D3C">
      <w:pPr>
        <w:pStyle w:val="a3"/>
        <w:rPr>
          <w:b/>
          <w:sz w:val="24"/>
          <w:szCs w:val="24"/>
        </w:rPr>
      </w:pPr>
    </w:p>
    <w:p w14:paraId="1A4DE948" w14:textId="77777777" w:rsidR="00980D3C" w:rsidRDefault="00980D3C" w:rsidP="00980D3C">
      <w:pPr>
        <w:pStyle w:val="a3"/>
        <w:rPr>
          <w:b/>
          <w:sz w:val="24"/>
          <w:szCs w:val="24"/>
        </w:rPr>
      </w:pPr>
    </w:p>
    <w:p w14:paraId="39FB1ED0" w14:textId="77777777" w:rsidR="00980D3C" w:rsidRDefault="00980D3C" w:rsidP="00980D3C">
      <w:pPr>
        <w:pStyle w:val="a3"/>
        <w:rPr>
          <w:b/>
          <w:sz w:val="24"/>
          <w:szCs w:val="24"/>
        </w:rPr>
      </w:pPr>
    </w:p>
    <w:p w14:paraId="71D9D91E" w14:textId="77777777" w:rsidR="00980D3C" w:rsidRDefault="00980D3C" w:rsidP="00980D3C">
      <w:pPr>
        <w:pStyle w:val="a3"/>
        <w:rPr>
          <w:b/>
          <w:sz w:val="24"/>
          <w:szCs w:val="24"/>
        </w:rPr>
      </w:pPr>
    </w:p>
    <w:p w14:paraId="4D6B3FA5" w14:textId="77777777" w:rsidR="00980D3C" w:rsidRPr="0063615F" w:rsidRDefault="00980D3C" w:rsidP="00980D3C">
      <w:pPr>
        <w:pStyle w:val="a3"/>
        <w:rPr>
          <w:b/>
          <w:sz w:val="24"/>
          <w:szCs w:val="24"/>
        </w:rPr>
      </w:pPr>
    </w:p>
    <w:p w14:paraId="26757E93" w14:textId="77777777" w:rsidR="00980D3C" w:rsidRDefault="00980D3C" w:rsidP="00980D3C">
      <w:pPr>
        <w:pStyle w:val="a3"/>
        <w:widowControl/>
        <w:numPr>
          <w:ilvl w:val="0"/>
          <w:numId w:val="9"/>
        </w:numPr>
        <w:ind w:leftChars="0"/>
        <w:jc w:val="left"/>
        <w:rPr>
          <w:b/>
          <w:sz w:val="24"/>
          <w:szCs w:val="24"/>
        </w:rPr>
      </w:pPr>
      <w:r>
        <w:rPr>
          <w:rFonts w:hint="eastAsia"/>
          <w:b/>
          <w:sz w:val="24"/>
          <w:szCs w:val="24"/>
        </w:rPr>
        <w:t>CSV</w:t>
      </w:r>
      <w:r>
        <w:rPr>
          <w:b/>
          <w:sz w:val="24"/>
          <w:szCs w:val="24"/>
        </w:rPr>
        <w:t>形式ファイル生成</w:t>
      </w:r>
    </w:p>
    <w:p w14:paraId="04859AE2" w14:textId="77777777" w:rsidR="00980D3C" w:rsidRPr="008E7AB3" w:rsidRDefault="00980D3C" w:rsidP="00980D3C">
      <w:pPr>
        <w:pStyle w:val="a3"/>
        <w:ind w:leftChars="68" w:left="839" w:hangingChars="289" w:hanging="696"/>
        <w:rPr>
          <w:b/>
          <w:sz w:val="24"/>
          <w:szCs w:val="24"/>
        </w:rPr>
      </w:pPr>
      <w:r w:rsidRPr="001A6A60">
        <w:rPr>
          <w:b/>
          <w:noProof/>
          <w:sz w:val="24"/>
          <w:szCs w:val="24"/>
        </w:rPr>
        <mc:AlternateContent>
          <mc:Choice Requires="wps">
            <w:drawing>
              <wp:anchor distT="0" distB="0" distL="114300" distR="114300" simplePos="0" relativeHeight="251778048" behindDoc="0" locked="0" layoutInCell="1" allowOverlap="1" wp14:anchorId="7EA80D41" wp14:editId="1011740C">
                <wp:simplePos x="0" y="0"/>
                <wp:positionH relativeFrom="margin">
                  <wp:align>center</wp:align>
                </wp:positionH>
                <wp:positionV relativeFrom="paragraph">
                  <wp:posOffset>1650318</wp:posOffset>
                </wp:positionV>
                <wp:extent cx="5868670" cy="1009290"/>
                <wp:effectExtent l="0" t="0" r="17780" b="19685"/>
                <wp:wrapNone/>
                <wp:docPr id="97" name="角丸四角形 11"/>
                <wp:cNvGraphicFramePr/>
                <a:graphic xmlns:a="http://schemas.openxmlformats.org/drawingml/2006/main">
                  <a:graphicData uri="http://schemas.microsoft.com/office/word/2010/wordprocessingShape">
                    <wps:wsp>
                      <wps:cNvSpPr/>
                      <wps:spPr>
                        <a:xfrm>
                          <a:off x="0" y="0"/>
                          <a:ext cx="5868670" cy="100929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3E691E1A" w14:textId="77777777" w:rsidR="00980D3C" w:rsidRPr="008E7AB3" w:rsidRDefault="00980D3C" w:rsidP="00980D3C">
                            <w:pPr>
                              <w:pStyle w:val="Web"/>
                              <w:rPr>
                                <w:rFonts w:asciiTheme="minorEastAsia" w:eastAsiaTheme="minorEastAsia" w:hAnsiTheme="minorEastAsia"/>
                                <w:color w:val="000000" w:themeColor="dark1"/>
                                <w:kern w:val="24"/>
                                <w:sz w:val="22"/>
                              </w:rPr>
                            </w:pPr>
                            <w:r w:rsidRPr="008E7AB3">
                              <w:rPr>
                                <w:rFonts w:asciiTheme="minorEastAsia" w:eastAsiaTheme="minorEastAsia" w:hAnsiTheme="minorEastAsia" w:hint="eastAsia"/>
                                <w:color w:val="000000" w:themeColor="dark1"/>
                                <w:kern w:val="24"/>
                                <w:sz w:val="22"/>
                              </w:rPr>
                              <w:t>入力したシステム受付番号もしくは申請書内に記載のあるシステム受付番号と販売名が含まれる名称のCSV形式ファイル（1234567890124_テストックス.csv）が自動的に作成されます。</w:t>
                            </w:r>
                          </w:p>
                        </w:txbxContent>
                      </wps:txbx>
                      <wps:bodyPr rtlCol="0" anchor="ctr">
                        <a:noAutofit/>
                      </wps:bodyPr>
                    </wps:wsp>
                  </a:graphicData>
                </a:graphic>
                <wp14:sizeRelV relativeFrom="margin">
                  <wp14:pctHeight>0</wp14:pctHeight>
                </wp14:sizeRelV>
              </wp:anchor>
            </w:drawing>
          </mc:Choice>
          <mc:Fallback>
            <w:pict>
              <v:roundrect w14:anchorId="7EA80D41" id="_x0000_s1043" style="position:absolute;left:0;text-align:left;margin-left:0;margin-top:129.95pt;width:462.1pt;height:79.45pt;z-index:2517780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" fillcolor="white [3201]" strokecolor="#5b9bd5 [3204]" strokeweight="1pt">
                <v:stroke joinstyle="miter"/>
                <v:textbox>
                  <w:txbxContent>
                    <w:p w14:paraId="3E691E1A" w14:textId="77777777" w:rsidR="00980D3C" w:rsidRPr="008E7AB3" w:rsidRDefault="00980D3C" w:rsidP="00980D3C">
                      <w:pPr>
                        <w:pStyle w:val="Web"/>
                        <w:rPr>
                          <w:rFonts w:asciiTheme="minorEastAsia" w:eastAsiaTheme="minorEastAsia" w:hAnsiTheme="minorEastAsia"/>
                          <w:color w:val="000000" w:themeColor="dark1"/>
                          <w:kern w:val="24"/>
                          <w:sz w:val="22"/>
                        </w:rPr>
                      </w:pPr>
                      <w:r w:rsidRPr="008E7AB3">
                        <w:rPr>
                          <w:rFonts w:asciiTheme="minorEastAsia" w:eastAsiaTheme="minorEastAsia" w:hAnsiTheme="minorEastAsia" w:hint="eastAsia"/>
                          <w:color w:val="000000" w:themeColor="dark1"/>
                          <w:kern w:val="24"/>
                          <w:sz w:val="22"/>
                        </w:rPr>
                        <w:t>入力したシステム受付番号もしくは申請書内に記載のあるシステム受付番号と販売名が含まれる名称のCSV形式ファイル（1234567890124_テストックス.csv）が自動的に作成されます。</w:t>
                      </w:r>
                    </w:p>
                  </w:txbxContent>
                </v:textbox>
                <w10:wrap anchorx="margin"/>
              </v:roundrect>
            </w:pict>
          </mc:Fallback>
        </mc:AlternateContent>
      </w:r>
      <w:r w:rsidRPr="008E7AB3">
        <w:rPr>
          <w:b/>
          <w:noProof/>
          <w:sz w:val="24"/>
          <w:szCs w:val="24"/>
        </w:rPr>
        <mc:AlternateContent>
          <mc:Choice Requires="wps">
            <w:drawing>
              <wp:anchor distT="0" distB="0" distL="114300" distR="114300" simplePos="0" relativeHeight="251777024" behindDoc="0" locked="0" layoutInCell="1" allowOverlap="1" wp14:anchorId="089DA689" wp14:editId="230A95C3">
                <wp:simplePos x="0" y="0"/>
                <wp:positionH relativeFrom="column">
                  <wp:posOffset>1024711</wp:posOffset>
                </wp:positionH>
                <wp:positionV relativeFrom="paragraph">
                  <wp:posOffset>814177</wp:posOffset>
                </wp:positionV>
                <wp:extent cx="1155940" cy="137423"/>
                <wp:effectExtent l="19050" t="19050" r="25400" b="15240"/>
                <wp:wrapNone/>
                <wp:docPr id="98" name="AutoShape 1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940" cy="137423"/>
                        </a:xfrm>
                        <a:prstGeom prst="roundRect">
                          <a:avLst>
                            <a:gd name="adj" fmla="val 16667"/>
                          </a:avLst>
                        </a:prstGeom>
                        <a:noFill/>
                        <a:ln w="28575"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5721" tIns="6668" rIns="55721" bIns="6668"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4FC1721" id="AutoShape 1658" o:spid="_x0000_s1026" style="position:absolute;left:0;text-align:left;margin-left:80.7pt;margin-top:64.1pt;width:91pt;height:10.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" filled="f" strokecolor="red" strokeweight="2.25pt">
                <v:textbox inset="1.54781mm,.18522mm,1.54781mm,.18522mm"/>
              </v:roundrect>
            </w:pict>
          </mc:Fallback>
        </mc:AlternateContent>
      </w:r>
      <w:r w:rsidRPr="008E7AB3">
        <w:rPr>
          <w:b/>
          <w:noProof/>
          <w:sz w:val="24"/>
          <w:szCs w:val="24"/>
        </w:rPr>
        <w:drawing>
          <wp:inline distT="0" distB="0" distL="0" distR="0" wp14:anchorId="682011F6" wp14:editId="315DE615">
            <wp:extent cx="5400040" cy="2605405"/>
            <wp:effectExtent l="0" t="0" r="0" b="4445"/>
            <wp:docPr id="110"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16"/>
                    <a:stretch>
                      <a:fillRect/>
                    </a:stretch>
                  </pic:blipFill>
                  <pic:spPr>
                    <a:xfrm>
                      <a:off x="0" y="0"/>
                      <a:ext cx="5400040" cy="2605405"/>
                    </a:xfrm>
                    <a:prstGeom prst="rect">
                      <a:avLst/>
                    </a:prstGeom>
                  </pic:spPr>
                </pic:pic>
              </a:graphicData>
            </a:graphic>
          </wp:inline>
        </w:drawing>
      </w:r>
    </w:p>
    <w:p w14:paraId="14937C89" w14:textId="77777777" w:rsidR="00980D3C" w:rsidRPr="008E7AB3" w:rsidRDefault="00980D3C" w:rsidP="00980D3C">
      <w:pPr>
        <w:widowControl/>
        <w:jc w:val="left"/>
        <w:rPr>
          <w:b/>
          <w:sz w:val="24"/>
          <w:szCs w:val="24"/>
        </w:rPr>
      </w:pPr>
      <w:r>
        <w:rPr>
          <w:b/>
          <w:sz w:val="24"/>
          <w:szCs w:val="24"/>
        </w:rPr>
        <w:br w:type="page"/>
      </w:r>
    </w:p>
    <w:p w14:paraId="791D6297" w14:textId="77777777" w:rsidR="00980D3C" w:rsidRDefault="00980D3C" w:rsidP="00980D3C">
      <w:pPr>
        <w:pStyle w:val="a3"/>
        <w:widowControl/>
        <w:numPr>
          <w:ilvl w:val="0"/>
          <w:numId w:val="9"/>
        </w:numPr>
        <w:ind w:leftChars="0"/>
        <w:jc w:val="left"/>
        <w:rPr>
          <w:b/>
          <w:sz w:val="24"/>
          <w:szCs w:val="24"/>
        </w:rPr>
      </w:pPr>
      <w:r>
        <w:rPr>
          <w:rFonts w:hint="eastAsia"/>
          <w:b/>
          <w:sz w:val="24"/>
          <w:szCs w:val="24"/>
        </w:rPr>
        <w:lastRenderedPageBreak/>
        <w:t>CSV</w:t>
      </w:r>
      <w:r>
        <w:rPr>
          <w:b/>
          <w:sz w:val="24"/>
          <w:szCs w:val="24"/>
        </w:rPr>
        <w:t>ファイル編集</w:t>
      </w:r>
    </w:p>
    <w:p w14:paraId="775C3E5A" w14:textId="3B498C27" w:rsidR="00980D3C" w:rsidRDefault="00E73822" w:rsidP="00980D3C">
      <w:pPr>
        <w:pStyle w:val="a3"/>
        <w:widowControl/>
        <w:ind w:leftChars="-137" w:left="-1" w:hangingChars="119" w:hanging="287"/>
        <w:jc w:val="left"/>
        <w:rPr>
          <w:b/>
          <w:sz w:val="24"/>
          <w:szCs w:val="24"/>
        </w:rPr>
      </w:pPr>
      <w:r w:rsidRPr="00031851">
        <w:rPr>
          <w:b/>
          <w:noProof/>
          <w:sz w:val="24"/>
          <w:szCs w:val="24"/>
        </w:rPr>
        <mc:AlternateContent>
          <mc:Choice Requires="wps">
            <w:drawing>
              <wp:anchor distT="0" distB="0" distL="114300" distR="114300" simplePos="0" relativeHeight="251784192" behindDoc="0" locked="0" layoutInCell="1" allowOverlap="1" wp14:anchorId="7A5073B0" wp14:editId="33D61538">
                <wp:simplePos x="0" y="0"/>
                <wp:positionH relativeFrom="margin">
                  <wp:posOffset>-194311</wp:posOffset>
                </wp:positionH>
                <wp:positionV relativeFrom="paragraph">
                  <wp:posOffset>1339849</wp:posOffset>
                </wp:positionV>
                <wp:extent cx="5895975" cy="3571875"/>
                <wp:effectExtent l="0" t="0" r="28575" b="28575"/>
                <wp:wrapNone/>
                <wp:docPr id="99" name="角丸四角形 11"/>
                <wp:cNvGraphicFramePr/>
                <a:graphic xmlns:a="http://schemas.openxmlformats.org/drawingml/2006/main">
                  <a:graphicData uri="http://schemas.microsoft.com/office/word/2010/wordprocessingShape">
                    <wps:wsp>
                      <wps:cNvSpPr/>
                      <wps:spPr>
                        <a:xfrm>
                          <a:off x="0" y="0"/>
                          <a:ext cx="5895975" cy="3571875"/>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68CE635B" w14:textId="5C69A939" w:rsidR="00980D3C" w:rsidRPr="00111B6F" w:rsidRDefault="00980D3C" w:rsidP="00980D3C">
                            <w:pPr>
                              <w:pStyle w:val="Web"/>
                              <w:rPr>
                                <w:rFonts w:asciiTheme="minorEastAsia" w:eastAsiaTheme="minorEastAsia" w:hAnsiTheme="minorEastAsia"/>
                                <w:color w:val="000000" w:themeColor="dark1"/>
                                <w:kern w:val="24"/>
                                <w:sz w:val="22"/>
                              </w:rPr>
                            </w:pPr>
                            <w:r w:rsidRPr="00111B6F">
                              <w:rPr>
                                <w:rFonts w:asciiTheme="minorEastAsia" w:eastAsiaTheme="minorEastAsia" w:hAnsiTheme="minorEastAsia" w:hint="eastAsia"/>
                                <w:color w:val="000000" w:themeColor="dark1"/>
                                <w:kern w:val="24"/>
                                <w:sz w:val="22"/>
                              </w:rPr>
                              <w:t>自動で作成されたCSV形式のファイル（1234567890124_テストックス.csv）をExcelで開き、各成分の「換算係数（必須）」と必要に応じて「換算係数算出理由」を入力します。</w:t>
                            </w:r>
                            <w:r w:rsidRPr="00AF6474">
                              <w:rPr>
                                <w:rFonts w:asciiTheme="minorEastAsia" w:eastAsiaTheme="minorEastAsia" w:hAnsiTheme="minorEastAsia" w:hint="eastAsia"/>
                                <w:color w:val="000000" w:themeColor="dark1"/>
                                <w:kern w:val="24"/>
                                <w:sz w:val="22"/>
                              </w:rPr>
                              <w:t>医薬品製造販売承認事項一部変更承認申請書(E11)</w:t>
                            </w:r>
                            <w:r w:rsidRPr="00111B6F">
                              <w:rPr>
                                <w:rFonts w:asciiTheme="minorEastAsia" w:eastAsiaTheme="minorEastAsia" w:hAnsiTheme="minorEastAsia" w:hint="eastAsia"/>
                                <w:color w:val="000000" w:themeColor="dark1"/>
                                <w:kern w:val="24"/>
                                <w:sz w:val="22"/>
                              </w:rPr>
                              <w:t>もしくは</w:t>
                            </w:r>
                            <w:r w:rsidRPr="00AF6474">
                              <w:rPr>
                                <w:rFonts w:asciiTheme="minorEastAsia" w:eastAsiaTheme="minorEastAsia" w:hAnsiTheme="minorEastAsia" w:hint="eastAsia"/>
                                <w:color w:val="000000" w:themeColor="dark1"/>
                                <w:kern w:val="24"/>
                                <w:sz w:val="22"/>
                              </w:rPr>
                              <w:t>外国製造医薬品製造販売承認事項一部変更承認申請書(F11)</w:t>
                            </w:r>
                            <w:r w:rsidRPr="00111B6F">
                              <w:rPr>
                                <w:rFonts w:asciiTheme="minorEastAsia" w:eastAsiaTheme="minorEastAsia" w:hAnsiTheme="minorEastAsia" w:hint="eastAsia"/>
                                <w:color w:val="000000" w:themeColor="dark1"/>
                                <w:kern w:val="24"/>
                                <w:sz w:val="22"/>
                              </w:rPr>
                              <w:t>に「投与経路」、「用法及び用量」の記載がない場合は、対象の一変申請書より前の同じ品目の最も新しい申請書（または届出書）に記載の「投与経路」、「用法及び用量」と同じ値を入力します。その際に「投与経路」が複数</w:t>
                            </w:r>
                            <w:r w:rsidR="00E73822">
                              <w:rPr>
                                <w:rFonts w:asciiTheme="minorEastAsia" w:eastAsiaTheme="minorEastAsia" w:hAnsiTheme="minorEastAsia" w:hint="eastAsia"/>
                                <w:color w:val="000000" w:themeColor="dark1"/>
                                <w:kern w:val="24"/>
                                <w:sz w:val="22"/>
                              </w:rPr>
                              <w:t>になった</w:t>
                            </w:r>
                            <w:r w:rsidRPr="00111B6F">
                              <w:rPr>
                                <w:rFonts w:asciiTheme="minorEastAsia" w:eastAsiaTheme="minorEastAsia" w:hAnsiTheme="minorEastAsia" w:hint="eastAsia"/>
                                <w:color w:val="000000" w:themeColor="dark1"/>
                                <w:kern w:val="24"/>
                                <w:sz w:val="22"/>
                              </w:rPr>
                              <w:t>場合は、CSV内の全ての行データを「投与経路」の数だけコピーして、それぞれに</w:t>
                            </w:r>
                            <w:r w:rsidR="00D74892">
                              <w:rPr>
                                <w:rFonts w:asciiTheme="minorEastAsia" w:eastAsiaTheme="minorEastAsia" w:hAnsiTheme="minorEastAsia" w:hint="eastAsia"/>
                                <w:color w:val="000000" w:themeColor="dark1"/>
                                <w:kern w:val="24"/>
                                <w:sz w:val="22"/>
                              </w:rPr>
                              <w:t>必要な</w:t>
                            </w:r>
                            <w:r w:rsidRPr="00111B6F">
                              <w:rPr>
                                <w:rFonts w:asciiTheme="minorEastAsia" w:eastAsiaTheme="minorEastAsia" w:hAnsiTheme="minorEastAsia" w:hint="eastAsia"/>
                                <w:color w:val="000000" w:themeColor="dark1"/>
                                <w:kern w:val="24"/>
                                <w:sz w:val="22"/>
                              </w:rPr>
                              <w:t>値を入力します。対象の一変申請の申請書に「用法及び用量」の記載がなく、転記を行う際は1行目のみで結構です（全ての行に転記する必要はありません）。</w:t>
                            </w:r>
                          </w:p>
                          <w:p w14:paraId="50C683DB" w14:textId="77777777" w:rsidR="00980D3C" w:rsidRPr="00111B6F" w:rsidRDefault="00980D3C" w:rsidP="00980D3C">
                            <w:pPr>
                              <w:pStyle w:val="Web"/>
                              <w:rPr>
                                <w:rFonts w:asciiTheme="minorEastAsia" w:eastAsiaTheme="minorEastAsia" w:hAnsiTheme="minorEastAsia"/>
                                <w:color w:val="000000" w:themeColor="dark1"/>
                                <w:kern w:val="24"/>
                                <w:sz w:val="22"/>
                              </w:rPr>
                            </w:pPr>
                            <w:r w:rsidRPr="00111B6F">
                              <w:rPr>
                                <w:rFonts w:asciiTheme="minorEastAsia" w:eastAsiaTheme="minorEastAsia" w:hAnsiTheme="minorEastAsia" w:hint="eastAsia"/>
                                <w:color w:val="000000" w:themeColor="dark1"/>
                                <w:kern w:val="24"/>
                                <w:sz w:val="22"/>
                              </w:rPr>
                              <w:t>ツールにてCSVを作成した場合、「システム受付番号（必須）」の値の先頭に「’」が入りますが、ツールの仕様ですので、「システム受付番号（必須）」の値は変更しないようお願い致します。</w:t>
                            </w:r>
                          </w:p>
                          <w:p w14:paraId="6ABD54AE" w14:textId="77777777" w:rsidR="00980D3C" w:rsidRPr="00111B6F" w:rsidRDefault="00980D3C" w:rsidP="00980D3C">
                            <w:pPr>
                              <w:pStyle w:val="Web"/>
                              <w:rPr>
                                <w:rFonts w:asciiTheme="minorEastAsia" w:eastAsiaTheme="minorEastAsia" w:hAnsiTheme="minorEastAsia"/>
                                <w:color w:val="000000" w:themeColor="dark1"/>
                                <w:kern w:val="24"/>
                                <w:sz w:val="22"/>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A5073B0" id="_x0000_s1044" style="position:absolute;left:0;text-align:left;margin-left:-15.3pt;margin-top:105.5pt;width:464.25pt;height:281.25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" fillcolor="white [3201]" strokecolor="#5b9bd5 [3204]" strokeweight="1pt">
                <v:stroke joinstyle="miter"/>
                <v:textbox>
                  <w:txbxContent>
                    <w:p w14:paraId="68CE635B" w14:textId="5C69A939" w:rsidR="00980D3C" w:rsidRPr="00111B6F" w:rsidRDefault="00980D3C" w:rsidP="00980D3C">
                      <w:pPr>
                        <w:pStyle w:val="Web"/>
                        <w:rPr>
                          <w:rFonts w:asciiTheme="minorEastAsia" w:eastAsiaTheme="minorEastAsia" w:hAnsiTheme="minorEastAsia"/>
                          <w:color w:val="000000" w:themeColor="dark1"/>
                          <w:kern w:val="24"/>
                          <w:sz w:val="22"/>
                        </w:rPr>
                      </w:pPr>
                      <w:r w:rsidRPr="00111B6F">
                        <w:rPr>
                          <w:rFonts w:asciiTheme="minorEastAsia" w:eastAsiaTheme="minorEastAsia" w:hAnsiTheme="minorEastAsia" w:hint="eastAsia"/>
                          <w:color w:val="000000" w:themeColor="dark1"/>
                          <w:kern w:val="24"/>
                          <w:sz w:val="22"/>
                        </w:rPr>
                        <w:t>自動で作成されたCSV形式のファイル（1234567890124_テストックス.csv）をExcelで開き、各成分の「換算係数（必須）」と必要に応じて「換算係数算出理由」を入力します。</w:t>
                      </w:r>
                      <w:r w:rsidRPr="00AF6474">
                        <w:rPr>
                          <w:rFonts w:asciiTheme="minorEastAsia" w:eastAsiaTheme="minorEastAsia" w:hAnsiTheme="minorEastAsia" w:hint="eastAsia"/>
                          <w:color w:val="000000" w:themeColor="dark1"/>
                          <w:kern w:val="24"/>
                          <w:sz w:val="22"/>
                        </w:rPr>
                        <w:t>医薬品製造販売承認事項一部変更承認申請書(E11)</w:t>
                      </w:r>
                      <w:r w:rsidRPr="00111B6F">
                        <w:rPr>
                          <w:rFonts w:asciiTheme="minorEastAsia" w:eastAsiaTheme="minorEastAsia" w:hAnsiTheme="minorEastAsia" w:hint="eastAsia"/>
                          <w:color w:val="000000" w:themeColor="dark1"/>
                          <w:kern w:val="24"/>
                          <w:sz w:val="22"/>
                        </w:rPr>
                        <w:t>もしくは</w:t>
                      </w:r>
                      <w:r w:rsidRPr="00AF6474">
                        <w:rPr>
                          <w:rFonts w:asciiTheme="minorEastAsia" w:eastAsiaTheme="minorEastAsia" w:hAnsiTheme="minorEastAsia" w:hint="eastAsia"/>
                          <w:color w:val="000000" w:themeColor="dark1"/>
                          <w:kern w:val="24"/>
                          <w:sz w:val="22"/>
                        </w:rPr>
                        <w:t>外国製造医薬品製造販売承認事項一部変更承認申請書(F11)</w:t>
                      </w:r>
                      <w:r w:rsidRPr="00111B6F">
                        <w:rPr>
                          <w:rFonts w:asciiTheme="minorEastAsia" w:eastAsiaTheme="minorEastAsia" w:hAnsiTheme="minorEastAsia" w:hint="eastAsia"/>
                          <w:color w:val="000000" w:themeColor="dark1"/>
                          <w:kern w:val="24"/>
                          <w:sz w:val="22"/>
                        </w:rPr>
                        <w:t>に「投与経路」、「用法及び用量」の記載がない場合は、対象の一変申請書より前の同じ品目の最も新しい申請書（または届出書）に記載の「投与経路」、「用法及び用量」と同じ値を入力します。その際に「投与経路」が複数</w:t>
                      </w:r>
                      <w:r w:rsidR="00E73822">
                        <w:rPr>
                          <w:rFonts w:asciiTheme="minorEastAsia" w:eastAsiaTheme="minorEastAsia" w:hAnsiTheme="minorEastAsia" w:hint="eastAsia"/>
                          <w:color w:val="000000" w:themeColor="dark1"/>
                          <w:kern w:val="24"/>
                          <w:sz w:val="22"/>
                        </w:rPr>
                        <w:t>になった</w:t>
                      </w:r>
                      <w:r w:rsidRPr="00111B6F">
                        <w:rPr>
                          <w:rFonts w:asciiTheme="minorEastAsia" w:eastAsiaTheme="minorEastAsia" w:hAnsiTheme="minorEastAsia" w:hint="eastAsia"/>
                          <w:color w:val="000000" w:themeColor="dark1"/>
                          <w:kern w:val="24"/>
                          <w:sz w:val="22"/>
                        </w:rPr>
                        <w:t>場合は、CSV内の全ての行データを「投与経路」の数だけコピーして、それぞれに</w:t>
                      </w:r>
                      <w:r w:rsidR="00D74892">
                        <w:rPr>
                          <w:rFonts w:asciiTheme="minorEastAsia" w:eastAsiaTheme="minorEastAsia" w:hAnsiTheme="minorEastAsia" w:hint="eastAsia"/>
                          <w:color w:val="000000" w:themeColor="dark1"/>
                          <w:kern w:val="24"/>
                          <w:sz w:val="22"/>
                        </w:rPr>
                        <w:t>必要な</w:t>
                      </w:r>
                      <w:r w:rsidRPr="00111B6F">
                        <w:rPr>
                          <w:rFonts w:asciiTheme="minorEastAsia" w:eastAsiaTheme="minorEastAsia" w:hAnsiTheme="minorEastAsia" w:hint="eastAsia"/>
                          <w:color w:val="000000" w:themeColor="dark1"/>
                          <w:kern w:val="24"/>
                          <w:sz w:val="22"/>
                        </w:rPr>
                        <w:t>値を入力します。対象の一変申請の申請書に「用法及び用量」の記載がなく、転記を行う際は1行目のみで結構です（全ての行に転記する必要はありません）。</w:t>
                      </w:r>
                    </w:p>
                    <w:p w14:paraId="50C683DB" w14:textId="77777777" w:rsidR="00980D3C" w:rsidRPr="00111B6F" w:rsidRDefault="00980D3C" w:rsidP="00980D3C">
                      <w:pPr>
                        <w:pStyle w:val="Web"/>
                        <w:rPr>
                          <w:rFonts w:asciiTheme="minorEastAsia" w:eastAsiaTheme="minorEastAsia" w:hAnsiTheme="minorEastAsia"/>
                          <w:color w:val="000000" w:themeColor="dark1"/>
                          <w:kern w:val="24"/>
                          <w:sz w:val="22"/>
                        </w:rPr>
                      </w:pPr>
                      <w:r w:rsidRPr="00111B6F">
                        <w:rPr>
                          <w:rFonts w:asciiTheme="minorEastAsia" w:eastAsiaTheme="minorEastAsia" w:hAnsiTheme="minorEastAsia" w:hint="eastAsia"/>
                          <w:color w:val="000000" w:themeColor="dark1"/>
                          <w:kern w:val="24"/>
                          <w:sz w:val="22"/>
                        </w:rPr>
                        <w:t>ツールにてCSVを作成した場合、「システム受付番号（必須）」の値の先頭に「’」が入りますが、ツールの仕様ですので、「システム受付番号（必須）」の値は変更しないようお願い致します。</w:t>
                      </w:r>
                    </w:p>
                    <w:p w14:paraId="6ABD54AE" w14:textId="77777777" w:rsidR="00980D3C" w:rsidRPr="00111B6F" w:rsidRDefault="00980D3C" w:rsidP="00980D3C">
                      <w:pPr>
                        <w:pStyle w:val="Web"/>
                        <w:rPr>
                          <w:rFonts w:asciiTheme="minorEastAsia" w:eastAsiaTheme="minorEastAsia" w:hAnsiTheme="minorEastAsia"/>
                          <w:color w:val="000000" w:themeColor="dark1"/>
                          <w:kern w:val="24"/>
                          <w:sz w:val="22"/>
                        </w:rPr>
                      </w:pPr>
                    </w:p>
                  </w:txbxContent>
                </v:textbox>
                <w10:wrap anchorx="margin"/>
              </v:roundrect>
            </w:pict>
          </mc:Fallback>
        </mc:AlternateContent>
      </w:r>
      <w:r w:rsidR="00980D3C" w:rsidRPr="00A831FA">
        <w:rPr>
          <w:b/>
          <w:noProof/>
          <w:sz w:val="24"/>
          <w:szCs w:val="24"/>
        </w:rPr>
        <mc:AlternateContent>
          <mc:Choice Requires="wps">
            <w:drawing>
              <wp:anchor distT="0" distB="0" distL="114300" distR="114300" simplePos="0" relativeHeight="251780096" behindDoc="0" locked="0" layoutInCell="1" allowOverlap="1" wp14:anchorId="0D6EEDDC" wp14:editId="0B565027">
                <wp:simplePos x="0" y="0"/>
                <wp:positionH relativeFrom="column">
                  <wp:posOffset>4707602</wp:posOffset>
                </wp:positionH>
                <wp:positionV relativeFrom="paragraph">
                  <wp:posOffset>210329</wp:posOffset>
                </wp:positionV>
                <wp:extent cx="871700" cy="1051931"/>
                <wp:effectExtent l="19050" t="19050" r="24130" b="15240"/>
                <wp:wrapNone/>
                <wp:docPr id="100" name="AutoShape 1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700" cy="1051931"/>
                        </a:xfrm>
                        <a:prstGeom prst="roundRect">
                          <a:avLst>
                            <a:gd name="adj" fmla="val 16667"/>
                          </a:avLst>
                        </a:prstGeom>
                        <a:noFill/>
                        <a:ln w="28575" algn="ctr">
                          <a:solidFill>
                            <a:schemeClr val="accent1">
                              <a:lumMod val="75000"/>
                            </a:schemeClr>
                          </a:solidFill>
                          <a:prstDash val="sys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5721" tIns="6668" rIns="55721" bIns="6668"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ABEC747" id="AutoShape 1658" o:spid="_x0000_s1026" style="position:absolute;left:0;text-align:left;margin-left:370.7pt;margin-top:16.55pt;width:68.65pt;height:82.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" filled="f" strokecolor="#2e74b5 [2404]" strokeweight="2.25pt">
                <v:stroke dashstyle="3 1"/>
                <v:textbox inset="1.54781mm,.18522mm,1.54781mm,.18522mm"/>
              </v:roundrect>
            </w:pict>
          </mc:Fallback>
        </mc:AlternateContent>
      </w:r>
      <w:r w:rsidR="00980D3C" w:rsidRPr="00A831FA">
        <w:rPr>
          <w:b/>
          <w:noProof/>
          <w:sz w:val="24"/>
          <w:szCs w:val="24"/>
        </w:rPr>
        <mc:AlternateContent>
          <mc:Choice Requires="wps">
            <w:drawing>
              <wp:anchor distT="0" distB="0" distL="114300" distR="114300" simplePos="0" relativeHeight="251783168" behindDoc="0" locked="0" layoutInCell="1" allowOverlap="1" wp14:anchorId="04716263" wp14:editId="0CD82FBB">
                <wp:simplePos x="0" y="0"/>
                <wp:positionH relativeFrom="column">
                  <wp:posOffset>3750657</wp:posOffset>
                </wp:positionH>
                <wp:positionV relativeFrom="paragraph">
                  <wp:posOffset>218956</wp:posOffset>
                </wp:positionV>
                <wp:extent cx="957533" cy="1043796"/>
                <wp:effectExtent l="19050" t="19050" r="14605" b="23495"/>
                <wp:wrapNone/>
                <wp:docPr id="101" name="AutoShape 1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7533" cy="1043796"/>
                        </a:xfrm>
                        <a:prstGeom prst="roundRect">
                          <a:avLst>
                            <a:gd name="adj" fmla="val 16667"/>
                          </a:avLst>
                        </a:prstGeom>
                        <a:noFill/>
                        <a:ln w="28575" algn="ctr">
                          <a:solidFill>
                            <a:srgbClr val="0070C0"/>
                          </a:solidFill>
                          <a:prstDash val="sys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5721" tIns="6668" rIns="55721" bIns="6668"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455990A" id="AutoShape 1658" o:spid="_x0000_s1026" style="position:absolute;left:0;text-align:left;margin-left:295.35pt;margin-top:17.25pt;width:75.4pt;height:82.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" filled="f" strokecolor="#0070c0" strokeweight="2.25pt">
                <v:stroke dashstyle="3 1"/>
                <v:textbox inset="1.54781mm,.18522mm,1.54781mm,.18522mm"/>
              </v:roundrect>
            </w:pict>
          </mc:Fallback>
        </mc:AlternateContent>
      </w:r>
      <w:r w:rsidR="00980D3C" w:rsidRPr="00A831FA">
        <w:rPr>
          <w:b/>
          <w:noProof/>
          <w:sz w:val="24"/>
          <w:szCs w:val="24"/>
        </w:rPr>
        <mc:AlternateContent>
          <mc:Choice Requires="wps">
            <w:drawing>
              <wp:anchor distT="0" distB="0" distL="114300" distR="114300" simplePos="0" relativeHeight="251779072" behindDoc="0" locked="0" layoutInCell="1" allowOverlap="1" wp14:anchorId="5CABE283" wp14:editId="491DA3AA">
                <wp:simplePos x="0" y="0"/>
                <wp:positionH relativeFrom="column">
                  <wp:posOffset>2611971</wp:posOffset>
                </wp:positionH>
                <wp:positionV relativeFrom="paragraph">
                  <wp:posOffset>193076</wp:posOffset>
                </wp:positionV>
                <wp:extent cx="465826" cy="1060558"/>
                <wp:effectExtent l="19050" t="19050" r="10795" b="25400"/>
                <wp:wrapNone/>
                <wp:docPr id="102" name="AutoShape 1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826" cy="1060558"/>
                        </a:xfrm>
                        <a:prstGeom prst="roundRect">
                          <a:avLst>
                            <a:gd name="adj" fmla="val 16667"/>
                          </a:avLst>
                        </a:prstGeom>
                        <a:noFill/>
                        <a:ln w="28575"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5721" tIns="6668" rIns="55721" bIns="6668"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8203DE1" id="AutoShape 1658" o:spid="_x0000_s1026" style="position:absolute;left:0;text-align:left;margin-left:205.65pt;margin-top:15.2pt;width:36.7pt;height:83.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" filled="f" strokecolor="red" strokeweight="2.25pt">
                <v:textbox inset="1.54781mm,.18522mm,1.54781mm,.18522mm"/>
              </v:roundrect>
            </w:pict>
          </mc:Fallback>
        </mc:AlternateContent>
      </w:r>
      <w:r w:rsidR="00980D3C" w:rsidRPr="00A831FA">
        <w:rPr>
          <w:b/>
          <w:noProof/>
          <w:sz w:val="24"/>
          <w:szCs w:val="24"/>
        </w:rPr>
        <mc:AlternateContent>
          <mc:Choice Requires="wps">
            <w:drawing>
              <wp:anchor distT="0" distB="0" distL="114300" distR="114300" simplePos="0" relativeHeight="251782144" behindDoc="0" locked="0" layoutInCell="1" allowOverlap="1" wp14:anchorId="111C9610" wp14:editId="10B5AD78">
                <wp:simplePos x="0" y="0"/>
                <wp:positionH relativeFrom="column">
                  <wp:posOffset>984250</wp:posOffset>
                </wp:positionH>
                <wp:positionV relativeFrom="paragraph">
                  <wp:posOffset>658231</wp:posOffset>
                </wp:positionV>
                <wp:extent cx="249555" cy="143510"/>
                <wp:effectExtent l="19050" t="19050" r="17145" b="27940"/>
                <wp:wrapNone/>
                <wp:docPr id="103" name="AutoShape 1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143510"/>
                        </a:xfrm>
                        <a:prstGeom prst="roundRect">
                          <a:avLst>
                            <a:gd name="adj" fmla="val 16667"/>
                          </a:avLst>
                        </a:prstGeom>
                        <a:noFill/>
                        <a:ln w="28575" algn="ctr">
                          <a:solidFill>
                            <a:srgbClr val="0070C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5721" tIns="6668" rIns="55721" bIns="6668" anchor="t" anchorCtr="0" upright="1">
                        <a:noAutofit/>
                      </wps:bodyPr>
                    </wps:wsp>
                  </a:graphicData>
                </a:graphic>
              </wp:anchor>
            </w:drawing>
          </mc:Choice>
          <mc:Fallback>
            <w:pict>
              <v:roundrect w14:anchorId="40EF94D3" id="AutoShape 1658" o:spid="_x0000_s1026" style="position:absolute;left:0;text-align:left;margin-left:77.5pt;margin-top:51.85pt;width:19.65pt;height:11.3pt;z-index:25178214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" filled="f" strokecolor="#0070c0" strokeweight="2.25pt">
                <v:textbox inset="1.54781mm,.18522mm,1.54781mm,.18522mm"/>
              </v:roundrect>
            </w:pict>
          </mc:Fallback>
        </mc:AlternateContent>
      </w:r>
      <w:r w:rsidR="00980D3C" w:rsidRPr="00A831FA">
        <w:rPr>
          <w:b/>
          <w:noProof/>
          <w:sz w:val="24"/>
          <w:szCs w:val="24"/>
        </w:rPr>
        <mc:AlternateContent>
          <mc:Choice Requires="wps">
            <w:drawing>
              <wp:anchor distT="0" distB="0" distL="114300" distR="114300" simplePos="0" relativeHeight="251781120" behindDoc="0" locked="0" layoutInCell="1" allowOverlap="1" wp14:anchorId="24CC9D47" wp14:editId="58BA679C">
                <wp:simplePos x="0" y="0"/>
                <wp:positionH relativeFrom="column">
                  <wp:posOffset>765918</wp:posOffset>
                </wp:positionH>
                <wp:positionV relativeFrom="paragraph">
                  <wp:posOffset>210330</wp:posOffset>
                </wp:positionV>
                <wp:extent cx="483079" cy="1043796"/>
                <wp:effectExtent l="19050" t="19050" r="12700" b="23495"/>
                <wp:wrapNone/>
                <wp:docPr id="104" name="AutoShape 1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079" cy="1043796"/>
                        </a:xfrm>
                        <a:prstGeom prst="roundRect">
                          <a:avLst>
                            <a:gd name="adj" fmla="val 16667"/>
                          </a:avLst>
                        </a:prstGeom>
                        <a:noFill/>
                        <a:ln w="28575" algn="ctr">
                          <a:solidFill>
                            <a:srgbClr val="0070C0"/>
                          </a:solidFill>
                          <a:prstDash val="sys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5721" tIns="6668" rIns="55721" bIns="6668"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66F2C1F" id="AutoShape 1658" o:spid="_x0000_s1026" style="position:absolute;left:0;text-align:left;margin-left:60.3pt;margin-top:16.55pt;width:38.05pt;height:82.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" filled="f" strokecolor="#0070c0" strokeweight="2.25pt">
                <v:stroke dashstyle="3 1"/>
                <v:textbox inset="1.54781mm,.18522mm,1.54781mm,.18522mm"/>
              </v:roundrect>
            </w:pict>
          </mc:Fallback>
        </mc:AlternateContent>
      </w:r>
      <w:r w:rsidR="00980D3C" w:rsidRPr="00A831FA">
        <w:rPr>
          <w:b/>
          <w:noProof/>
          <w:sz w:val="24"/>
          <w:szCs w:val="24"/>
        </w:rPr>
        <w:drawing>
          <wp:inline distT="0" distB="0" distL="0" distR="0" wp14:anchorId="0225BC12" wp14:editId="7CAC9D55">
            <wp:extent cx="5814787" cy="1190445"/>
            <wp:effectExtent l="0" t="0" r="0" b="0"/>
            <wp:docPr id="11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17"/>
                    <a:stretch>
                      <a:fillRect/>
                    </a:stretch>
                  </pic:blipFill>
                  <pic:spPr>
                    <a:xfrm>
                      <a:off x="0" y="0"/>
                      <a:ext cx="5856825" cy="1199051"/>
                    </a:xfrm>
                    <a:prstGeom prst="rect">
                      <a:avLst/>
                    </a:prstGeom>
                  </pic:spPr>
                </pic:pic>
              </a:graphicData>
            </a:graphic>
          </wp:inline>
        </w:drawing>
      </w:r>
    </w:p>
    <w:p w14:paraId="28D0FA82" w14:textId="70D5206B" w:rsidR="00980D3C" w:rsidRDefault="00980D3C" w:rsidP="00980D3C">
      <w:pPr>
        <w:widowControl/>
        <w:jc w:val="left"/>
        <w:rPr>
          <w:b/>
          <w:sz w:val="24"/>
          <w:szCs w:val="24"/>
        </w:rPr>
      </w:pPr>
    </w:p>
    <w:p w14:paraId="742711C8" w14:textId="77777777" w:rsidR="00980D3C" w:rsidRDefault="00980D3C" w:rsidP="00980D3C">
      <w:pPr>
        <w:widowControl/>
        <w:jc w:val="left"/>
        <w:rPr>
          <w:b/>
          <w:sz w:val="24"/>
          <w:szCs w:val="24"/>
        </w:rPr>
      </w:pPr>
    </w:p>
    <w:p w14:paraId="19E22D94" w14:textId="77777777" w:rsidR="00980D3C" w:rsidRDefault="00980D3C" w:rsidP="00980D3C">
      <w:pPr>
        <w:widowControl/>
        <w:jc w:val="left"/>
        <w:rPr>
          <w:b/>
          <w:sz w:val="24"/>
          <w:szCs w:val="24"/>
        </w:rPr>
      </w:pPr>
    </w:p>
    <w:p w14:paraId="14FB4D6D" w14:textId="77777777" w:rsidR="00980D3C" w:rsidRDefault="00980D3C" w:rsidP="00980D3C">
      <w:pPr>
        <w:widowControl/>
        <w:jc w:val="left"/>
        <w:rPr>
          <w:b/>
          <w:sz w:val="24"/>
          <w:szCs w:val="24"/>
        </w:rPr>
      </w:pPr>
    </w:p>
    <w:p w14:paraId="07D60D17" w14:textId="77777777" w:rsidR="00980D3C" w:rsidRDefault="00980D3C" w:rsidP="00980D3C">
      <w:pPr>
        <w:widowControl/>
        <w:jc w:val="left"/>
        <w:rPr>
          <w:b/>
          <w:sz w:val="24"/>
          <w:szCs w:val="24"/>
        </w:rPr>
      </w:pPr>
    </w:p>
    <w:p w14:paraId="39C0F190" w14:textId="77777777" w:rsidR="00980D3C" w:rsidRDefault="00980D3C" w:rsidP="00980D3C">
      <w:pPr>
        <w:widowControl/>
        <w:jc w:val="left"/>
        <w:rPr>
          <w:b/>
          <w:sz w:val="24"/>
          <w:szCs w:val="24"/>
        </w:rPr>
      </w:pPr>
    </w:p>
    <w:p w14:paraId="3A0002B8" w14:textId="77777777" w:rsidR="00980D3C" w:rsidRDefault="00980D3C" w:rsidP="00980D3C">
      <w:pPr>
        <w:widowControl/>
        <w:jc w:val="left"/>
        <w:rPr>
          <w:b/>
          <w:sz w:val="24"/>
          <w:szCs w:val="24"/>
        </w:rPr>
      </w:pPr>
    </w:p>
    <w:p w14:paraId="2D752BC8" w14:textId="77777777" w:rsidR="00980D3C" w:rsidRDefault="00980D3C" w:rsidP="00980D3C">
      <w:pPr>
        <w:widowControl/>
        <w:jc w:val="left"/>
        <w:rPr>
          <w:b/>
          <w:sz w:val="24"/>
          <w:szCs w:val="24"/>
        </w:rPr>
      </w:pPr>
    </w:p>
    <w:p w14:paraId="031D5075" w14:textId="77777777" w:rsidR="00980D3C" w:rsidRDefault="00980D3C" w:rsidP="00980D3C">
      <w:pPr>
        <w:widowControl/>
        <w:jc w:val="left"/>
        <w:rPr>
          <w:b/>
          <w:sz w:val="24"/>
          <w:szCs w:val="24"/>
        </w:rPr>
      </w:pPr>
    </w:p>
    <w:p w14:paraId="16A43FD8" w14:textId="77777777" w:rsidR="00980D3C" w:rsidRDefault="00980D3C" w:rsidP="00980D3C">
      <w:pPr>
        <w:widowControl/>
        <w:jc w:val="left"/>
        <w:rPr>
          <w:b/>
          <w:sz w:val="24"/>
          <w:szCs w:val="24"/>
        </w:rPr>
      </w:pPr>
    </w:p>
    <w:p w14:paraId="363202CF" w14:textId="77777777" w:rsidR="00980D3C" w:rsidRDefault="00980D3C" w:rsidP="00980D3C">
      <w:pPr>
        <w:widowControl/>
        <w:jc w:val="left"/>
        <w:rPr>
          <w:b/>
          <w:sz w:val="24"/>
          <w:szCs w:val="24"/>
        </w:rPr>
      </w:pPr>
    </w:p>
    <w:p w14:paraId="37A298AA" w14:textId="77777777" w:rsidR="00980D3C" w:rsidRDefault="00980D3C" w:rsidP="00980D3C">
      <w:pPr>
        <w:widowControl/>
        <w:jc w:val="left"/>
        <w:rPr>
          <w:b/>
          <w:sz w:val="24"/>
          <w:szCs w:val="24"/>
        </w:rPr>
      </w:pPr>
    </w:p>
    <w:p w14:paraId="73C786F3" w14:textId="77777777" w:rsidR="00980D3C" w:rsidRPr="008E7AB3" w:rsidRDefault="00980D3C" w:rsidP="00980D3C">
      <w:pPr>
        <w:widowControl/>
        <w:jc w:val="left"/>
        <w:rPr>
          <w:b/>
          <w:sz w:val="24"/>
          <w:szCs w:val="24"/>
        </w:rPr>
      </w:pPr>
    </w:p>
    <w:p w14:paraId="3879F29A" w14:textId="77777777" w:rsidR="00E73822" w:rsidRDefault="00E73822" w:rsidP="00980D3C">
      <w:pPr>
        <w:jc w:val="left"/>
        <w:rPr>
          <w:b/>
          <w:sz w:val="24"/>
          <w:szCs w:val="24"/>
        </w:rPr>
      </w:pPr>
    </w:p>
    <w:p w14:paraId="395CBEAF" w14:textId="77777777" w:rsidR="00E73822" w:rsidRDefault="00E73822" w:rsidP="00980D3C">
      <w:pPr>
        <w:jc w:val="left"/>
        <w:rPr>
          <w:b/>
          <w:sz w:val="24"/>
          <w:szCs w:val="24"/>
        </w:rPr>
      </w:pPr>
    </w:p>
    <w:p w14:paraId="36F8DB96" w14:textId="77777777" w:rsidR="00E73822" w:rsidRDefault="00E73822" w:rsidP="00980D3C">
      <w:pPr>
        <w:jc w:val="left"/>
        <w:rPr>
          <w:b/>
          <w:sz w:val="24"/>
          <w:szCs w:val="24"/>
        </w:rPr>
      </w:pPr>
    </w:p>
    <w:p w14:paraId="040CE5F5" w14:textId="77777777" w:rsidR="00E73822" w:rsidRDefault="00E73822" w:rsidP="00980D3C">
      <w:pPr>
        <w:jc w:val="left"/>
        <w:rPr>
          <w:b/>
          <w:sz w:val="24"/>
          <w:szCs w:val="24"/>
        </w:rPr>
      </w:pPr>
    </w:p>
    <w:p w14:paraId="48910646" w14:textId="77777777" w:rsidR="00980D3C" w:rsidRDefault="00980D3C" w:rsidP="00980D3C">
      <w:pPr>
        <w:jc w:val="left"/>
        <w:rPr>
          <w:b/>
          <w:sz w:val="24"/>
          <w:szCs w:val="24"/>
        </w:rPr>
      </w:pPr>
      <w:r w:rsidRPr="006B2488">
        <w:rPr>
          <w:b/>
          <w:sz w:val="24"/>
          <w:szCs w:val="24"/>
        </w:rPr>
        <w:t>Microsoft Excel</w:t>
      </w:r>
      <w:r w:rsidRPr="006B2488">
        <w:rPr>
          <w:rFonts w:hint="eastAsia"/>
          <w:b/>
          <w:sz w:val="24"/>
          <w:szCs w:val="24"/>
        </w:rPr>
        <w:t>での</w:t>
      </w:r>
      <w:r w:rsidRPr="006B2488">
        <w:rPr>
          <w:b/>
          <w:sz w:val="24"/>
          <w:szCs w:val="24"/>
        </w:rPr>
        <w:t>CSV</w:t>
      </w:r>
      <w:r w:rsidRPr="006B2488">
        <w:rPr>
          <w:rFonts w:hint="eastAsia"/>
          <w:b/>
          <w:sz w:val="24"/>
          <w:szCs w:val="24"/>
        </w:rPr>
        <w:t>ファイル保存時のダイアログ</w:t>
      </w:r>
    </w:p>
    <w:p w14:paraId="7EAA77C7" w14:textId="77777777" w:rsidR="00980D3C" w:rsidRPr="00111B6F" w:rsidRDefault="00980D3C" w:rsidP="00980D3C">
      <w:pPr>
        <w:widowControl/>
        <w:ind w:firstLineChars="294" w:firstLine="708"/>
        <w:jc w:val="left"/>
        <w:rPr>
          <w:b/>
          <w:sz w:val="24"/>
          <w:szCs w:val="24"/>
        </w:rPr>
      </w:pPr>
      <w:r w:rsidRPr="006B2488">
        <w:rPr>
          <w:b/>
          <w:noProof/>
          <w:sz w:val="24"/>
          <w:szCs w:val="24"/>
        </w:rPr>
        <mc:AlternateContent>
          <mc:Choice Requires="wps">
            <w:drawing>
              <wp:anchor distT="0" distB="0" distL="114300" distR="114300" simplePos="0" relativeHeight="251786240" behindDoc="0" locked="0" layoutInCell="1" allowOverlap="1" wp14:anchorId="051CB8D3" wp14:editId="39EB3345">
                <wp:simplePos x="0" y="0"/>
                <wp:positionH relativeFrom="column">
                  <wp:posOffset>672860</wp:posOffset>
                </wp:positionH>
                <wp:positionV relativeFrom="paragraph">
                  <wp:posOffset>1089528</wp:posOffset>
                </wp:positionV>
                <wp:extent cx="1207135" cy="386715"/>
                <wp:effectExtent l="0" t="171450" r="12065" b="13335"/>
                <wp:wrapNone/>
                <wp:docPr id="105" name="角丸四角形吹き出し 13"/>
                <wp:cNvGraphicFramePr/>
                <a:graphic xmlns:a="http://schemas.openxmlformats.org/drawingml/2006/main">
                  <a:graphicData uri="http://schemas.microsoft.com/office/word/2010/wordprocessingShape">
                    <wps:wsp>
                      <wps:cNvSpPr/>
                      <wps:spPr>
                        <a:xfrm>
                          <a:off x="0" y="0"/>
                          <a:ext cx="1207135" cy="386715"/>
                        </a:xfrm>
                        <a:prstGeom prst="wedgeRoundRectCallout">
                          <a:avLst>
                            <a:gd name="adj1" fmla="val 29671"/>
                            <a:gd name="adj2" fmla="val -92611"/>
                            <a:gd name="adj3" fmla="val 16667"/>
                          </a:avLst>
                        </a:prstGeom>
                      </wps:spPr>
                      <wps:style>
                        <a:lnRef idx="2">
                          <a:schemeClr val="accent1"/>
                        </a:lnRef>
                        <a:fillRef idx="1">
                          <a:schemeClr val="lt1"/>
                        </a:fillRef>
                        <a:effectRef idx="0">
                          <a:schemeClr val="accent1"/>
                        </a:effectRef>
                        <a:fontRef idx="minor">
                          <a:schemeClr val="dk1"/>
                        </a:fontRef>
                      </wps:style>
                      <wps:txbx>
                        <w:txbxContent>
                          <w:p w14:paraId="01A9EA49" w14:textId="77777777" w:rsidR="00980D3C" w:rsidRDefault="00980D3C" w:rsidP="00980D3C">
                            <w:pPr>
                              <w:pStyle w:val="Web"/>
                              <w:spacing w:before="0" w:beforeAutospacing="0" w:after="0" w:afterAutospacing="0"/>
                              <w:jc w:val="center"/>
                            </w:pPr>
                            <w:r>
                              <w:rPr>
                                <w:rFonts w:asciiTheme="minorHAnsi" w:eastAsiaTheme="minorEastAsia" w:hAnsi="ＭＳ 明朝" w:cstheme="minorBidi" w:hint="eastAsia"/>
                                <w:color w:val="000000" w:themeColor="dark1"/>
                                <w:kern w:val="24"/>
                                <w:sz w:val="20"/>
                                <w:szCs w:val="20"/>
                              </w:rPr>
                              <w:t>「はい」を選択</w:t>
                            </w:r>
                          </w:p>
                        </w:txbxContent>
                      </wps:txbx>
                      <wps:bodyPr rtlCol="0" anchor="ctr"/>
                    </wps:wsp>
                  </a:graphicData>
                </a:graphic>
              </wp:anchor>
            </w:drawing>
          </mc:Choice>
          <mc:Fallback>
            <w:pict>
              <v:shape w14:anchorId="051CB8D3" id="_x0000_s1045" type="#_x0000_t62" style="position:absolute;left:0;text-align:left;margin-left:53pt;margin-top:85.8pt;width:95.05pt;height:30.4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" adj="17209,-9204" fillcolor="white [3201]" strokecolor="#5b9bd5 [3204]" strokeweight="1pt">
                <v:textbox>
                  <w:txbxContent>
                    <w:p w14:paraId="01A9EA49" w14:textId="77777777" w:rsidR="00980D3C" w:rsidRDefault="00980D3C" w:rsidP="00980D3C">
                      <w:pPr>
                        <w:pStyle w:val="Web"/>
                        <w:spacing w:before="0" w:beforeAutospacing="0" w:after="0" w:afterAutospacing="0"/>
                        <w:jc w:val="center"/>
                      </w:pPr>
                      <w:r>
                        <w:rPr>
                          <w:rFonts w:asciiTheme="minorHAnsi" w:eastAsiaTheme="minorEastAsia" w:hAnsi="ＭＳ 明朝" w:cstheme="minorBidi" w:hint="eastAsia"/>
                          <w:color w:val="000000" w:themeColor="dark1"/>
                          <w:kern w:val="24"/>
                          <w:sz w:val="20"/>
                          <w:szCs w:val="20"/>
                        </w:rPr>
                        <w:t>「はい」を選択</w:t>
                      </w:r>
                    </w:p>
                  </w:txbxContent>
                </v:textbox>
              </v:shape>
            </w:pict>
          </mc:Fallback>
        </mc:AlternateContent>
      </w:r>
      <w:r w:rsidRPr="006B2488">
        <w:rPr>
          <w:b/>
          <w:noProof/>
          <w:sz w:val="24"/>
          <w:szCs w:val="24"/>
        </w:rPr>
        <mc:AlternateContent>
          <mc:Choice Requires="wps">
            <w:drawing>
              <wp:anchor distT="0" distB="0" distL="114300" distR="114300" simplePos="0" relativeHeight="251785216" behindDoc="0" locked="0" layoutInCell="1" allowOverlap="1" wp14:anchorId="0F1AB5E3" wp14:editId="0EC07473">
                <wp:simplePos x="0" y="0"/>
                <wp:positionH relativeFrom="column">
                  <wp:posOffset>1311215</wp:posOffset>
                </wp:positionH>
                <wp:positionV relativeFrom="paragraph">
                  <wp:posOffset>773226</wp:posOffset>
                </wp:positionV>
                <wp:extent cx="645724" cy="216850"/>
                <wp:effectExtent l="19050" t="19050" r="21590" b="12065"/>
                <wp:wrapNone/>
                <wp:docPr id="106" name="AutoShape 1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24" cy="216850"/>
                        </a:xfrm>
                        <a:prstGeom prst="roundRect">
                          <a:avLst>
                            <a:gd name="adj" fmla="val 16667"/>
                          </a:avLst>
                        </a:prstGeom>
                        <a:noFill/>
                        <a:ln w="28575"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5721" tIns="6668" rIns="55721" bIns="6668" anchor="t" anchorCtr="0" upright="1">
                        <a:noAutofit/>
                      </wps:bodyPr>
                    </wps:wsp>
                  </a:graphicData>
                </a:graphic>
              </wp:anchor>
            </w:drawing>
          </mc:Choice>
          <mc:Fallback>
            <w:pict>
              <v:roundrect w14:anchorId="16D73C9C" id="AutoShape 1658" o:spid="_x0000_s1026" style="position:absolute;left:0;text-align:left;margin-left:103.25pt;margin-top:60.9pt;width:50.85pt;height:17.05pt;z-index:25178521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" filled="f" strokecolor="red" strokeweight="2.25pt">
                <v:textbox inset="1.54781mm,.18522mm,1.54781mm,.18522mm"/>
              </v:roundrect>
            </w:pict>
          </mc:Fallback>
        </mc:AlternateContent>
      </w:r>
      <w:r w:rsidRPr="006B2488">
        <w:rPr>
          <w:b/>
          <w:noProof/>
          <w:sz w:val="24"/>
          <w:szCs w:val="24"/>
        </w:rPr>
        <w:drawing>
          <wp:inline distT="0" distB="0" distL="0" distR="0" wp14:anchorId="08400EFC" wp14:editId="1C8B9DA9">
            <wp:extent cx="3895196" cy="979406"/>
            <wp:effectExtent l="0" t="0" r="0" b="0"/>
            <wp:docPr id="112"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pic:cNvPicPr>
                  </pic:nvPicPr>
                  <pic:blipFill>
                    <a:blip r:embed="rId11"/>
                    <a:stretch>
                      <a:fillRect/>
                    </a:stretch>
                  </pic:blipFill>
                  <pic:spPr>
                    <a:xfrm>
                      <a:off x="0" y="0"/>
                      <a:ext cx="3895196" cy="979406"/>
                    </a:xfrm>
                    <a:prstGeom prst="rect">
                      <a:avLst/>
                    </a:prstGeom>
                  </pic:spPr>
                </pic:pic>
              </a:graphicData>
            </a:graphic>
          </wp:inline>
        </w:drawing>
      </w:r>
    </w:p>
    <w:p w14:paraId="6CC21104" w14:textId="77777777" w:rsidR="00980D3C" w:rsidRPr="00111B6F" w:rsidRDefault="00980D3C" w:rsidP="00980D3C">
      <w:pPr>
        <w:widowControl/>
        <w:jc w:val="left"/>
        <w:rPr>
          <w:b/>
          <w:sz w:val="24"/>
          <w:szCs w:val="24"/>
        </w:rPr>
      </w:pPr>
    </w:p>
    <w:p w14:paraId="6C13ACE1" w14:textId="77777777" w:rsidR="00980D3C" w:rsidRDefault="00980D3C" w:rsidP="00980D3C">
      <w:pPr>
        <w:pStyle w:val="a3"/>
        <w:ind w:leftChars="0" w:left="420"/>
        <w:jc w:val="left"/>
        <w:rPr>
          <w:b/>
          <w:sz w:val="32"/>
          <w:szCs w:val="32"/>
        </w:rPr>
      </w:pPr>
      <w:r w:rsidRPr="006B2488">
        <w:rPr>
          <w:b/>
          <w:noProof/>
          <w:sz w:val="24"/>
          <w:szCs w:val="24"/>
        </w:rPr>
        <mc:AlternateContent>
          <mc:Choice Requires="wps">
            <w:drawing>
              <wp:anchor distT="0" distB="0" distL="114300" distR="114300" simplePos="0" relativeHeight="251787264" behindDoc="0" locked="0" layoutInCell="1" allowOverlap="1" wp14:anchorId="332C1424" wp14:editId="3D0D8850">
                <wp:simplePos x="0" y="0"/>
                <wp:positionH relativeFrom="margin">
                  <wp:posOffset>-138430</wp:posOffset>
                </wp:positionH>
                <wp:positionV relativeFrom="paragraph">
                  <wp:posOffset>167376</wp:posOffset>
                </wp:positionV>
                <wp:extent cx="5650230" cy="757555"/>
                <wp:effectExtent l="0" t="0" r="26670" b="23495"/>
                <wp:wrapNone/>
                <wp:docPr id="107" name="正方形/長方形 10"/>
                <wp:cNvGraphicFramePr/>
                <a:graphic xmlns:a="http://schemas.openxmlformats.org/drawingml/2006/main">
                  <a:graphicData uri="http://schemas.microsoft.com/office/word/2010/wordprocessingShape">
                    <wps:wsp>
                      <wps:cNvSpPr/>
                      <wps:spPr>
                        <a:xfrm>
                          <a:off x="0" y="0"/>
                          <a:ext cx="5650230" cy="757555"/>
                        </a:xfrm>
                        <a:prstGeom prst="rect">
                          <a:avLst/>
                        </a:prstGeom>
                      </wps:spPr>
                      <wps:style>
                        <a:lnRef idx="2">
                          <a:schemeClr val="accent1"/>
                        </a:lnRef>
                        <a:fillRef idx="1">
                          <a:schemeClr val="lt1"/>
                        </a:fillRef>
                        <a:effectRef idx="0">
                          <a:schemeClr val="accent1"/>
                        </a:effectRef>
                        <a:fontRef idx="minor">
                          <a:schemeClr val="dk1"/>
                        </a:fontRef>
                      </wps:style>
                      <wps:txbx>
                        <w:txbxContent>
                          <w:p w14:paraId="4B9EB3E1" w14:textId="77777777" w:rsidR="00980D3C" w:rsidRPr="006B2488" w:rsidRDefault="00980D3C" w:rsidP="00980D3C">
                            <w:pPr>
                              <w:pStyle w:val="Web"/>
                              <w:spacing w:before="0" w:beforeAutospacing="0" w:after="0" w:afterAutospacing="0"/>
                              <w:rPr>
                                <w:rFonts w:asciiTheme="minorEastAsia" w:eastAsiaTheme="minorEastAsia" w:hAnsiTheme="minorEastAsia"/>
                                <w:sz w:val="22"/>
                                <w:szCs w:val="22"/>
                              </w:rPr>
                            </w:pPr>
                            <w:r w:rsidRPr="006B2488">
                              <w:rPr>
                                <w:rFonts w:asciiTheme="minorEastAsia" w:eastAsiaTheme="minorEastAsia" w:hAnsiTheme="minorEastAsia" w:cstheme="minorBidi" w:hint="eastAsia"/>
                                <w:color w:val="000000" w:themeColor="dark1"/>
                                <w:kern w:val="24"/>
                                <w:sz w:val="22"/>
                                <w:szCs w:val="22"/>
                              </w:rPr>
                              <w:t>換算係数</w:t>
                            </w:r>
                            <w:r w:rsidRPr="006B2488">
                              <w:rPr>
                                <w:rFonts w:asciiTheme="minorEastAsia" w:eastAsiaTheme="minorEastAsia" w:hAnsiTheme="minorEastAsia" w:cstheme="minorBidi"/>
                                <w:color w:val="000000" w:themeColor="dark1"/>
                                <w:kern w:val="24"/>
                                <w:sz w:val="22"/>
                                <w:szCs w:val="22"/>
                              </w:rPr>
                              <w:t>CSV</w:t>
                            </w:r>
                            <w:r w:rsidRPr="006B2488">
                              <w:rPr>
                                <w:rFonts w:asciiTheme="minorEastAsia" w:eastAsiaTheme="minorEastAsia" w:hAnsiTheme="minorEastAsia" w:cstheme="minorBidi" w:hint="eastAsia"/>
                                <w:color w:val="000000" w:themeColor="dark1"/>
                                <w:kern w:val="24"/>
                                <w:sz w:val="22"/>
                                <w:szCs w:val="22"/>
                              </w:rPr>
                              <w:t>ファイルを</w:t>
                            </w:r>
                            <w:r w:rsidRPr="006B2488">
                              <w:rPr>
                                <w:rFonts w:asciiTheme="minorEastAsia" w:eastAsiaTheme="minorEastAsia" w:hAnsiTheme="minorEastAsia" w:cstheme="minorBidi"/>
                                <w:color w:val="000000" w:themeColor="dark1"/>
                                <w:kern w:val="24"/>
                                <w:sz w:val="22"/>
                                <w:szCs w:val="22"/>
                              </w:rPr>
                              <w:t>Microsoft Excel</w:t>
                            </w:r>
                            <w:r w:rsidRPr="006B2488">
                              <w:rPr>
                                <w:rFonts w:asciiTheme="minorEastAsia" w:eastAsiaTheme="minorEastAsia" w:hAnsiTheme="minorEastAsia" w:cstheme="minorBidi" w:hint="eastAsia"/>
                                <w:color w:val="000000" w:themeColor="dark1"/>
                                <w:kern w:val="24"/>
                                <w:sz w:val="22"/>
                                <w:szCs w:val="22"/>
                              </w:rPr>
                              <w:t>で編集する場合は、保存もしくは</w:t>
                            </w:r>
                            <w:r w:rsidRPr="006B2488">
                              <w:rPr>
                                <w:rFonts w:asciiTheme="minorEastAsia" w:eastAsiaTheme="minorEastAsia" w:hAnsiTheme="minorEastAsia" w:cstheme="minorBidi"/>
                                <w:color w:val="000000" w:themeColor="dark1"/>
                                <w:kern w:val="24"/>
                                <w:sz w:val="22"/>
                                <w:szCs w:val="22"/>
                              </w:rPr>
                              <w:t>Microsoft Excel</w:t>
                            </w:r>
                            <w:r w:rsidRPr="006B2488">
                              <w:rPr>
                                <w:rFonts w:asciiTheme="minorEastAsia" w:eastAsiaTheme="minorEastAsia" w:hAnsiTheme="minorEastAsia" w:cstheme="minorBidi" w:hint="eastAsia"/>
                                <w:color w:val="000000" w:themeColor="dark1"/>
                                <w:kern w:val="24"/>
                                <w:sz w:val="22"/>
                                <w:szCs w:val="22"/>
                              </w:rPr>
                              <w:t>を閉じる際に</w:t>
                            </w:r>
                            <w:r w:rsidRPr="006B2488">
                              <w:rPr>
                                <w:rFonts w:asciiTheme="minorEastAsia" w:eastAsiaTheme="minorEastAsia" w:hAnsiTheme="minorEastAsia" w:cstheme="minorBidi"/>
                                <w:color w:val="000000" w:themeColor="dark1"/>
                                <w:kern w:val="24"/>
                                <w:sz w:val="22"/>
                                <w:szCs w:val="22"/>
                              </w:rPr>
                              <w:t>CSV</w:t>
                            </w:r>
                            <w:r w:rsidRPr="006B2488">
                              <w:rPr>
                                <w:rFonts w:asciiTheme="minorEastAsia" w:eastAsiaTheme="minorEastAsia" w:hAnsiTheme="minorEastAsia" w:cstheme="minorBidi" w:hint="eastAsia"/>
                                <w:color w:val="000000" w:themeColor="dark1"/>
                                <w:kern w:val="24"/>
                                <w:sz w:val="22"/>
                                <w:szCs w:val="22"/>
                              </w:rPr>
                              <w:t>のアラートが出ますが、「はい」を選択して下さい。</w:t>
                            </w:r>
                          </w:p>
                        </w:txbxContent>
                      </wps:txbx>
                      <wps:bodyPr wrap="square" rtlCol="0" anchor="ctr"/>
                    </wps:wsp>
                  </a:graphicData>
                </a:graphic>
                <wp14:sizeRelH relativeFrom="margin">
                  <wp14:pctWidth>0</wp14:pctWidth>
                </wp14:sizeRelH>
              </wp:anchor>
            </w:drawing>
          </mc:Choice>
          <mc:Fallback>
            <w:pict>
              <v:rect w14:anchorId="332C1424" id="_x0000_s1046" style="position:absolute;left:0;text-align:left;margin-left:-10.9pt;margin-top:13.2pt;width:444.9pt;height:59.65pt;z-index:251787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" fillcolor="white [3201]" strokecolor="#5b9bd5 [3204]" strokeweight="1pt">
                <v:textbox>
                  <w:txbxContent>
                    <w:p w14:paraId="4B9EB3E1" w14:textId="77777777" w:rsidR="00980D3C" w:rsidRPr="006B2488" w:rsidRDefault="00980D3C" w:rsidP="00980D3C">
                      <w:pPr>
                        <w:pStyle w:val="Web"/>
                        <w:spacing w:before="0" w:beforeAutospacing="0" w:after="0" w:afterAutospacing="0"/>
                        <w:rPr>
                          <w:rFonts w:asciiTheme="minorEastAsia" w:eastAsiaTheme="minorEastAsia" w:hAnsiTheme="minorEastAsia"/>
                          <w:sz w:val="22"/>
                          <w:szCs w:val="22"/>
                        </w:rPr>
                      </w:pPr>
                      <w:r w:rsidRPr="006B2488">
                        <w:rPr>
                          <w:rFonts w:asciiTheme="minorEastAsia" w:eastAsiaTheme="minorEastAsia" w:hAnsiTheme="minorEastAsia" w:cstheme="minorBidi" w:hint="eastAsia"/>
                          <w:color w:val="000000" w:themeColor="dark1"/>
                          <w:kern w:val="24"/>
                          <w:sz w:val="22"/>
                          <w:szCs w:val="22"/>
                        </w:rPr>
                        <w:t>換算係数</w:t>
                      </w:r>
                      <w:r w:rsidRPr="006B2488">
                        <w:rPr>
                          <w:rFonts w:asciiTheme="minorEastAsia" w:eastAsiaTheme="minorEastAsia" w:hAnsiTheme="minorEastAsia" w:cstheme="minorBidi"/>
                          <w:color w:val="000000" w:themeColor="dark1"/>
                          <w:kern w:val="24"/>
                          <w:sz w:val="22"/>
                          <w:szCs w:val="22"/>
                        </w:rPr>
                        <w:t>CSV</w:t>
                      </w:r>
                      <w:r w:rsidRPr="006B2488">
                        <w:rPr>
                          <w:rFonts w:asciiTheme="minorEastAsia" w:eastAsiaTheme="minorEastAsia" w:hAnsiTheme="minorEastAsia" w:cstheme="minorBidi" w:hint="eastAsia"/>
                          <w:color w:val="000000" w:themeColor="dark1"/>
                          <w:kern w:val="24"/>
                          <w:sz w:val="22"/>
                          <w:szCs w:val="22"/>
                        </w:rPr>
                        <w:t>ファイルを</w:t>
                      </w:r>
                      <w:r w:rsidRPr="006B2488">
                        <w:rPr>
                          <w:rFonts w:asciiTheme="minorEastAsia" w:eastAsiaTheme="minorEastAsia" w:hAnsiTheme="minorEastAsia" w:cstheme="minorBidi"/>
                          <w:color w:val="000000" w:themeColor="dark1"/>
                          <w:kern w:val="24"/>
                          <w:sz w:val="22"/>
                          <w:szCs w:val="22"/>
                        </w:rPr>
                        <w:t>Microsoft Excel</w:t>
                      </w:r>
                      <w:r w:rsidRPr="006B2488">
                        <w:rPr>
                          <w:rFonts w:asciiTheme="minorEastAsia" w:eastAsiaTheme="minorEastAsia" w:hAnsiTheme="minorEastAsia" w:cstheme="minorBidi" w:hint="eastAsia"/>
                          <w:color w:val="000000" w:themeColor="dark1"/>
                          <w:kern w:val="24"/>
                          <w:sz w:val="22"/>
                          <w:szCs w:val="22"/>
                        </w:rPr>
                        <w:t>で編集する場合は、保存もしくは</w:t>
                      </w:r>
                      <w:r w:rsidRPr="006B2488">
                        <w:rPr>
                          <w:rFonts w:asciiTheme="minorEastAsia" w:eastAsiaTheme="minorEastAsia" w:hAnsiTheme="minorEastAsia" w:cstheme="minorBidi"/>
                          <w:color w:val="000000" w:themeColor="dark1"/>
                          <w:kern w:val="24"/>
                          <w:sz w:val="22"/>
                          <w:szCs w:val="22"/>
                        </w:rPr>
                        <w:t>Microsoft Excel</w:t>
                      </w:r>
                      <w:r w:rsidRPr="006B2488">
                        <w:rPr>
                          <w:rFonts w:asciiTheme="minorEastAsia" w:eastAsiaTheme="minorEastAsia" w:hAnsiTheme="minorEastAsia" w:cstheme="minorBidi" w:hint="eastAsia"/>
                          <w:color w:val="000000" w:themeColor="dark1"/>
                          <w:kern w:val="24"/>
                          <w:sz w:val="22"/>
                          <w:szCs w:val="22"/>
                        </w:rPr>
                        <w:t>を閉じる際に</w:t>
                      </w:r>
                      <w:r w:rsidRPr="006B2488">
                        <w:rPr>
                          <w:rFonts w:asciiTheme="minorEastAsia" w:eastAsiaTheme="minorEastAsia" w:hAnsiTheme="minorEastAsia" w:cstheme="minorBidi"/>
                          <w:color w:val="000000" w:themeColor="dark1"/>
                          <w:kern w:val="24"/>
                          <w:sz w:val="22"/>
                          <w:szCs w:val="22"/>
                        </w:rPr>
                        <w:t>CSV</w:t>
                      </w:r>
                      <w:r w:rsidRPr="006B2488">
                        <w:rPr>
                          <w:rFonts w:asciiTheme="minorEastAsia" w:eastAsiaTheme="minorEastAsia" w:hAnsiTheme="minorEastAsia" w:cstheme="minorBidi" w:hint="eastAsia"/>
                          <w:color w:val="000000" w:themeColor="dark1"/>
                          <w:kern w:val="24"/>
                          <w:sz w:val="22"/>
                          <w:szCs w:val="22"/>
                        </w:rPr>
                        <w:t>のアラートが出ますが、「はい」を選択して下さい。</w:t>
                      </w:r>
                    </w:p>
                  </w:txbxContent>
                </v:textbox>
                <w10:wrap anchorx="margin"/>
              </v:rect>
            </w:pict>
          </mc:Fallback>
        </mc:AlternateContent>
      </w:r>
    </w:p>
    <w:p w14:paraId="49DC1944" w14:textId="77777777" w:rsidR="00980D3C" w:rsidRDefault="00980D3C" w:rsidP="00980D3C">
      <w:pPr>
        <w:pStyle w:val="a3"/>
        <w:ind w:leftChars="0" w:left="420"/>
        <w:jc w:val="left"/>
        <w:rPr>
          <w:b/>
          <w:sz w:val="32"/>
          <w:szCs w:val="32"/>
        </w:rPr>
      </w:pPr>
    </w:p>
    <w:p w14:paraId="01F8E0E5" w14:textId="77777777" w:rsidR="00980D3C" w:rsidRPr="008F2164" w:rsidRDefault="00980D3C" w:rsidP="00893061">
      <w:pPr>
        <w:rPr>
          <w:sz w:val="22"/>
        </w:rPr>
      </w:pPr>
    </w:p>
    <w:p w14:paraId="43D86903" w14:textId="7DEA9F63" w:rsidR="00274C10" w:rsidRPr="007A080F" w:rsidRDefault="002D60C3" w:rsidP="00980D3C">
      <w:pPr>
        <w:widowControl/>
        <w:jc w:val="left"/>
        <w:rPr>
          <w:rFonts w:asciiTheme="minorEastAsia" w:hAnsiTheme="minorEastAsia"/>
          <w:b/>
          <w:sz w:val="32"/>
          <w:szCs w:val="32"/>
        </w:rPr>
      </w:pPr>
      <w:bookmarkStart w:id="5" w:name="_Toc450813157"/>
      <w:r w:rsidRPr="007A080F">
        <w:rPr>
          <w:rFonts w:asciiTheme="minorEastAsia" w:hAnsiTheme="minorEastAsia" w:hint="eastAsia"/>
          <w:b/>
          <w:sz w:val="32"/>
          <w:szCs w:val="32"/>
        </w:rPr>
        <w:lastRenderedPageBreak/>
        <w:t>３．備考</w:t>
      </w:r>
      <w:bookmarkEnd w:id="5"/>
    </w:p>
    <w:p w14:paraId="60417E4B" w14:textId="77777777" w:rsidR="002D60C3" w:rsidRDefault="002D60C3">
      <w:pPr>
        <w:widowControl/>
        <w:jc w:val="left"/>
        <w:rPr>
          <w:b/>
          <w:sz w:val="22"/>
        </w:rPr>
      </w:pPr>
      <w:r w:rsidRPr="002D60C3">
        <w:rPr>
          <w:rFonts w:hint="eastAsia"/>
          <w:b/>
          <w:sz w:val="22"/>
        </w:rPr>
        <w:t>一変申請に記載のない項目の値が</w:t>
      </w:r>
      <w:r w:rsidRPr="002D60C3">
        <w:rPr>
          <w:b/>
          <w:sz w:val="22"/>
        </w:rPr>
        <w:t>CSV</w:t>
      </w:r>
      <w:r w:rsidRPr="002D60C3">
        <w:rPr>
          <w:rFonts w:hint="eastAsia"/>
          <w:b/>
          <w:sz w:val="22"/>
        </w:rPr>
        <w:t>ファイルに必要な理由（換算係数を申請書内で統一できない場合）</w:t>
      </w:r>
    </w:p>
    <w:p w14:paraId="4B96EACC" w14:textId="27673ECB" w:rsidR="002D60C3" w:rsidRPr="002D60C3" w:rsidRDefault="00F63C0A" w:rsidP="002D60C3">
      <w:pPr>
        <w:widowControl/>
        <w:ind w:leftChars="-472" w:left="-2" w:hangingChars="448" w:hanging="989"/>
        <w:jc w:val="left"/>
        <w:rPr>
          <w:b/>
          <w:sz w:val="22"/>
        </w:rPr>
      </w:pPr>
      <w:r w:rsidRPr="00397502">
        <w:rPr>
          <w:b/>
          <w:noProof/>
          <w:sz w:val="22"/>
        </w:rPr>
        <mc:AlternateContent>
          <mc:Choice Requires="wps">
            <w:drawing>
              <wp:anchor distT="0" distB="0" distL="114300" distR="114300" simplePos="0" relativeHeight="251793408" behindDoc="0" locked="0" layoutInCell="1" allowOverlap="1" wp14:anchorId="034032BB" wp14:editId="103E0745">
                <wp:simplePos x="0" y="0"/>
                <wp:positionH relativeFrom="column">
                  <wp:posOffset>2682240</wp:posOffset>
                </wp:positionH>
                <wp:positionV relativeFrom="paragraph">
                  <wp:posOffset>225425</wp:posOffset>
                </wp:positionV>
                <wp:extent cx="657225" cy="448574"/>
                <wp:effectExtent l="19050" t="19050" r="28575" b="27940"/>
                <wp:wrapNone/>
                <wp:docPr id="23" name="AutoShape 1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448574"/>
                        </a:xfrm>
                        <a:prstGeom prst="roundRect">
                          <a:avLst>
                            <a:gd name="adj" fmla="val 16667"/>
                          </a:avLst>
                        </a:prstGeom>
                        <a:noFill/>
                        <a:ln w="28575"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5721" tIns="6668" rIns="55721" bIns="6668"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5A3783D" id="AutoShape 1658" o:spid="_x0000_s1026" style="position:absolute;left:0;text-align:left;margin-left:211.2pt;margin-top:17.75pt;width:51.75pt;height:35.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" filled="f" strokecolor="red" strokeweight="2.25pt">
                <v:textbox inset="1.54781mm,.18522mm,1.54781mm,.18522mm"/>
              </v:roundrect>
            </w:pict>
          </mc:Fallback>
        </mc:AlternateContent>
      </w:r>
      <w:r w:rsidR="002D60C3" w:rsidRPr="006B2488">
        <w:rPr>
          <w:b/>
          <w:noProof/>
          <w:sz w:val="24"/>
          <w:szCs w:val="24"/>
        </w:rPr>
        <mc:AlternateContent>
          <mc:Choice Requires="wps">
            <w:drawing>
              <wp:anchor distT="0" distB="0" distL="114300" distR="114300" simplePos="0" relativeHeight="251749376" behindDoc="0" locked="0" layoutInCell="1" allowOverlap="1" wp14:anchorId="4B3339BB" wp14:editId="479ED709">
                <wp:simplePos x="0" y="0"/>
                <wp:positionH relativeFrom="margin">
                  <wp:align>center</wp:align>
                </wp:positionH>
                <wp:positionV relativeFrom="paragraph">
                  <wp:posOffset>1362339</wp:posOffset>
                </wp:positionV>
                <wp:extent cx="5650230" cy="3276600"/>
                <wp:effectExtent l="0" t="0" r="26670" b="19050"/>
                <wp:wrapNone/>
                <wp:docPr id="74" name="正方形/長方形 10"/>
                <wp:cNvGraphicFramePr/>
                <a:graphic xmlns:a="http://schemas.openxmlformats.org/drawingml/2006/main">
                  <a:graphicData uri="http://schemas.microsoft.com/office/word/2010/wordprocessingShape">
                    <wps:wsp>
                      <wps:cNvSpPr/>
                      <wps:spPr>
                        <a:xfrm>
                          <a:off x="0" y="0"/>
                          <a:ext cx="5650230" cy="32766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7A0D862D" w14:textId="1E505A7B" w:rsidR="002D60C3" w:rsidRPr="002D60C3" w:rsidRDefault="002D60C3" w:rsidP="002D60C3">
                            <w:pPr>
                              <w:pStyle w:val="Web"/>
                              <w:rPr>
                                <w:rFonts w:asciiTheme="minorEastAsia" w:eastAsiaTheme="minorEastAsia" w:hAnsiTheme="minorEastAsia"/>
                                <w:color w:val="000000" w:themeColor="dark1"/>
                                <w:kern w:val="24"/>
                                <w:sz w:val="22"/>
                              </w:rPr>
                            </w:pPr>
                            <w:r w:rsidRPr="002D60C3">
                              <w:rPr>
                                <w:rFonts w:asciiTheme="minorEastAsia" w:eastAsiaTheme="minorEastAsia" w:hAnsiTheme="minorEastAsia" w:hint="eastAsia"/>
                                <w:color w:val="000000" w:themeColor="dark1"/>
                                <w:kern w:val="24"/>
                                <w:sz w:val="22"/>
                              </w:rPr>
                              <w:t>添加</w:t>
                            </w:r>
                            <w:r w:rsidR="008E29A4">
                              <w:rPr>
                                <w:rFonts w:asciiTheme="minorEastAsia" w:eastAsiaTheme="minorEastAsia" w:hAnsiTheme="minorEastAsia" w:hint="eastAsia"/>
                                <w:color w:val="000000" w:themeColor="dark1"/>
                                <w:kern w:val="24"/>
                                <w:sz w:val="22"/>
                              </w:rPr>
                              <w:t>剤</w:t>
                            </w:r>
                            <w:r w:rsidRPr="002D60C3">
                              <w:rPr>
                                <w:rFonts w:asciiTheme="minorEastAsia" w:eastAsiaTheme="minorEastAsia" w:hAnsiTheme="minorEastAsia" w:hint="eastAsia"/>
                                <w:color w:val="000000" w:themeColor="dark1"/>
                                <w:kern w:val="24"/>
                                <w:sz w:val="22"/>
                              </w:rPr>
                              <w:t>換算係数CSVファイルをPMDA内のシステムに取り込む際は、既に申請書から作成されているPMDA内のシステムに存在する成分のデータを特定し、その成分の「換算係数」という形で値を取り込みます。取込みの際に対象の成分データを特定するために必要な項目は、</w:t>
                            </w:r>
                            <w:r w:rsidRPr="002D60C3">
                              <w:rPr>
                                <w:rFonts w:asciiTheme="minorEastAsia" w:eastAsiaTheme="minorEastAsia" w:hAnsiTheme="minorEastAsia" w:hint="eastAsia"/>
                                <w:b/>
                                <w:bCs/>
                                <w:color w:val="000000" w:themeColor="dark1"/>
                                <w:kern w:val="24"/>
                                <w:sz w:val="22"/>
                              </w:rPr>
                              <w:t>「システム受付番号」、「投与経路」、「成分及び分量又は本質番号」、「構成番号」、「成分番号」</w:t>
                            </w:r>
                            <w:r w:rsidR="008E134D">
                              <w:rPr>
                                <w:rFonts w:asciiTheme="minorEastAsia" w:eastAsiaTheme="minorEastAsia" w:hAnsiTheme="minorEastAsia" w:hint="eastAsia"/>
                                <w:b/>
                                <w:bCs/>
                                <w:color w:val="000000" w:themeColor="dark1"/>
                                <w:kern w:val="24"/>
                                <w:sz w:val="22"/>
                              </w:rPr>
                              <w:t>、「成分名」</w:t>
                            </w:r>
                            <w:r w:rsidRPr="002D60C3">
                              <w:rPr>
                                <w:rFonts w:asciiTheme="minorEastAsia" w:eastAsiaTheme="minorEastAsia" w:hAnsiTheme="minorEastAsia" w:hint="eastAsia"/>
                                <w:color w:val="000000" w:themeColor="dark1"/>
                                <w:kern w:val="24"/>
                                <w:sz w:val="22"/>
                              </w:rPr>
                              <w:t>となります。一部変更承認申請の場合は、提出いただくCSVファイルの「換算係数」、「換算係数算出理由」以外の変更のない項目については既に提出いただいている申請書に記載の成分のデータがPMDA内のシステムにございます。ただし、先述のとおり対象の成分を特定するための情報として</w:t>
                            </w:r>
                            <w:r w:rsidRPr="002D60C3">
                              <w:rPr>
                                <w:rFonts w:asciiTheme="minorEastAsia" w:eastAsiaTheme="minorEastAsia" w:hAnsiTheme="minorEastAsia" w:hint="eastAsia"/>
                                <w:b/>
                                <w:bCs/>
                                <w:color w:val="000000" w:themeColor="dark1"/>
                                <w:kern w:val="24"/>
                                <w:sz w:val="22"/>
                              </w:rPr>
                              <w:t>「システム受付番号」、「投与経路」、「成分及び分量又は本質番号」、「構成番号」、「成分番号」</w:t>
                            </w:r>
                            <w:r w:rsidR="00F63C0A">
                              <w:rPr>
                                <w:rFonts w:asciiTheme="minorEastAsia" w:eastAsiaTheme="minorEastAsia" w:hAnsiTheme="minorEastAsia" w:hint="eastAsia"/>
                                <w:b/>
                                <w:bCs/>
                                <w:color w:val="000000" w:themeColor="dark1"/>
                                <w:kern w:val="24"/>
                                <w:sz w:val="22"/>
                              </w:rPr>
                              <w:t>、「成分名」</w:t>
                            </w:r>
                            <w:r w:rsidRPr="002D60C3">
                              <w:rPr>
                                <w:rFonts w:asciiTheme="minorEastAsia" w:eastAsiaTheme="minorEastAsia" w:hAnsiTheme="minorEastAsia" w:hint="eastAsia"/>
                                <w:color w:val="000000" w:themeColor="dark1"/>
                                <w:kern w:val="24"/>
                                <w:sz w:val="22"/>
                              </w:rPr>
                              <w:t>が必要となりますので、</w:t>
                            </w:r>
                            <w:r w:rsidRPr="002D60C3">
                              <w:rPr>
                                <w:rFonts w:asciiTheme="minorEastAsia" w:eastAsiaTheme="minorEastAsia" w:hAnsiTheme="minorEastAsia" w:hint="eastAsia"/>
                                <w:color w:val="000000" w:themeColor="dark1"/>
                                <w:kern w:val="24"/>
                                <w:sz w:val="22"/>
                                <w:u w:val="single"/>
                              </w:rPr>
                              <w:t>一部変更承認申請の際に変更がない場合であってもこれら全てが含まれたCSVファイルを提出いただく必要があります</w:t>
                            </w:r>
                            <w:r w:rsidRPr="002D60C3">
                              <w:rPr>
                                <w:rFonts w:asciiTheme="minorEastAsia" w:eastAsiaTheme="minorEastAsia" w:hAnsiTheme="minorEastAsia" w:hint="eastAsia"/>
                                <w:color w:val="000000" w:themeColor="dark1"/>
                                <w:kern w:val="24"/>
                                <w:sz w:val="22"/>
                              </w:rPr>
                              <w:t>。 なお、「投与経路」、「成分及び分量又は本質番号」、「構成番号」、「成分番号」、</w:t>
                            </w:r>
                            <w:r w:rsidR="008E134D">
                              <w:rPr>
                                <w:rFonts w:asciiTheme="minorEastAsia" w:eastAsiaTheme="minorEastAsia" w:hAnsiTheme="minorEastAsia" w:hint="eastAsia"/>
                                <w:color w:val="000000" w:themeColor="dark1"/>
                                <w:kern w:val="24"/>
                                <w:sz w:val="22"/>
                              </w:rPr>
                              <w:t>「成分名」</w:t>
                            </w:r>
                            <w:r w:rsidRPr="002D60C3">
                              <w:rPr>
                                <w:rFonts w:asciiTheme="minorEastAsia" w:eastAsiaTheme="minorEastAsia" w:hAnsiTheme="minorEastAsia" w:hint="eastAsia"/>
                                <w:color w:val="000000" w:themeColor="dark1"/>
                                <w:kern w:val="24"/>
                                <w:sz w:val="22"/>
                              </w:rPr>
                              <w:t>「用法及び用量」の全てに変更がない場合は、CSVファイルは作成されません（提出不要）。</w:t>
                            </w:r>
                          </w:p>
                          <w:p w14:paraId="73E1758A" w14:textId="77777777" w:rsidR="002D60C3" w:rsidRPr="002D60C3" w:rsidRDefault="002D60C3" w:rsidP="002D60C3">
                            <w:pPr>
                              <w:pStyle w:val="Web"/>
                              <w:spacing w:before="0" w:beforeAutospacing="0" w:after="0" w:afterAutospacing="0"/>
                              <w:rPr>
                                <w:rFonts w:asciiTheme="minorEastAsia" w:eastAsiaTheme="minorEastAsia" w:hAnsiTheme="minorEastAsia"/>
                                <w:sz w:val="22"/>
                                <w:szCs w:val="22"/>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B3339BB" id="_x0000_s1047" style="position:absolute;left:0;text-align:left;margin-left:0;margin-top:107.25pt;width:444.9pt;height:258pt;z-index:251749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" fillcolor="white [3201]" strokecolor="#5b9bd5 [3204]" strokeweight="1pt">
                <v:textbox>
                  <w:txbxContent>
                    <w:p w14:paraId="7A0D862D" w14:textId="1E505A7B" w:rsidR="002D60C3" w:rsidRPr="002D60C3" w:rsidRDefault="002D60C3" w:rsidP="002D60C3">
                      <w:pPr>
                        <w:pStyle w:val="Web"/>
                        <w:rPr>
                          <w:rFonts w:asciiTheme="minorEastAsia" w:eastAsiaTheme="minorEastAsia" w:hAnsiTheme="minorEastAsia"/>
                          <w:color w:val="000000" w:themeColor="dark1"/>
                          <w:kern w:val="24"/>
                          <w:sz w:val="22"/>
                        </w:rPr>
                      </w:pPr>
                      <w:r w:rsidRPr="002D60C3">
                        <w:rPr>
                          <w:rFonts w:asciiTheme="minorEastAsia" w:eastAsiaTheme="minorEastAsia" w:hAnsiTheme="minorEastAsia" w:hint="eastAsia"/>
                          <w:color w:val="000000" w:themeColor="dark1"/>
                          <w:kern w:val="24"/>
                          <w:sz w:val="22"/>
                        </w:rPr>
                        <w:t>添加</w:t>
                      </w:r>
                      <w:r w:rsidR="008E29A4">
                        <w:rPr>
                          <w:rFonts w:asciiTheme="minorEastAsia" w:eastAsiaTheme="minorEastAsia" w:hAnsiTheme="minorEastAsia" w:hint="eastAsia"/>
                          <w:color w:val="000000" w:themeColor="dark1"/>
                          <w:kern w:val="24"/>
                          <w:sz w:val="22"/>
                        </w:rPr>
                        <w:t>剤</w:t>
                      </w:r>
                      <w:r w:rsidRPr="002D60C3">
                        <w:rPr>
                          <w:rFonts w:asciiTheme="minorEastAsia" w:eastAsiaTheme="minorEastAsia" w:hAnsiTheme="minorEastAsia" w:hint="eastAsia"/>
                          <w:color w:val="000000" w:themeColor="dark1"/>
                          <w:kern w:val="24"/>
                          <w:sz w:val="22"/>
                        </w:rPr>
                        <w:t>換算係数CSVファイルをPMDA内のシステムに取り込む際は、既に申請書から作成されているPMDA内のシステムに存在する成分のデータを特定し、その成分の「換算係数」という形で値を取り込みます。取込みの際に対象の成分データを特定するために必要な項目は、</w:t>
                      </w:r>
                      <w:r w:rsidRPr="002D60C3">
                        <w:rPr>
                          <w:rFonts w:asciiTheme="minorEastAsia" w:eastAsiaTheme="minorEastAsia" w:hAnsiTheme="minorEastAsia" w:hint="eastAsia"/>
                          <w:b/>
                          <w:bCs/>
                          <w:color w:val="000000" w:themeColor="dark1"/>
                          <w:kern w:val="24"/>
                          <w:sz w:val="22"/>
                        </w:rPr>
                        <w:t>「システム受付番号」、「投与経路」、「成分及び分量又は本質番号」、「構成番号」、「成分番号」</w:t>
                      </w:r>
                      <w:r w:rsidR="008E134D">
                        <w:rPr>
                          <w:rFonts w:asciiTheme="minorEastAsia" w:eastAsiaTheme="minorEastAsia" w:hAnsiTheme="minorEastAsia" w:hint="eastAsia"/>
                          <w:b/>
                          <w:bCs/>
                          <w:color w:val="000000" w:themeColor="dark1"/>
                          <w:kern w:val="24"/>
                          <w:sz w:val="22"/>
                        </w:rPr>
                        <w:t>、「成分名」</w:t>
                      </w:r>
                      <w:r w:rsidRPr="002D60C3">
                        <w:rPr>
                          <w:rFonts w:asciiTheme="minorEastAsia" w:eastAsiaTheme="minorEastAsia" w:hAnsiTheme="minorEastAsia" w:hint="eastAsia"/>
                          <w:color w:val="000000" w:themeColor="dark1"/>
                          <w:kern w:val="24"/>
                          <w:sz w:val="22"/>
                        </w:rPr>
                        <w:t>となります。一部変更承認申請の場合は、提出いただくCSVファイルの「換算係数」、「換算係数算出理由」以外の変更のない項目については既に提出いただいている申請書に記載の成分のデータがPMDA内のシステムにございます。ただし、先述のとおり対象の成分を特定するための情報として</w:t>
                      </w:r>
                      <w:r w:rsidRPr="002D60C3">
                        <w:rPr>
                          <w:rFonts w:asciiTheme="minorEastAsia" w:eastAsiaTheme="minorEastAsia" w:hAnsiTheme="minorEastAsia" w:hint="eastAsia"/>
                          <w:b/>
                          <w:bCs/>
                          <w:color w:val="000000" w:themeColor="dark1"/>
                          <w:kern w:val="24"/>
                          <w:sz w:val="22"/>
                        </w:rPr>
                        <w:t>「システム受付番号」、「投与経路」、「成分及び分量又は本質番号」、「構成番号」、「成分番号」</w:t>
                      </w:r>
                      <w:r w:rsidR="00F63C0A">
                        <w:rPr>
                          <w:rFonts w:asciiTheme="minorEastAsia" w:eastAsiaTheme="minorEastAsia" w:hAnsiTheme="minorEastAsia" w:hint="eastAsia"/>
                          <w:b/>
                          <w:bCs/>
                          <w:color w:val="000000" w:themeColor="dark1"/>
                          <w:kern w:val="24"/>
                          <w:sz w:val="22"/>
                        </w:rPr>
                        <w:t>、「成分名」</w:t>
                      </w:r>
                      <w:r w:rsidRPr="002D60C3">
                        <w:rPr>
                          <w:rFonts w:asciiTheme="minorEastAsia" w:eastAsiaTheme="minorEastAsia" w:hAnsiTheme="minorEastAsia" w:hint="eastAsia"/>
                          <w:color w:val="000000" w:themeColor="dark1"/>
                          <w:kern w:val="24"/>
                          <w:sz w:val="22"/>
                        </w:rPr>
                        <w:t>が必要となりますので、</w:t>
                      </w:r>
                      <w:r w:rsidRPr="002D60C3">
                        <w:rPr>
                          <w:rFonts w:asciiTheme="minorEastAsia" w:eastAsiaTheme="minorEastAsia" w:hAnsiTheme="minorEastAsia" w:hint="eastAsia"/>
                          <w:color w:val="000000" w:themeColor="dark1"/>
                          <w:kern w:val="24"/>
                          <w:sz w:val="22"/>
                          <w:u w:val="single"/>
                        </w:rPr>
                        <w:t>一部変更承認申請の際に変更がない場合であってもこれら全てが含まれたCSVファイルを提出いただく必要があります</w:t>
                      </w:r>
                      <w:r w:rsidRPr="002D60C3">
                        <w:rPr>
                          <w:rFonts w:asciiTheme="minorEastAsia" w:eastAsiaTheme="minorEastAsia" w:hAnsiTheme="minorEastAsia" w:hint="eastAsia"/>
                          <w:color w:val="000000" w:themeColor="dark1"/>
                          <w:kern w:val="24"/>
                          <w:sz w:val="22"/>
                        </w:rPr>
                        <w:t>。 なお、「投与経路」、「成分及び分量又は本質番号」、「構成番号」、「成分番号」、</w:t>
                      </w:r>
                      <w:r w:rsidR="008E134D">
                        <w:rPr>
                          <w:rFonts w:asciiTheme="minorEastAsia" w:eastAsiaTheme="minorEastAsia" w:hAnsiTheme="minorEastAsia" w:hint="eastAsia"/>
                          <w:color w:val="000000" w:themeColor="dark1"/>
                          <w:kern w:val="24"/>
                          <w:sz w:val="22"/>
                        </w:rPr>
                        <w:t>「成分名」</w:t>
                      </w:r>
                      <w:r w:rsidRPr="002D60C3">
                        <w:rPr>
                          <w:rFonts w:asciiTheme="minorEastAsia" w:eastAsiaTheme="minorEastAsia" w:hAnsiTheme="minorEastAsia" w:hint="eastAsia"/>
                          <w:color w:val="000000" w:themeColor="dark1"/>
                          <w:kern w:val="24"/>
                          <w:sz w:val="22"/>
                        </w:rPr>
                        <w:t>「用法及び用量」の全てに変更がない場合は、CSVファイルは作成されません（提出不要）。</w:t>
                      </w:r>
                    </w:p>
                    <w:p w14:paraId="73E1758A" w14:textId="77777777" w:rsidR="002D60C3" w:rsidRPr="002D60C3" w:rsidRDefault="002D60C3" w:rsidP="002D60C3">
                      <w:pPr>
                        <w:pStyle w:val="Web"/>
                        <w:spacing w:before="0" w:beforeAutospacing="0" w:after="0" w:afterAutospacing="0"/>
                        <w:rPr>
                          <w:rFonts w:asciiTheme="minorEastAsia" w:eastAsiaTheme="minorEastAsia" w:hAnsiTheme="minorEastAsia"/>
                          <w:sz w:val="22"/>
                          <w:szCs w:val="22"/>
                        </w:rPr>
                      </w:pPr>
                    </w:p>
                  </w:txbxContent>
                </v:textbox>
                <w10:wrap anchorx="margin"/>
              </v:rect>
            </w:pict>
          </mc:Fallback>
        </mc:AlternateContent>
      </w:r>
      <w:r w:rsidR="002D60C3" w:rsidRPr="002D60C3">
        <w:rPr>
          <w:b/>
          <w:noProof/>
          <w:sz w:val="22"/>
        </w:rPr>
        <mc:AlternateContent>
          <mc:Choice Requires="wps">
            <w:drawing>
              <wp:anchor distT="0" distB="0" distL="114300" distR="114300" simplePos="0" relativeHeight="251744256" behindDoc="0" locked="0" layoutInCell="1" allowOverlap="1" wp14:anchorId="6EDFF0C9" wp14:editId="20255020">
                <wp:simplePos x="0" y="0"/>
                <wp:positionH relativeFrom="column">
                  <wp:posOffset>826303</wp:posOffset>
                </wp:positionH>
                <wp:positionV relativeFrom="paragraph">
                  <wp:posOffset>214642</wp:posOffset>
                </wp:positionV>
                <wp:extent cx="431165" cy="473446"/>
                <wp:effectExtent l="19050" t="19050" r="26035" b="22225"/>
                <wp:wrapNone/>
                <wp:docPr id="70" name="AutoShape 1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473446"/>
                        </a:xfrm>
                        <a:prstGeom prst="roundRect">
                          <a:avLst>
                            <a:gd name="adj" fmla="val 16667"/>
                          </a:avLst>
                        </a:prstGeom>
                        <a:noFill/>
                        <a:ln w="28575"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5721" tIns="6668" rIns="55721" bIns="6668"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CB9994E" id="AutoShape 1658" o:spid="_x0000_s1026" style="position:absolute;left:0;text-align:left;margin-left:65.05pt;margin-top:16.9pt;width:33.95pt;height:37.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" filled="f" strokecolor="red" strokeweight="2.25pt">
                <v:textbox inset="1.54781mm,.18522mm,1.54781mm,.18522mm"/>
              </v:roundrect>
            </w:pict>
          </mc:Fallback>
        </mc:AlternateContent>
      </w:r>
      <w:r w:rsidR="002D60C3" w:rsidRPr="002D60C3">
        <w:rPr>
          <w:b/>
          <w:noProof/>
          <w:sz w:val="22"/>
        </w:rPr>
        <mc:AlternateContent>
          <mc:Choice Requires="wps">
            <w:drawing>
              <wp:anchor distT="0" distB="0" distL="114300" distR="114300" simplePos="0" relativeHeight="251746304" behindDoc="0" locked="0" layoutInCell="1" allowOverlap="1" wp14:anchorId="527F8DE7" wp14:editId="0273AC31">
                <wp:simplePos x="0" y="0"/>
                <wp:positionH relativeFrom="column">
                  <wp:posOffset>1757956</wp:posOffset>
                </wp:positionH>
                <wp:positionV relativeFrom="paragraph">
                  <wp:posOffset>223268</wp:posOffset>
                </wp:positionV>
                <wp:extent cx="439947" cy="464976"/>
                <wp:effectExtent l="19050" t="19050" r="17780" b="11430"/>
                <wp:wrapNone/>
                <wp:docPr id="72" name="AutoShape 1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947" cy="464976"/>
                        </a:xfrm>
                        <a:prstGeom prst="roundRect">
                          <a:avLst>
                            <a:gd name="adj" fmla="val 16667"/>
                          </a:avLst>
                        </a:prstGeom>
                        <a:noFill/>
                        <a:ln w="28575"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5721" tIns="6668" rIns="55721" bIns="6668"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E4AB89E" id="AutoShape 1658" o:spid="_x0000_s1026" style="position:absolute;left:0;text-align:left;margin-left:138.4pt;margin-top:17.6pt;width:34.65pt;height:36.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" filled="f" strokecolor="red" strokeweight="2.25pt">
                <v:textbox inset="1.54781mm,.18522mm,1.54781mm,.18522mm"/>
              </v:roundrect>
            </w:pict>
          </mc:Fallback>
        </mc:AlternateContent>
      </w:r>
      <w:r w:rsidR="002D60C3" w:rsidRPr="002D60C3">
        <w:rPr>
          <w:b/>
          <w:noProof/>
          <w:sz w:val="22"/>
        </w:rPr>
        <mc:AlternateContent>
          <mc:Choice Requires="wps">
            <w:drawing>
              <wp:anchor distT="0" distB="0" distL="114300" distR="114300" simplePos="0" relativeHeight="251745280" behindDoc="0" locked="0" layoutInCell="1" allowOverlap="1" wp14:anchorId="2AA17C0A" wp14:editId="102053DF">
                <wp:simplePos x="0" y="0"/>
                <wp:positionH relativeFrom="column">
                  <wp:posOffset>1274876</wp:posOffset>
                </wp:positionH>
                <wp:positionV relativeFrom="paragraph">
                  <wp:posOffset>214642</wp:posOffset>
                </wp:positionV>
                <wp:extent cx="457200" cy="473710"/>
                <wp:effectExtent l="19050" t="19050" r="19050" b="21590"/>
                <wp:wrapNone/>
                <wp:docPr id="71" name="AutoShape 1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73710"/>
                        </a:xfrm>
                        <a:prstGeom prst="roundRect">
                          <a:avLst>
                            <a:gd name="adj" fmla="val 16667"/>
                          </a:avLst>
                        </a:prstGeom>
                        <a:noFill/>
                        <a:ln w="28575"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5721" tIns="6668" rIns="55721" bIns="6668"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1D7E6F7" id="AutoShape 1658" o:spid="_x0000_s1026" style="position:absolute;left:0;text-align:left;margin-left:100.4pt;margin-top:16.9pt;width:36pt;height:37.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" filled="f" strokecolor="red" strokeweight="2.25pt">
                <v:textbox inset="1.54781mm,.18522mm,1.54781mm,.18522mm"/>
              </v:roundrect>
            </w:pict>
          </mc:Fallback>
        </mc:AlternateContent>
      </w:r>
      <w:r w:rsidR="002D60C3" w:rsidRPr="002D60C3">
        <w:rPr>
          <w:b/>
          <w:noProof/>
          <w:sz w:val="22"/>
        </w:rPr>
        <mc:AlternateContent>
          <mc:Choice Requires="wps">
            <w:drawing>
              <wp:anchor distT="0" distB="0" distL="114300" distR="114300" simplePos="0" relativeHeight="251743232" behindDoc="0" locked="0" layoutInCell="1" allowOverlap="1" wp14:anchorId="433E3A06" wp14:editId="4544D1DE">
                <wp:simplePos x="0" y="0"/>
                <wp:positionH relativeFrom="column">
                  <wp:posOffset>351850</wp:posOffset>
                </wp:positionH>
                <wp:positionV relativeFrom="paragraph">
                  <wp:posOffset>214642</wp:posOffset>
                </wp:positionV>
                <wp:extent cx="439947" cy="456936"/>
                <wp:effectExtent l="19050" t="19050" r="17780" b="19685"/>
                <wp:wrapNone/>
                <wp:docPr id="69" name="AutoShape 1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947" cy="456936"/>
                        </a:xfrm>
                        <a:prstGeom prst="roundRect">
                          <a:avLst>
                            <a:gd name="adj" fmla="val 16667"/>
                          </a:avLst>
                        </a:prstGeom>
                        <a:noFill/>
                        <a:ln w="28575"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5721" tIns="6668" rIns="55721" bIns="6668"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4EB7C63" id="AutoShape 1658" o:spid="_x0000_s1026" style="position:absolute;left:0;text-align:left;margin-left:27.7pt;margin-top:16.9pt;width:34.65pt;height:3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" filled="f" strokecolor="red" strokeweight="2.25pt">
                <v:textbox inset="1.54781mm,.18522mm,1.54781mm,.18522mm"/>
              </v:roundrect>
            </w:pict>
          </mc:Fallback>
        </mc:AlternateContent>
      </w:r>
      <w:r w:rsidR="002D60C3" w:rsidRPr="002D60C3">
        <w:rPr>
          <w:b/>
          <w:noProof/>
          <w:sz w:val="22"/>
        </w:rPr>
        <mc:AlternateContent>
          <mc:Choice Requires="wps">
            <w:drawing>
              <wp:anchor distT="0" distB="0" distL="114300" distR="114300" simplePos="0" relativeHeight="251742208" behindDoc="0" locked="0" layoutInCell="1" allowOverlap="1" wp14:anchorId="7C341BBE" wp14:editId="76195004">
                <wp:simplePos x="0" y="0"/>
                <wp:positionH relativeFrom="column">
                  <wp:posOffset>-459033</wp:posOffset>
                </wp:positionH>
                <wp:positionV relativeFrom="paragraph">
                  <wp:posOffset>223268</wp:posOffset>
                </wp:positionV>
                <wp:extent cx="776377" cy="448574"/>
                <wp:effectExtent l="19050" t="19050" r="24130" b="27940"/>
                <wp:wrapNone/>
                <wp:docPr id="68" name="AutoShape 1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377" cy="448574"/>
                        </a:xfrm>
                        <a:prstGeom prst="roundRect">
                          <a:avLst>
                            <a:gd name="adj" fmla="val 16667"/>
                          </a:avLst>
                        </a:prstGeom>
                        <a:noFill/>
                        <a:ln w="28575"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5721" tIns="6668" rIns="55721" bIns="6668"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6E200DE" id="AutoShape 1658" o:spid="_x0000_s1026" style="position:absolute;left:0;text-align:left;margin-left:-36.15pt;margin-top:17.6pt;width:61.15pt;height:35.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" filled="f" strokecolor="red" strokeweight="2.25pt">
                <v:textbox inset="1.54781mm,.18522mm,1.54781mm,.18522mm"/>
              </v:roundrect>
            </w:pict>
          </mc:Fallback>
        </mc:AlternateContent>
      </w:r>
      <w:r w:rsidR="002D60C3" w:rsidRPr="002D60C3">
        <w:rPr>
          <w:b/>
          <w:noProof/>
          <w:sz w:val="22"/>
        </w:rPr>
        <mc:AlternateContent>
          <mc:Choice Requires="wps">
            <w:drawing>
              <wp:anchor distT="0" distB="0" distL="114300" distR="114300" simplePos="0" relativeHeight="251747328" behindDoc="0" locked="0" layoutInCell="1" allowOverlap="1" wp14:anchorId="441F9D5E" wp14:editId="3EE0A945">
                <wp:simplePos x="0" y="0"/>
                <wp:positionH relativeFrom="column">
                  <wp:posOffset>3379722</wp:posOffset>
                </wp:positionH>
                <wp:positionV relativeFrom="paragraph">
                  <wp:posOffset>223268</wp:posOffset>
                </wp:positionV>
                <wp:extent cx="974785" cy="465826"/>
                <wp:effectExtent l="19050" t="19050" r="15875" b="10795"/>
                <wp:wrapNone/>
                <wp:docPr id="73" name="AutoShape 1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4785" cy="465826"/>
                        </a:xfrm>
                        <a:prstGeom prst="roundRect">
                          <a:avLst>
                            <a:gd name="adj" fmla="val 16667"/>
                          </a:avLst>
                        </a:prstGeom>
                        <a:noFill/>
                        <a:ln w="28575" algn="ctr">
                          <a:solidFill>
                            <a:srgbClr val="0070C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5721" tIns="6668" rIns="55721" bIns="6668"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094771C" id="AutoShape 1658" o:spid="_x0000_s1026" style="position:absolute;left:0;text-align:left;margin-left:266.1pt;margin-top:17.6pt;width:76.75pt;height:36.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" filled="f" strokecolor="#0070c0" strokeweight="2.25pt">
                <v:textbox inset="1.54781mm,.18522mm,1.54781mm,.18522mm"/>
              </v:roundrect>
            </w:pict>
          </mc:Fallback>
        </mc:AlternateContent>
      </w:r>
      <w:r w:rsidR="002D60C3" w:rsidRPr="002D60C3">
        <w:rPr>
          <w:b/>
          <w:noProof/>
          <w:sz w:val="22"/>
        </w:rPr>
        <w:drawing>
          <wp:inline distT="0" distB="0" distL="0" distR="0" wp14:anchorId="6A30D394" wp14:editId="6E31D484">
            <wp:extent cx="6677933" cy="1173193"/>
            <wp:effectExtent l="0" t="0" r="0" b="8255"/>
            <wp:docPr id="6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8"/>
                    <a:stretch>
                      <a:fillRect/>
                    </a:stretch>
                  </pic:blipFill>
                  <pic:spPr>
                    <a:xfrm>
                      <a:off x="0" y="0"/>
                      <a:ext cx="6769979" cy="1189364"/>
                    </a:xfrm>
                    <a:prstGeom prst="rect">
                      <a:avLst/>
                    </a:prstGeom>
                  </pic:spPr>
                </pic:pic>
              </a:graphicData>
            </a:graphic>
          </wp:inline>
        </w:drawing>
      </w:r>
    </w:p>
    <w:p w14:paraId="77BA6EFF" w14:textId="77777777" w:rsidR="00111B6F" w:rsidRDefault="00111B6F" w:rsidP="002D60C3">
      <w:pPr>
        <w:pStyle w:val="a3"/>
        <w:ind w:leftChars="0" w:left="1140"/>
        <w:jc w:val="left"/>
        <w:rPr>
          <w:b/>
          <w:sz w:val="32"/>
          <w:szCs w:val="32"/>
        </w:rPr>
      </w:pPr>
    </w:p>
    <w:p w14:paraId="46411323" w14:textId="77777777" w:rsidR="00A30EC2" w:rsidRDefault="00A30EC2" w:rsidP="002D60C3">
      <w:pPr>
        <w:pStyle w:val="a3"/>
        <w:ind w:leftChars="0" w:left="1140"/>
        <w:jc w:val="left"/>
        <w:rPr>
          <w:b/>
          <w:sz w:val="32"/>
          <w:szCs w:val="32"/>
        </w:rPr>
      </w:pPr>
    </w:p>
    <w:p w14:paraId="49881223" w14:textId="77777777" w:rsidR="00A30EC2" w:rsidRDefault="00A30EC2" w:rsidP="002D60C3">
      <w:pPr>
        <w:pStyle w:val="a3"/>
        <w:ind w:leftChars="0" w:left="1140"/>
        <w:jc w:val="left"/>
        <w:rPr>
          <w:b/>
          <w:sz w:val="32"/>
          <w:szCs w:val="32"/>
        </w:rPr>
      </w:pPr>
    </w:p>
    <w:p w14:paraId="042C9C30" w14:textId="77777777" w:rsidR="00A30EC2" w:rsidRDefault="00A30EC2" w:rsidP="002D60C3">
      <w:pPr>
        <w:pStyle w:val="a3"/>
        <w:ind w:leftChars="0" w:left="1140"/>
        <w:jc w:val="left"/>
        <w:rPr>
          <w:b/>
          <w:sz w:val="32"/>
          <w:szCs w:val="32"/>
        </w:rPr>
      </w:pPr>
    </w:p>
    <w:p w14:paraId="3E709E40" w14:textId="77777777" w:rsidR="00A30EC2" w:rsidRDefault="00A30EC2" w:rsidP="002D60C3">
      <w:pPr>
        <w:pStyle w:val="a3"/>
        <w:ind w:leftChars="0" w:left="1140"/>
        <w:jc w:val="left"/>
        <w:rPr>
          <w:b/>
          <w:sz w:val="32"/>
          <w:szCs w:val="32"/>
        </w:rPr>
      </w:pPr>
    </w:p>
    <w:p w14:paraId="0173DBAA" w14:textId="77777777" w:rsidR="00A30EC2" w:rsidRDefault="00A30EC2" w:rsidP="002D60C3">
      <w:pPr>
        <w:pStyle w:val="a3"/>
        <w:ind w:leftChars="0" w:left="1140"/>
        <w:jc w:val="left"/>
        <w:rPr>
          <w:b/>
          <w:sz w:val="32"/>
          <w:szCs w:val="32"/>
        </w:rPr>
      </w:pPr>
    </w:p>
    <w:p w14:paraId="54BEB723" w14:textId="77777777" w:rsidR="00A30EC2" w:rsidRDefault="00A30EC2" w:rsidP="002D60C3">
      <w:pPr>
        <w:pStyle w:val="a3"/>
        <w:ind w:leftChars="0" w:left="1140"/>
        <w:jc w:val="left"/>
        <w:rPr>
          <w:b/>
          <w:sz w:val="32"/>
          <w:szCs w:val="32"/>
        </w:rPr>
      </w:pPr>
    </w:p>
    <w:p w14:paraId="3384A444" w14:textId="77777777" w:rsidR="00A30EC2" w:rsidRPr="00A30EC2" w:rsidRDefault="00A30EC2" w:rsidP="00A30EC2">
      <w:pPr>
        <w:pStyle w:val="a3"/>
        <w:ind w:leftChars="0" w:left="0"/>
        <w:jc w:val="left"/>
        <w:rPr>
          <w:b/>
          <w:szCs w:val="21"/>
        </w:rPr>
      </w:pPr>
    </w:p>
    <w:p w14:paraId="1A33C3A6" w14:textId="77777777" w:rsidR="00893061" w:rsidRDefault="00893061" w:rsidP="00A30EC2">
      <w:pPr>
        <w:pStyle w:val="a3"/>
        <w:ind w:leftChars="0" w:left="0"/>
        <w:jc w:val="left"/>
        <w:rPr>
          <w:b/>
          <w:szCs w:val="21"/>
        </w:rPr>
      </w:pPr>
    </w:p>
    <w:p w14:paraId="029E8EE3" w14:textId="0746EAB9" w:rsidR="00A30EC2" w:rsidRDefault="00FC7583" w:rsidP="00A30EC2">
      <w:pPr>
        <w:pStyle w:val="a3"/>
        <w:ind w:leftChars="0" w:left="0"/>
        <w:jc w:val="left"/>
        <w:rPr>
          <w:b/>
          <w:szCs w:val="21"/>
        </w:rPr>
      </w:pPr>
      <w:r>
        <w:rPr>
          <w:b/>
          <w:noProof/>
          <w:szCs w:val="21"/>
        </w:rPr>
        <mc:AlternateContent>
          <mc:Choice Requires="wps">
            <w:drawing>
              <wp:anchor distT="0" distB="0" distL="114300" distR="114300" simplePos="0" relativeHeight="251788288" behindDoc="0" locked="0" layoutInCell="1" allowOverlap="1" wp14:anchorId="5804BA66" wp14:editId="2437D577">
                <wp:simplePos x="0" y="0"/>
                <wp:positionH relativeFrom="column">
                  <wp:posOffset>3409315</wp:posOffset>
                </wp:positionH>
                <wp:positionV relativeFrom="paragraph">
                  <wp:posOffset>130175</wp:posOffset>
                </wp:positionV>
                <wp:extent cx="1295400" cy="371475"/>
                <wp:effectExtent l="0" t="0" r="19050" b="28575"/>
                <wp:wrapNone/>
                <wp:docPr id="7" name="角丸四角形 7"/>
                <wp:cNvGraphicFramePr/>
                <a:graphic xmlns:a="http://schemas.openxmlformats.org/drawingml/2006/main">
                  <a:graphicData uri="http://schemas.microsoft.com/office/word/2010/wordprocessingShape">
                    <wps:wsp>
                      <wps:cNvSpPr/>
                      <wps:spPr>
                        <a:xfrm>
                          <a:off x="0" y="0"/>
                          <a:ext cx="1295400" cy="3714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CC1C639" w14:textId="4A2290D2" w:rsidR="00E63924" w:rsidRPr="00FC7583" w:rsidRDefault="00FC7583" w:rsidP="00E63924">
                            <w:pPr>
                              <w:jc w:val="center"/>
                              <w:rPr>
                                <w:color w:val="000000" w:themeColor="text1"/>
                                <w:szCs w:val="21"/>
                              </w:rPr>
                            </w:pPr>
                            <w:r w:rsidRPr="00FC7583">
                              <w:rPr>
                                <w:rFonts w:hint="eastAsia"/>
                                <w:color w:val="000000" w:themeColor="text1"/>
                                <w:szCs w:val="21"/>
                              </w:rPr>
                              <w:t>いずれか</w:t>
                            </w:r>
                            <w:r w:rsidRPr="00FC7583">
                              <w:rPr>
                                <w:color w:val="000000" w:themeColor="text1"/>
                                <w:szCs w:val="21"/>
                              </w:rPr>
                              <w:t>選択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04BA66" id="角丸四角形 7" o:spid="_x0000_s1048" style="position:absolute;margin-left:268.45pt;margin-top:10.25pt;width:102pt;height:29.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" filled="f" strokecolor="#1f4d78 [1604]" strokeweight="1pt">
                <v:stroke joinstyle="miter"/>
                <v:textbox>
                  <w:txbxContent>
                    <w:p w14:paraId="1CC1C639" w14:textId="4A2290D2" w:rsidR="00E63924" w:rsidRPr="00FC7583" w:rsidRDefault="00FC7583" w:rsidP="00E63924">
                      <w:pPr>
                        <w:jc w:val="center"/>
                        <w:rPr>
                          <w:rFonts w:hint="eastAsia"/>
                          <w:color w:val="000000" w:themeColor="text1"/>
                          <w:szCs w:val="21"/>
                        </w:rPr>
                      </w:pPr>
                      <w:r w:rsidRPr="00FC7583">
                        <w:rPr>
                          <w:rFonts w:hint="eastAsia"/>
                          <w:color w:val="000000" w:themeColor="text1"/>
                          <w:szCs w:val="21"/>
                        </w:rPr>
                        <w:t>いずれか</w:t>
                      </w:r>
                      <w:r w:rsidRPr="00FC7583">
                        <w:rPr>
                          <w:color w:val="000000" w:themeColor="text1"/>
                          <w:szCs w:val="21"/>
                        </w:rPr>
                        <w:t>選択</w:t>
                      </w:r>
                    </w:p>
                  </w:txbxContent>
                </v:textbox>
              </v:roundrect>
            </w:pict>
          </mc:Fallback>
        </mc:AlternateContent>
      </w:r>
    </w:p>
    <w:p w14:paraId="17DC4733" w14:textId="6605CAEE" w:rsidR="00A30EC2" w:rsidRPr="00A30EC2" w:rsidRDefault="00FC7583" w:rsidP="00A30EC2">
      <w:pPr>
        <w:pStyle w:val="a3"/>
        <w:ind w:leftChars="0" w:left="0"/>
        <w:jc w:val="left"/>
        <w:rPr>
          <w:b/>
          <w:szCs w:val="21"/>
        </w:rPr>
      </w:pPr>
      <w:r>
        <w:rPr>
          <w:rFonts w:hint="eastAsia"/>
          <w:b/>
          <w:noProof/>
          <w:szCs w:val="21"/>
        </w:rPr>
        <mc:AlternateContent>
          <mc:Choice Requires="wps">
            <w:drawing>
              <wp:anchor distT="0" distB="0" distL="114300" distR="114300" simplePos="0" relativeHeight="251789312" behindDoc="0" locked="0" layoutInCell="1" allowOverlap="1" wp14:anchorId="69476667" wp14:editId="5F0C9D46">
                <wp:simplePos x="0" y="0"/>
                <wp:positionH relativeFrom="column">
                  <wp:posOffset>872489</wp:posOffset>
                </wp:positionH>
                <wp:positionV relativeFrom="paragraph">
                  <wp:posOffset>92074</wp:posOffset>
                </wp:positionV>
                <wp:extent cx="2505075" cy="828675"/>
                <wp:effectExtent l="0" t="0" r="28575" b="28575"/>
                <wp:wrapNone/>
                <wp:docPr id="21" name="直線コネクタ 21"/>
                <wp:cNvGraphicFramePr/>
                <a:graphic xmlns:a="http://schemas.openxmlformats.org/drawingml/2006/main">
                  <a:graphicData uri="http://schemas.microsoft.com/office/word/2010/wordprocessingShape">
                    <wps:wsp>
                      <wps:cNvCnPr/>
                      <wps:spPr>
                        <a:xfrm flipH="1">
                          <a:off x="0" y="0"/>
                          <a:ext cx="2505075" cy="828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0987D5" id="直線コネクタ 21" o:spid="_x0000_s1026" style="position:absolute;left:0;text-align:left;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7pt,7.25pt" to="265.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" strokecolor="#5b9bd5 [3204]" strokeweight=".5pt">
                <v:stroke joinstyle="miter"/>
              </v:line>
            </w:pict>
          </mc:Fallback>
        </mc:AlternateContent>
      </w:r>
      <w:r w:rsidR="00A30EC2" w:rsidRPr="00A30EC2">
        <w:rPr>
          <w:rFonts w:hint="eastAsia"/>
          <w:b/>
          <w:szCs w:val="21"/>
        </w:rPr>
        <w:t>CSV</w:t>
      </w:r>
      <w:r w:rsidR="00A30EC2" w:rsidRPr="00A30EC2">
        <w:rPr>
          <w:rFonts w:hint="eastAsia"/>
          <w:b/>
          <w:szCs w:val="21"/>
        </w:rPr>
        <w:t>ファイルを送付する際の</w:t>
      </w:r>
      <w:r w:rsidR="00A30EC2" w:rsidRPr="00A30EC2">
        <w:rPr>
          <w:b/>
          <w:szCs w:val="21"/>
        </w:rPr>
        <w:t>メールのひな形</w:t>
      </w:r>
    </w:p>
    <w:p w14:paraId="4E6688F0" w14:textId="6BB2B96A" w:rsidR="00A30EC2" w:rsidRPr="00A30EC2" w:rsidRDefault="00A30EC2" w:rsidP="00A30EC2">
      <w:pPr>
        <w:jc w:val="left"/>
        <w:rPr>
          <w:szCs w:val="21"/>
        </w:rPr>
      </w:pPr>
    </w:p>
    <w:p w14:paraId="4EA04F81" w14:textId="398C48E3" w:rsidR="00A30EC2" w:rsidRPr="004E225A" w:rsidRDefault="00A30EC2" w:rsidP="004E225A">
      <w:r w:rsidRPr="004E225A">
        <w:rPr>
          <w:rFonts w:hint="eastAsia"/>
        </w:rPr>
        <w:t>件名</w:t>
      </w:r>
      <w:r w:rsidRPr="004E225A">
        <w:t>：</w:t>
      </w:r>
      <w:r w:rsidRPr="004E225A">
        <w:rPr>
          <w:rFonts w:hint="eastAsia"/>
        </w:rPr>
        <w:t>【</w:t>
      </w:r>
      <w:r w:rsidR="00FC7583">
        <w:rPr>
          <w:rFonts w:hint="eastAsia"/>
        </w:rPr>
        <w:t>新薬</w:t>
      </w:r>
      <w:r w:rsidR="00FC7583">
        <w:rPr>
          <w:rFonts w:hint="eastAsia"/>
        </w:rPr>
        <w:t>XX</w:t>
      </w:r>
      <w:r w:rsidR="00FC7583">
        <w:rPr>
          <w:rFonts w:hint="eastAsia"/>
        </w:rPr>
        <w:t>部</w:t>
      </w:r>
      <w:r w:rsidRPr="004E225A">
        <w:rPr>
          <w:rFonts w:hint="eastAsia"/>
        </w:rPr>
        <w:t>】</w:t>
      </w:r>
      <w:r w:rsidRPr="004E225A">
        <w:rPr>
          <w:rFonts w:hint="eastAsia"/>
        </w:rPr>
        <w:t>123456789012</w:t>
      </w:r>
      <w:r w:rsidR="0099693D" w:rsidRPr="004E225A">
        <w:t>3</w:t>
      </w:r>
      <w:r w:rsidR="00FC7583">
        <w:t xml:space="preserve"> </w:t>
      </w:r>
      <w:r w:rsidRPr="004E225A">
        <w:rPr>
          <w:rFonts w:hint="eastAsia"/>
        </w:rPr>
        <w:t>テスト</w:t>
      </w:r>
      <w:r w:rsidR="0099693D" w:rsidRPr="004E225A">
        <w:rPr>
          <w:rFonts w:hint="eastAsia"/>
        </w:rPr>
        <w:t>ール</w:t>
      </w:r>
      <w:r w:rsidR="0099693D" w:rsidRPr="004E225A">
        <w:t>注射液</w:t>
      </w:r>
      <w:r w:rsidR="00FC7583">
        <w:t xml:space="preserve"> </w:t>
      </w:r>
      <w:r w:rsidR="00FC7583">
        <w:rPr>
          <w:rFonts w:hint="eastAsia"/>
        </w:rPr>
        <w:t>添加剤換算係数</w:t>
      </w:r>
      <w:r w:rsidR="00FC7583">
        <w:t>（ＯＯ製薬）</w:t>
      </w:r>
    </w:p>
    <w:p w14:paraId="7716EC6A" w14:textId="213E9A85" w:rsidR="00A30EC2" w:rsidRPr="004E225A" w:rsidRDefault="00A30EC2" w:rsidP="004E225A">
      <w:r w:rsidRPr="004E225A">
        <w:rPr>
          <w:rFonts w:hint="eastAsia"/>
        </w:rPr>
        <w:t>本文</w:t>
      </w:r>
      <w:r w:rsidRPr="004E225A">
        <w:t>：</w:t>
      </w:r>
    </w:p>
    <w:p w14:paraId="3E0ECDA4" w14:textId="030D79C6" w:rsidR="00A30EC2" w:rsidRPr="004E225A" w:rsidRDefault="00A30EC2" w:rsidP="004E225A">
      <w:r w:rsidRPr="004E225A">
        <w:rPr>
          <w:rFonts w:hint="eastAsia"/>
        </w:rPr>
        <w:t>弊社より新規</w:t>
      </w:r>
      <w:r w:rsidR="00E63924" w:rsidRPr="004E225A">
        <w:rPr>
          <w:rFonts w:hint="eastAsia"/>
        </w:rPr>
        <w:t>・</w:t>
      </w:r>
      <w:r w:rsidR="00E63924" w:rsidRPr="004E225A">
        <w:t>一変</w:t>
      </w:r>
      <w:r w:rsidRPr="004E225A">
        <w:rPr>
          <w:rFonts w:hint="eastAsia"/>
        </w:rPr>
        <w:t>申請中の</w:t>
      </w:r>
      <w:r w:rsidR="0059559D">
        <w:rPr>
          <w:rFonts w:hint="eastAsia"/>
        </w:rPr>
        <w:t>次の</w:t>
      </w:r>
      <w:r w:rsidR="008E134D">
        <w:rPr>
          <w:rFonts w:hint="eastAsia"/>
        </w:rPr>
        <w:t>販売名の品目</w:t>
      </w:r>
      <w:r w:rsidRPr="004E225A">
        <w:rPr>
          <w:rFonts w:hint="eastAsia"/>
        </w:rPr>
        <w:t>について</w:t>
      </w:r>
      <w:r w:rsidR="008E134D">
        <w:rPr>
          <w:rFonts w:hint="eastAsia"/>
        </w:rPr>
        <w:t>、添付の</w:t>
      </w:r>
      <w:r w:rsidR="008E134D">
        <w:rPr>
          <w:rFonts w:hint="eastAsia"/>
        </w:rPr>
        <w:t>CSV</w:t>
      </w:r>
      <w:r w:rsidR="008E134D">
        <w:rPr>
          <w:rFonts w:hint="eastAsia"/>
        </w:rPr>
        <w:t>ファイルのとおり</w:t>
      </w:r>
      <w:r w:rsidRPr="004E225A">
        <w:rPr>
          <w:rFonts w:hint="eastAsia"/>
        </w:rPr>
        <w:t>換算係数および関連項目の情報をご連絡致します。</w:t>
      </w:r>
    </w:p>
    <w:p w14:paraId="58F3F0FB" w14:textId="77777777" w:rsidR="00A30EC2" w:rsidRPr="004E225A" w:rsidRDefault="00A30EC2" w:rsidP="004E225A"/>
    <w:p w14:paraId="2170B64F" w14:textId="203693C5" w:rsidR="00A30EC2" w:rsidRPr="004E225A" w:rsidRDefault="00A30EC2" w:rsidP="004E225A">
      <w:r w:rsidRPr="004E225A">
        <w:rPr>
          <w:rFonts w:hint="eastAsia"/>
        </w:rPr>
        <w:t>■販売名：</w:t>
      </w:r>
      <w:r w:rsidR="0099693D" w:rsidRPr="004E225A">
        <w:rPr>
          <w:rFonts w:hint="eastAsia"/>
        </w:rPr>
        <w:t>テストール</w:t>
      </w:r>
      <w:r w:rsidR="0099693D" w:rsidRPr="004E225A">
        <w:t>注射液</w:t>
      </w:r>
    </w:p>
    <w:p w14:paraId="7C0EC877" w14:textId="53C71547" w:rsidR="00A30EC2" w:rsidRPr="004E225A" w:rsidRDefault="00A30EC2" w:rsidP="004E225A">
      <w:r w:rsidRPr="004E225A">
        <w:rPr>
          <w:rFonts w:hint="eastAsia"/>
        </w:rPr>
        <w:t>■システム受付番号：</w:t>
      </w:r>
      <w:r w:rsidRPr="004E225A">
        <w:rPr>
          <w:rFonts w:hint="eastAsia"/>
        </w:rPr>
        <w:t>123456789012</w:t>
      </w:r>
      <w:r w:rsidR="0099693D" w:rsidRPr="004E225A">
        <w:t>3</w:t>
      </w:r>
    </w:p>
    <w:p w14:paraId="7C6E93BD" w14:textId="677F9099" w:rsidR="00A30EC2" w:rsidRPr="004E225A" w:rsidRDefault="00A30EC2" w:rsidP="004E225A"/>
    <w:p w14:paraId="3926B85D" w14:textId="77777777" w:rsidR="00A30EC2" w:rsidRPr="004E225A" w:rsidRDefault="00A30EC2" w:rsidP="004E225A">
      <w:r w:rsidRPr="004E225A">
        <w:rPr>
          <w:rFonts w:hint="eastAsia"/>
        </w:rPr>
        <w:t>よろしくお願いいたします。</w:t>
      </w:r>
    </w:p>
    <w:p w14:paraId="1D7BA79F" w14:textId="77777777" w:rsidR="00A30EC2" w:rsidRPr="004E225A" w:rsidRDefault="00A30EC2" w:rsidP="004E225A"/>
    <w:p w14:paraId="2BDA3E74" w14:textId="77777777" w:rsidR="00A30EC2" w:rsidRPr="004E225A" w:rsidRDefault="00A30EC2" w:rsidP="004E225A">
      <w:r w:rsidRPr="004E225A">
        <w:rPr>
          <w:rFonts w:hint="eastAsia"/>
        </w:rPr>
        <w:t>◇◇株式会社◆◆部</w:t>
      </w:r>
    </w:p>
    <w:p w14:paraId="6E9AAAC0" w14:textId="77777777" w:rsidR="00A30EC2" w:rsidRPr="004E225A" w:rsidRDefault="00A30EC2" w:rsidP="00A30EC2">
      <w:pPr>
        <w:pStyle w:val="a6"/>
        <w:rPr>
          <w:rFonts w:asciiTheme="minorEastAsia" w:eastAsiaTheme="minorEastAsia" w:hAnsiTheme="minorEastAsia"/>
        </w:rPr>
      </w:pPr>
      <w:r w:rsidRPr="004E225A">
        <w:rPr>
          <w:rFonts w:asciiTheme="minorEastAsia" w:eastAsiaTheme="minorEastAsia" w:hAnsiTheme="minorEastAsia" w:hint="eastAsia"/>
        </w:rPr>
        <w:t>日薬 連太郎</w:t>
      </w:r>
    </w:p>
    <w:sectPr w:rsidR="00A30EC2" w:rsidRPr="004E225A">
      <w:headerReference w:type="even" r:id="rId19"/>
      <w:headerReference w:type="default" r:id="rId20"/>
      <w:footerReference w:type="even" r:id="rId21"/>
      <w:footerReference w:type="default" r:id="rId22"/>
      <w:headerReference w:type="first" r:id="rId23"/>
      <w:footerReference w:type="first" r:id="rId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292D6" w14:textId="77777777" w:rsidR="00E02A34" w:rsidRDefault="00E02A34" w:rsidP="006B0FE2">
      <w:r>
        <w:separator/>
      </w:r>
    </w:p>
  </w:endnote>
  <w:endnote w:type="continuationSeparator" w:id="0">
    <w:p w14:paraId="1E1F078A" w14:textId="77777777" w:rsidR="00E02A34" w:rsidRDefault="00E02A34" w:rsidP="006B0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B4D1A" w14:textId="77777777" w:rsidR="008728F8" w:rsidRDefault="008728F8">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1E6FA" w14:textId="77777777" w:rsidR="008728F8" w:rsidRDefault="008728F8">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5156D" w14:textId="77777777" w:rsidR="008728F8" w:rsidRDefault="008728F8">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5F7EC" w14:textId="77777777" w:rsidR="00E02A34" w:rsidRDefault="00E02A34" w:rsidP="006B0FE2">
      <w:r>
        <w:separator/>
      </w:r>
    </w:p>
  </w:footnote>
  <w:footnote w:type="continuationSeparator" w:id="0">
    <w:p w14:paraId="6100EA63" w14:textId="77777777" w:rsidR="00E02A34" w:rsidRDefault="00E02A34" w:rsidP="006B0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08C5A" w14:textId="77777777" w:rsidR="008728F8" w:rsidRDefault="008728F8">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FCCE6" w14:textId="77777777" w:rsidR="008728F8" w:rsidRDefault="008728F8">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DED65" w14:textId="77777777" w:rsidR="008728F8" w:rsidRDefault="008728F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E7E75"/>
    <w:multiLevelType w:val="hybridMultilevel"/>
    <w:tmpl w:val="4F34D29C"/>
    <w:lvl w:ilvl="0" w:tplc="5C3A7C6E">
      <w:start w:val="3"/>
      <w:numFmt w:val="decimalFullWidth"/>
      <w:lvlText w:val="%1．"/>
      <w:lvlJc w:val="left"/>
      <w:pPr>
        <w:ind w:left="1140" w:hanging="720"/>
      </w:pPr>
      <w:rPr>
        <w:rFonts w:hint="default"/>
        <w:b/>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982F36"/>
    <w:multiLevelType w:val="hybridMultilevel"/>
    <w:tmpl w:val="7302A3BC"/>
    <w:lvl w:ilvl="0" w:tplc="66704F44">
      <w:start w:val="1"/>
      <w:numFmt w:val="decimalFullWidth"/>
      <w:lvlText w:val="%1．"/>
      <w:lvlJc w:val="left"/>
      <w:pPr>
        <w:ind w:left="1140" w:hanging="720"/>
      </w:pPr>
      <w:rPr>
        <w:rFonts w:hint="default"/>
        <w:b/>
        <w:color w:val="000000" w:themeColor="text1"/>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2B064535"/>
    <w:multiLevelType w:val="hybridMultilevel"/>
    <w:tmpl w:val="A82C2764"/>
    <w:lvl w:ilvl="0" w:tplc="D6AC26CA">
      <w:start w:val="1"/>
      <w:numFmt w:val="decimalFullWidth"/>
      <w:lvlText w:val="%1．"/>
      <w:lvlJc w:val="left"/>
      <w:pPr>
        <w:ind w:left="1140" w:hanging="72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2BF6280F"/>
    <w:multiLevelType w:val="hybridMultilevel"/>
    <w:tmpl w:val="051E93D6"/>
    <w:lvl w:ilvl="0" w:tplc="1CC6533E">
      <w:start w:val="2"/>
      <w:numFmt w:val="upperLetter"/>
      <w:lvlText w:val="%1)"/>
      <w:lvlJc w:val="left"/>
      <w:pPr>
        <w:tabs>
          <w:tab w:val="num" w:pos="720"/>
        </w:tabs>
        <w:ind w:left="720" w:hanging="360"/>
      </w:pPr>
    </w:lvl>
    <w:lvl w:ilvl="1" w:tplc="E446FCFA">
      <w:start w:val="38"/>
      <w:numFmt w:val="bullet"/>
      <w:lvlText w:val="•"/>
      <w:lvlJc w:val="left"/>
      <w:pPr>
        <w:tabs>
          <w:tab w:val="num" w:pos="1440"/>
        </w:tabs>
        <w:ind w:left="1440" w:hanging="360"/>
      </w:pPr>
      <w:rPr>
        <w:rFonts w:ascii="Arial" w:hAnsi="Arial" w:hint="default"/>
      </w:rPr>
    </w:lvl>
    <w:lvl w:ilvl="2" w:tplc="8AF0C2CE" w:tentative="1">
      <w:start w:val="1"/>
      <w:numFmt w:val="upperLetter"/>
      <w:lvlText w:val="%3)"/>
      <w:lvlJc w:val="left"/>
      <w:pPr>
        <w:tabs>
          <w:tab w:val="num" w:pos="2160"/>
        </w:tabs>
        <w:ind w:left="2160" w:hanging="360"/>
      </w:pPr>
    </w:lvl>
    <w:lvl w:ilvl="3" w:tplc="DCDA3084" w:tentative="1">
      <w:start w:val="1"/>
      <w:numFmt w:val="upperLetter"/>
      <w:lvlText w:val="%4)"/>
      <w:lvlJc w:val="left"/>
      <w:pPr>
        <w:tabs>
          <w:tab w:val="num" w:pos="2880"/>
        </w:tabs>
        <w:ind w:left="2880" w:hanging="360"/>
      </w:pPr>
    </w:lvl>
    <w:lvl w:ilvl="4" w:tplc="A044DAA8" w:tentative="1">
      <w:start w:val="1"/>
      <w:numFmt w:val="upperLetter"/>
      <w:lvlText w:val="%5)"/>
      <w:lvlJc w:val="left"/>
      <w:pPr>
        <w:tabs>
          <w:tab w:val="num" w:pos="3600"/>
        </w:tabs>
        <w:ind w:left="3600" w:hanging="360"/>
      </w:pPr>
    </w:lvl>
    <w:lvl w:ilvl="5" w:tplc="E2324C94" w:tentative="1">
      <w:start w:val="1"/>
      <w:numFmt w:val="upperLetter"/>
      <w:lvlText w:val="%6)"/>
      <w:lvlJc w:val="left"/>
      <w:pPr>
        <w:tabs>
          <w:tab w:val="num" w:pos="4320"/>
        </w:tabs>
        <w:ind w:left="4320" w:hanging="360"/>
      </w:pPr>
    </w:lvl>
    <w:lvl w:ilvl="6" w:tplc="2A5C55DA" w:tentative="1">
      <w:start w:val="1"/>
      <w:numFmt w:val="upperLetter"/>
      <w:lvlText w:val="%7)"/>
      <w:lvlJc w:val="left"/>
      <w:pPr>
        <w:tabs>
          <w:tab w:val="num" w:pos="5040"/>
        </w:tabs>
        <w:ind w:left="5040" w:hanging="360"/>
      </w:pPr>
    </w:lvl>
    <w:lvl w:ilvl="7" w:tplc="E61EADCC" w:tentative="1">
      <w:start w:val="1"/>
      <w:numFmt w:val="upperLetter"/>
      <w:lvlText w:val="%8)"/>
      <w:lvlJc w:val="left"/>
      <w:pPr>
        <w:tabs>
          <w:tab w:val="num" w:pos="5760"/>
        </w:tabs>
        <w:ind w:left="5760" w:hanging="360"/>
      </w:pPr>
    </w:lvl>
    <w:lvl w:ilvl="8" w:tplc="02C80A48" w:tentative="1">
      <w:start w:val="1"/>
      <w:numFmt w:val="upperLetter"/>
      <w:lvlText w:val="%9)"/>
      <w:lvlJc w:val="left"/>
      <w:pPr>
        <w:tabs>
          <w:tab w:val="num" w:pos="6480"/>
        </w:tabs>
        <w:ind w:left="6480" w:hanging="360"/>
      </w:pPr>
    </w:lvl>
  </w:abstractNum>
  <w:abstractNum w:abstractNumId="4">
    <w:nsid w:val="343E6CC3"/>
    <w:multiLevelType w:val="hybridMultilevel"/>
    <w:tmpl w:val="EA94D784"/>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AC14253"/>
    <w:multiLevelType w:val="hybridMultilevel"/>
    <w:tmpl w:val="3BD8551E"/>
    <w:lvl w:ilvl="0" w:tplc="F084B542">
      <w:start w:val="2"/>
      <w:numFmt w:val="decimal"/>
      <w:lvlText w:val="%1."/>
      <w:lvlJc w:val="left"/>
      <w:pPr>
        <w:tabs>
          <w:tab w:val="num" w:pos="720"/>
        </w:tabs>
        <w:ind w:left="720" w:hanging="360"/>
      </w:pPr>
    </w:lvl>
    <w:lvl w:ilvl="1" w:tplc="4984CA48" w:tentative="1">
      <w:start w:val="1"/>
      <w:numFmt w:val="decimal"/>
      <w:lvlText w:val="%2."/>
      <w:lvlJc w:val="left"/>
      <w:pPr>
        <w:tabs>
          <w:tab w:val="num" w:pos="1440"/>
        </w:tabs>
        <w:ind w:left="1440" w:hanging="360"/>
      </w:pPr>
    </w:lvl>
    <w:lvl w:ilvl="2" w:tplc="C91CBBE4" w:tentative="1">
      <w:start w:val="1"/>
      <w:numFmt w:val="decimal"/>
      <w:lvlText w:val="%3."/>
      <w:lvlJc w:val="left"/>
      <w:pPr>
        <w:tabs>
          <w:tab w:val="num" w:pos="2160"/>
        </w:tabs>
        <w:ind w:left="2160" w:hanging="360"/>
      </w:pPr>
    </w:lvl>
    <w:lvl w:ilvl="3" w:tplc="925C4718" w:tentative="1">
      <w:start w:val="1"/>
      <w:numFmt w:val="decimal"/>
      <w:lvlText w:val="%4."/>
      <w:lvlJc w:val="left"/>
      <w:pPr>
        <w:tabs>
          <w:tab w:val="num" w:pos="2880"/>
        </w:tabs>
        <w:ind w:left="2880" w:hanging="360"/>
      </w:pPr>
    </w:lvl>
    <w:lvl w:ilvl="4" w:tplc="C70CA5C8" w:tentative="1">
      <w:start w:val="1"/>
      <w:numFmt w:val="decimal"/>
      <w:lvlText w:val="%5."/>
      <w:lvlJc w:val="left"/>
      <w:pPr>
        <w:tabs>
          <w:tab w:val="num" w:pos="3600"/>
        </w:tabs>
        <w:ind w:left="3600" w:hanging="360"/>
      </w:pPr>
    </w:lvl>
    <w:lvl w:ilvl="5" w:tplc="734E0BE6" w:tentative="1">
      <w:start w:val="1"/>
      <w:numFmt w:val="decimal"/>
      <w:lvlText w:val="%6."/>
      <w:lvlJc w:val="left"/>
      <w:pPr>
        <w:tabs>
          <w:tab w:val="num" w:pos="4320"/>
        </w:tabs>
        <w:ind w:left="4320" w:hanging="360"/>
      </w:pPr>
    </w:lvl>
    <w:lvl w:ilvl="6" w:tplc="E1E46D04" w:tentative="1">
      <w:start w:val="1"/>
      <w:numFmt w:val="decimal"/>
      <w:lvlText w:val="%7."/>
      <w:lvlJc w:val="left"/>
      <w:pPr>
        <w:tabs>
          <w:tab w:val="num" w:pos="5040"/>
        </w:tabs>
        <w:ind w:left="5040" w:hanging="360"/>
      </w:pPr>
    </w:lvl>
    <w:lvl w:ilvl="7" w:tplc="9A8C51F6" w:tentative="1">
      <w:start w:val="1"/>
      <w:numFmt w:val="decimal"/>
      <w:lvlText w:val="%8."/>
      <w:lvlJc w:val="left"/>
      <w:pPr>
        <w:tabs>
          <w:tab w:val="num" w:pos="5760"/>
        </w:tabs>
        <w:ind w:left="5760" w:hanging="360"/>
      </w:pPr>
    </w:lvl>
    <w:lvl w:ilvl="8" w:tplc="A008F778" w:tentative="1">
      <w:start w:val="1"/>
      <w:numFmt w:val="decimal"/>
      <w:lvlText w:val="%9."/>
      <w:lvlJc w:val="left"/>
      <w:pPr>
        <w:tabs>
          <w:tab w:val="num" w:pos="6480"/>
        </w:tabs>
        <w:ind w:left="6480" w:hanging="360"/>
      </w:pPr>
    </w:lvl>
  </w:abstractNum>
  <w:abstractNum w:abstractNumId="6">
    <w:nsid w:val="408A4236"/>
    <w:multiLevelType w:val="hybridMultilevel"/>
    <w:tmpl w:val="99BC45DA"/>
    <w:lvl w:ilvl="0" w:tplc="D6AC26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54D5D71"/>
    <w:multiLevelType w:val="hybridMultilevel"/>
    <w:tmpl w:val="A5E24FE4"/>
    <w:lvl w:ilvl="0" w:tplc="66704F44">
      <w:start w:val="1"/>
      <w:numFmt w:val="decimalFullWidth"/>
      <w:lvlText w:val="%1．"/>
      <w:lvlJc w:val="left"/>
      <w:pPr>
        <w:ind w:left="1140" w:hanging="720"/>
      </w:pPr>
      <w:rPr>
        <w:rFonts w:hint="default"/>
        <w:b/>
        <w:color w:val="000000" w:themeColor="text1"/>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54450FFF"/>
    <w:multiLevelType w:val="hybridMultilevel"/>
    <w:tmpl w:val="D9ECF55C"/>
    <w:lvl w:ilvl="0" w:tplc="8BC0EE2E">
      <w:start w:val="1"/>
      <w:numFmt w:val="decimal"/>
      <w:lvlText w:val="%1."/>
      <w:lvlJc w:val="left"/>
      <w:pPr>
        <w:tabs>
          <w:tab w:val="num" w:pos="2400"/>
        </w:tabs>
        <w:ind w:left="2400" w:hanging="360"/>
      </w:pPr>
    </w:lvl>
    <w:lvl w:ilvl="1" w:tplc="E1D65CDC" w:tentative="1">
      <w:start w:val="1"/>
      <w:numFmt w:val="decimal"/>
      <w:lvlText w:val="%2."/>
      <w:lvlJc w:val="left"/>
      <w:pPr>
        <w:tabs>
          <w:tab w:val="num" w:pos="3120"/>
        </w:tabs>
        <w:ind w:left="3120" w:hanging="360"/>
      </w:pPr>
    </w:lvl>
    <w:lvl w:ilvl="2" w:tplc="BD64154C" w:tentative="1">
      <w:start w:val="1"/>
      <w:numFmt w:val="decimal"/>
      <w:lvlText w:val="%3."/>
      <w:lvlJc w:val="left"/>
      <w:pPr>
        <w:tabs>
          <w:tab w:val="num" w:pos="3840"/>
        </w:tabs>
        <w:ind w:left="3840" w:hanging="360"/>
      </w:pPr>
    </w:lvl>
    <w:lvl w:ilvl="3" w:tplc="4C60797E" w:tentative="1">
      <w:start w:val="1"/>
      <w:numFmt w:val="decimal"/>
      <w:lvlText w:val="%4."/>
      <w:lvlJc w:val="left"/>
      <w:pPr>
        <w:tabs>
          <w:tab w:val="num" w:pos="4560"/>
        </w:tabs>
        <w:ind w:left="4560" w:hanging="360"/>
      </w:pPr>
    </w:lvl>
    <w:lvl w:ilvl="4" w:tplc="4DC87836" w:tentative="1">
      <w:start w:val="1"/>
      <w:numFmt w:val="decimal"/>
      <w:lvlText w:val="%5."/>
      <w:lvlJc w:val="left"/>
      <w:pPr>
        <w:tabs>
          <w:tab w:val="num" w:pos="5280"/>
        </w:tabs>
        <w:ind w:left="5280" w:hanging="360"/>
      </w:pPr>
    </w:lvl>
    <w:lvl w:ilvl="5" w:tplc="44608B04" w:tentative="1">
      <w:start w:val="1"/>
      <w:numFmt w:val="decimal"/>
      <w:lvlText w:val="%6."/>
      <w:lvlJc w:val="left"/>
      <w:pPr>
        <w:tabs>
          <w:tab w:val="num" w:pos="6000"/>
        </w:tabs>
        <w:ind w:left="6000" w:hanging="360"/>
      </w:pPr>
    </w:lvl>
    <w:lvl w:ilvl="6" w:tplc="8C88E3E0" w:tentative="1">
      <w:start w:val="1"/>
      <w:numFmt w:val="decimal"/>
      <w:lvlText w:val="%7."/>
      <w:lvlJc w:val="left"/>
      <w:pPr>
        <w:tabs>
          <w:tab w:val="num" w:pos="6720"/>
        </w:tabs>
        <w:ind w:left="6720" w:hanging="360"/>
      </w:pPr>
    </w:lvl>
    <w:lvl w:ilvl="7" w:tplc="9F74D358" w:tentative="1">
      <w:start w:val="1"/>
      <w:numFmt w:val="decimal"/>
      <w:lvlText w:val="%8."/>
      <w:lvlJc w:val="left"/>
      <w:pPr>
        <w:tabs>
          <w:tab w:val="num" w:pos="7440"/>
        </w:tabs>
        <w:ind w:left="7440" w:hanging="360"/>
      </w:pPr>
    </w:lvl>
    <w:lvl w:ilvl="8" w:tplc="770C9D92" w:tentative="1">
      <w:start w:val="1"/>
      <w:numFmt w:val="decimal"/>
      <w:lvlText w:val="%9."/>
      <w:lvlJc w:val="left"/>
      <w:pPr>
        <w:tabs>
          <w:tab w:val="num" w:pos="8160"/>
        </w:tabs>
        <w:ind w:left="8160" w:hanging="360"/>
      </w:pPr>
    </w:lvl>
  </w:abstractNum>
  <w:abstractNum w:abstractNumId="9">
    <w:nsid w:val="609211D8"/>
    <w:multiLevelType w:val="hybridMultilevel"/>
    <w:tmpl w:val="3DEE4020"/>
    <w:lvl w:ilvl="0" w:tplc="3BF0F436">
      <w:start w:val="1"/>
      <w:numFmt w:val="upperLetter"/>
      <w:lvlText w:val="%1)"/>
      <w:lvlJc w:val="left"/>
      <w:pPr>
        <w:tabs>
          <w:tab w:val="num" w:pos="1200"/>
        </w:tabs>
        <w:ind w:left="1200" w:hanging="360"/>
      </w:pPr>
    </w:lvl>
    <w:lvl w:ilvl="1" w:tplc="82EC4088">
      <w:start w:val="38"/>
      <w:numFmt w:val="bullet"/>
      <w:lvlText w:val="•"/>
      <w:lvlJc w:val="left"/>
      <w:pPr>
        <w:tabs>
          <w:tab w:val="num" w:pos="1920"/>
        </w:tabs>
        <w:ind w:left="1920" w:hanging="360"/>
      </w:pPr>
      <w:rPr>
        <w:rFonts w:ascii="Arial" w:hAnsi="Arial" w:hint="default"/>
      </w:rPr>
    </w:lvl>
    <w:lvl w:ilvl="2" w:tplc="8D9E808E">
      <w:start w:val="1"/>
      <w:numFmt w:val="decimal"/>
      <w:lvlText w:val="（%3）"/>
      <w:lvlJc w:val="left"/>
      <w:pPr>
        <w:ind w:left="3000" w:hanging="720"/>
      </w:pPr>
      <w:rPr>
        <w:rFonts w:hint="default"/>
      </w:rPr>
    </w:lvl>
    <w:lvl w:ilvl="3" w:tplc="CAF80672" w:tentative="1">
      <w:start w:val="1"/>
      <w:numFmt w:val="upperLetter"/>
      <w:lvlText w:val="%4)"/>
      <w:lvlJc w:val="left"/>
      <w:pPr>
        <w:tabs>
          <w:tab w:val="num" w:pos="3360"/>
        </w:tabs>
        <w:ind w:left="3360" w:hanging="360"/>
      </w:pPr>
    </w:lvl>
    <w:lvl w:ilvl="4" w:tplc="BC34B210" w:tentative="1">
      <w:start w:val="1"/>
      <w:numFmt w:val="upperLetter"/>
      <w:lvlText w:val="%5)"/>
      <w:lvlJc w:val="left"/>
      <w:pPr>
        <w:tabs>
          <w:tab w:val="num" w:pos="4080"/>
        </w:tabs>
        <w:ind w:left="4080" w:hanging="360"/>
      </w:pPr>
    </w:lvl>
    <w:lvl w:ilvl="5" w:tplc="AEDE1B68" w:tentative="1">
      <w:start w:val="1"/>
      <w:numFmt w:val="upperLetter"/>
      <w:lvlText w:val="%6)"/>
      <w:lvlJc w:val="left"/>
      <w:pPr>
        <w:tabs>
          <w:tab w:val="num" w:pos="4800"/>
        </w:tabs>
        <w:ind w:left="4800" w:hanging="360"/>
      </w:pPr>
    </w:lvl>
    <w:lvl w:ilvl="6" w:tplc="D000265E" w:tentative="1">
      <w:start w:val="1"/>
      <w:numFmt w:val="upperLetter"/>
      <w:lvlText w:val="%7)"/>
      <w:lvlJc w:val="left"/>
      <w:pPr>
        <w:tabs>
          <w:tab w:val="num" w:pos="5520"/>
        </w:tabs>
        <w:ind w:left="5520" w:hanging="360"/>
      </w:pPr>
    </w:lvl>
    <w:lvl w:ilvl="7" w:tplc="4C827EA6" w:tentative="1">
      <w:start w:val="1"/>
      <w:numFmt w:val="upperLetter"/>
      <w:lvlText w:val="%8)"/>
      <w:lvlJc w:val="left"/>
      <w:pPr>
        <w:tabs>
          <w:tab w:val="num" w:pos="6240"/>
        </w:tabs>
        <w:ind w:left="6240" w:hanging="360"/>
      </w:pPr>
    </w:lvl>
    <w:lvl w:ilvl="8" w:tplc="36944EA6" w:tentative="1">
      <w:start w:val="1"/>
      <w:numFmt w:val="upperLetter"/>
      <w:lvlText w:val="%9)"/>
      <w:lvlJc w:val="left"/>
      <w:pPr>
        <w:tabs>
          <w:tab w:val="num" w:pos="6960"/>
        </w:tabs>
        <w:ind w:left="6960" w:hanging="360"/>
      </w:pPr>
    </w:lvl>
  </w:abstractNum>
  <w:num w:numId="1">
    <w:abstractNumId w:val="4"/>
  </w:num>
  <w:num w:numId="2">
    <w:abstractNumId w:val="6"/>
  </w:num>
  <w:num w:numId="3">
    <w:abstractNumId w:val="2"/>
  </w:num>
  <w:num w:numId="4">
    <w:abstractNumId w:val="8"/>
  </w:num>
  <w:num w:numId="5">
    <w:abstractNumId w:val="5"/>
  </w:num>
  <w:num w:numId="6">
    <w:abstractNumId w:val="9"/>
  </w:num>
  <w:num w:numId="7">
    <w:abstractNumId w:val="3"/>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234"/>
    <w:rsid w:val="00031851"/>
    <w:rsid w:val="00045476"/>
    <w:rsid w:val="00057F56"/>
    <w:rsid w:val="00072AEA"/>
    <w:rsid w:val="00111B6F"/>
    <w:rsid w:val="00111BED"/>
    <w:rsid w:val="00156C68"/>
    <w:rsid w:val="001A6A60"/>
    <w:rsid w:val="001E204C"/>
    <w:rsid w:val="001F41EC"/>
    <w:rsid w:val="0021461B"/>
    <w:rsid w:val="00216254"/>
    <w:rsid w:val="002243A4"/>
    <w:rsid w:val="00265E84"/>
    <w:rsid w:val="00274C10"/>
    <w:rsid w:val="00295FBE"/>
    <w:rsid w:val="002A4B24"/>
    <w:rsid w:val="002D13D4"/>
    <w:rsid w:val="002D60C3"/>
    <w:rsid w:val="002F0466"/>
    <w:rsid w:val="002F7234"/>
    <w:rsid w:val="0031722F"/>
    <w:rsid w:val="0039609C"/>
    <w:rsid w:val="00397502"/>
    <w:rsid w:val="003B5253"/>
    <w:rsid w:val="003D500B"/>
    <w:rsid w:val="003E71CA"/>
    <w:rsid w:val="003F4163"/>
    <w:rsid w:val="003F6BC8"/>
    <w:rsid w:val="00410BAC"/>
    <w:rsid w:val="00442C87"/>
    <w:rsid w:val="00470A27"/>
    <w:rsid w:val="004D3939"/>
    <w:rsid w:val="004E225A"/>
    <w:rsid w:val="00545EF6"/>
    <w:rsid w:val="005563DE"/>
    <w:rsid w:val="00556801"/>
    <w:rsid w:val="0056055E"/>
    <w:rsid w:val="00587782"/>
    <w:rsid w:val="0059559D"/>
    <w:rsid w:val="005D1D90"/>
    <w:rsid w:val="005F1A8C"/>
    <w:rsid w:val="0063615F"/>
    <w:rsid w:val="00650DBA"/>
    <w:rsid w:val="006B0FE2"/>
    <w:rsid w:val="006B2488"/>
    <w:rsid w:val="006C04AD"/>
    <w:rsid w:val="00723E59"/>
    <w:rsid w:val="007A080F"/>
    <w:rsid w:val="007E4A3D"/>
    <w:rsid w:val="008363B5"/>
    <w:rsid w:val="008728F8"/>
    <w:rsid w:val="00881095"/>
    <w:rsid w:val="00893061"/>
    <w:rsid w:val="008B7034"/>
    <w:rsid w:val="008D0E8A"/>
    <w:rsid w:val="008D595E"/>
    <w:rsid w:val="008E134D"/>
    <w:rsid w:val="008E29A4"/>
    <w:rsid w:val="008E31EF"/>
    <w:rsid w:val="008E7AB3"/>
    <w:rsid w:val="008F2164"/>
    <w:rsid w:val="00944453"/>
    <w:rsid w:val="00960A24"/>
    <w:rsid w:val="00980D3C"/>
    <w:rsid w:val="00990E54"/>
    <w:rsid w:val="0099693D"/>
    <w:rsid w:val="009B0703"/>
    <w:rsid w:val="009C204C"/>
    <w:rsid w:val="009C5791"/>
    <w:rsid w:val="009F2DB5"/>
    <w:rsid w:val="00A024E6"/>
    <w:rsid w:val="00A05757"/>
    <w:rsid w:val="00A30EC2"/>
    <w:rsid w:val="00A831FA"/>
    <w:rsid w:val="00A8586F"/>
    <w:rsid w:val="00AC59C3"/>
    <w:rsid w:val="00AD70F5"/>
    <w:rsid w:val="00AF421D"/>
    <w:rsid w:val="00AF6474"/>
    <w:rsid w:val="00B42E0D"/>
    <w:rsid w:val="00B45996"/>
    <w:rsid w:val="00BC0115"/>
    <w:rsid w:val="00BE5EA4"/>
    <w:rsid w:val="00C25D5F"/>
    <w:rsid w:val="00C421B1"/>
    <w:rsid w:val="00C423AE"/>
    <w:rsid w:val="00C563BB"/>
    <w:rsid w:val="00C62035"/>
    <w:rsid w:val="00CA0C74"/>
    <w:rsid w:val="00CA4BC2"/>
    <w:rsid w:val="00CD106F"/>
    <w:rsid w:val="00CF1BD5"/>
    <w:rsid w:val="00D07887"/>
    <w:rsid w:val="00D33617"/>
    <w:rsid w:val="00D34161"/>
    <w:rsid w:val="00D4225D"/>
    <w:rsid w:val="00D74892"/>
    <w:rsid w:val="00DA3F5A"/>
    <w:rsid w:val="00DA3F8C"/>
    <w:rsid w:val="00E02A34"/>
    <w:rsid w:val="00E17591"/>
    <w:rsid w:val="00E23B09"/>
    <w:rsid w:val="00E63924"/>
    <w:rsid w:val="00E73822"/>
    <w:rsid w:val="00EC7085"/>
    <w:rsid w:val="00EF6A4F"/>
    <w:rsid w:val="00F03AB8"/>
    <w:rsid w:val="00F311E0"/>
    <w:rsid w:val="00F62EE2"/>
    <w:rsid w:val="00F63C0A"/>
    <w:rsid w:val="00FC74C5"/>
    <w:rsid w:val="00FC7583"/>
    <w:rsid w:val="00FD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225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A080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A080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2C87"/>
    <w:pPr>
      <w:ind w:leftChars="400" w:left="840"/>
    </w:pPr>
  </w:style>
  <w:style w:type="paragraph" w:styleId="Web">
    <w:name w:val="Normal (Web)"/>
    <w:basedOn w:val="a"/>
    <w:uiPriority w:val="99"/>
    <w:semiHidden/>
    <w:unhideWhenUsed/>
    <w:rsid w:val="001A6A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Hyperlink"/>
    <w:basedOn w:val="a0"/>
    <w:uiPriority w:val="99"/>
    <w:unhideWhenUsed/>
    <w:rsid w:val="002A4B24"/>
    <w:rPr>
      <w:color w:val="0563C1" w:themeColor="hyperlink"/>
      <w:u w:val="single"/>
    </w:rPr>
  </w:style>
  <w:style w:type="character" w:customStyle="1" w:styleId="10">
    <w:name w:val="見出し 1 (文字)"/>
    <w:basedOn w:val="a0"/>
    <w:link w:val="1"/>
    <w:uiPriority w:val="9"/>
    <w:rsid w:val="007A080F"/>
    <w:rPr>
      <w:rFonts w:asciiTheme="majorHAnsi" w:eastAsiaTheme="majorEastAsia" w:hAnsiTheme="majorHAnsi" w:cstheme="majorBidi"/>
      <w:sz w:val="24"/>
      <w:szCs w:val="24"/>
    </w:rPr>
  </w:style>
  <w:style w:type="character" w:customStyle="1" w:styleId="20">
    <w:name w:val="見出し 2 (文字)"/>
    <w:basedOn w:val="a0"/>
    <w:link w:val="2"/>
    <w:uiPriority w:val="9"/>
    <w:rsid w:val="007A080F"/>
    <w:rPr>
      <w:rFonts w:asciiTheme="majorHAnsi" w:eastAsiaTheme="majorEastAsia" w:hAnsiTheme="majorHAnsi" w:cstheme="majorBidi"/>
    </w:rPr>
  </w:style>
  <w:style w:type="paragraph" w:styleId="a5">
    <w:name w:val="TOC Heading"/>
    <w:basedOn w:val="1"/>
    <w:next w:val="a"/>
    <w:uiPriority w:val="39"/>
    <w:unhideWhenUsed/>
    <w:qFormat/>
    <w:rsid w:val="009B0703"/>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9B0703"/>
  </w:style>
  <w:style w:type="paragraph" w:styleId="21">
    <w:name w:val="toc 2"/>
    <w:basedOn w:val="a"/>
    <w:next w:val="a"/>
    <w:autoRedefine/>
    <w:uiPriority w:val="39"/>
    <w:unhideWhenUsed/>
    <w:rsid w:val="009B0703"/>
    <w:pPr>
      <w:ind w:leftChars="100" w:left="210"/>
    </w:pPr>
  </w:style>
  <w:style w:type="paragraph" w:styleId="a6">
    <w:name w:val="Plain Text"/>
    <w:basedOn w:val="a"/>
    <w:link w:val="a7"/>
    <w:uiPriority w:val="99"/>
    <w:semiHidden/>
    <w:unhideWhenUsed/>
    <w:rsid w:val="00A30EC2"/>
    <w:pPr>
      <w:jc w:val="left"/>
    </w:pPr>
    <w:rPr>
      <w:rFonts w:ascii="ＭＳ ゴシック" w:eastAsia="ＭＳ ゴシック" w:hAnsi="Courier New" w:cs="Courier New"/>
      <w:sz w:val="20"/>
      <w:szCs w:val="21"/>
    </w:rPr>
  </w:style>
  <w:style w:type="character" w:customStyle="1" w:styleId="a7">
    <w:name w:val="書式なし (文字)"/>
    <w:basedOn w:val="a0"/>
    <w:link w:val="a6"/>
    <w:uiPriority w:val="99"/>
    <w:semiHidden/>
    <w:rsid w:val="00A30EC2"/>
    <w:rPr>
      <w:rFonts w:ascii="ＭＳ ゴシック" w:eastAsia="ＭＳ ゴシック" w:hAnsi="Courier New" w:cs="Courier New"/>
      <w:sz w:val="20"/>
      <w:szCs w:val="21"/>
    </w:rPr>
  </w:style>
  <w:style w:type="character" w:styleId="a8">
    <w:name w:val="annotation reference"/>
    <w:basedOn w:val="a0"/>
    <w:uiPriority w:val="99"/>
    <w:semiHidden/>
    <w:unhideWhenUsed/>
    <w:rsid w:val="00C62035"/>
    <w:rPr>
      <w:sz w:val="18"/>
      <w:szCs w:val="18"/>
    </w:rPr>
  </w:style>
  <w:style w:type="paragraph" w:styleId="a9">
    <w:name w:val="annotation text"/>
    <w:basedOn w:val="a"/>
    <w:link w:val="aa"/>
    <w:uiPriority w:val="99"/>
    <w:semiHidden/>
    <w:unhideWhenUsed/>
    <w:rsid w:val="00C62035"/>
    <w:pPr>
      <w:jc w:val="left"/>
    </w:pPr>
  </w:style>
  <w:style w:type="character" w:customStyle="1" w:styleId="aa">
    <w:name w:val="コメント文字列 (文字)"/>
    <w:basedOn w:val="a0"/>
    <w:link w:val="a9"/>
    <w:uiPriority w:val="99"/>
    <w:semiHidden/>
    <w:rsid w:val="00C62035"/>
  </w:style>
  <w:style w:type="paragraph" w:styleId="ab">
    <w:name w:val="annotation subject"/>
    <w:basedOn w:val="a9"/>
    <w:next w:val="a9"/>
    <w:link w:val="ac"/>
    <w:uiPriority w:val="99"/>
    <w:semiHidden/>
    <w:unhideWhenUsed/>
    <w:rsid w:val="00C62035"/>
    <w:rPr>
      <w:b/>
      <w:bCs/>
    </w:rPr>
  </w:style>
  <w:style w:type="character" w:customStyle="1" w:styleId="ac">
    <w:name w:val="コメント内容 (文字)"/>
    <w:basedOn w:val="aa"/>
    <w:link w:val="ab"/>
    <w:uiPriority w:val="99"/>
    <w:semiHidden/>
    <w:rsid w:val="00C62035"/>
    <w:rPr>
      <w:b/>
      <w:bCs/>
    </w:rPr>
  </w:style>
  <w:style w:type="paragraph" w:styleId="ad">
    <w:name w:val="Balloon Text"/>
    <w:basedOn w:val="a"/>
    <w:link w:val="ae"/>
    <w:uiPriority w:val="99"/>
    <w:semiHidden/>
    <w:unhideWhenUsed/>
    <w:rsid w:val="00C6203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62035"/>
    <w:rPr>
      <w:rFonts w:asciiTheme="majorHAnsi" w:eastAsiaTheme="majorEastAsia" w:hAnsiTheme="majorHAnsi" w:cstheme="majorBidi"/>
      <w:sz w:val="18"/>
      <w:szCs w:val="18"/>
    </w:rPr>
  </w:style>
  <w:style w:type="paragraph" w:styleId="af">
    <w:name w:val="header"/>
    <w:basedOn w:val="a"/>
    <w:link w:val="af0"/>
    <w:uiPriority w:val="99"/>
    <w:unhideWhenUsed/>
    <w:rsid w:val="006B0FE2"/>
    <w:pPr>
      <w:tabs>
        <w:tab w:val="center" w:pos="4252"/>
        <w:tab w:val="right" w:pos="8504"/>
      </w:tabs>
      <w:snapToGrid w:val="0"/>
    </w:pPr>
  </w:style>
  <w:style w:type="character" w:customStyle="1" w:styleId="af0">
    <w:name w:val="ヘッダー (文字)"/>
    <w:basedOn w:val="a0"/>
    <w:link w:val="af"/>
    <w:uiPriority w:val="99"/>
    <w:rsid w:val="006B0FE2"/>
  </w:style>
  <w:style w:type="paragraph" w:styleId="af1">
    <w:name w:val="footer"/>
    <w:basedOn w:val="a"/>
    <w:link w:val="af2"/>
    <w:uiPriority w:val="99"/>
    <w:unhideWhenUsed/>
    <w:rsid w:val="006B0FE2"/>
    <w:pPr>
      <w:tabs>
        <w:tab w:val="center" w:pos="4252"/>
        <w:tab w:val="right" w:pos="8504"/>
      </w:tabs>
      <w:snapToGrid w:val="0"/>
    </w:pPr>
  </w:style>
  <w:style w:type="character" w:customStyle="1" w:styleId="af2">
    <w:name w:val="フッター (文字)"/>
    <w:basedOn w:val="a0"/>
    <w:link w:val="af1"/>
    <w:uiPriority w:val="99"/>
    <w:rsid w:val="006B0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5372">
      <w:bodyDiv w:val="1"/>
      <w:marLeft w:val="0"/>
      <w:marRight w:val="0"/>
      <w:marTop w:val="0"/>
      <w:marBottom w:val="0"/>
      <w:divBdr>
        <w:top w:val="none" w:sz="0" w:space="0" w:color="auto"/>
        <w:left w:val="none" w:sz="0" w:space="0" w:color="auto"/>
        <w:bottom w:val="none" w:sz="0" w:space="0" w:color="auto"/>
        <w:right w:val="none" w:sz="0" w:space="0" w:color="auto"/>
      </w:divBdr>
      <w:divsChild>
        <w:div w:id="254943426">
          <w:marLeft w:val="547"/>
          <w:marRight w:val="0"/>
          <w:marTop w:val="0"/>
          <w:marBottom w:val="0"/>
          <w:divBdr>
            <w:top w:val="none" w:sz="0" w:space="0" w:color="auto"/>
            <w:left w:val="none" w:sz="0" w:space="0" w:color="auto"/>
            <w:bottom w:val="none" w:sz="0" w:space="0" w:color="auto"/>
            <w:right w:val="none" w:sz="0" w:space="0" w:color="auto"/>
          </w:divBdr>
        </w:div>
        <w:div w:id="1564023903">
          <w:marLeft w:val="547"/>
          <w:marRight w:val="0"/>
          <w:marTop w:val="0"/>
          <w:marBottom w:val="0"/>
          <w:divBdr>
            <w:top w:val="none" w:sz="0" w:space="0" w:color="auto"/>
            <w:left w:val="none" w:sz="0" w:space="0" w:color="auto"/>
            <w:bottom w:val="none" w:sz="0" w:space="0" w:color="auto"/>
            <w:right w:val="none" w:sz="0" w:space="0" w:color="auto"/>
          </w:divBdr>
        </w:div>
      </w:divsChild>
    </w:div>
    <w:div w:id="218443276">
      <w:bodyDiv w:val="1"/>
      <w:marLeft w:val="0"/>
      <w:marRight w:val="0"/>
      <w:marTop w:val="0"/>
      <w:marBottom w:val="0"/>
      <w:divBdr>
        <w:top w:val="none" w:sz="0" w:space="0" w:color="auto"/>
        <w:left w:val="none" w:sz="0" w:space="0" w:color="auto"/>
        <w:bottom w:val="none" w:sz="0" w:space="0" w:color="auto"/>
        <w:right w:val="none" w:sz="0" w:space="0" w:color="auto"/>
      </w:divBdr>
    </w:div>
    <w:div w:id="218714925">
      <w:bodyDiv w:val="1"/>
      <w:marLeft w:val="0"/>
      <w:marRight w:val="0"/>
      <w:marTop w:val="0"/>
      <w:marBottom w:val="0"/>
      <w:divBdr>
        <w:top w:val="none" w:sz="0" w:space="0" w:color="auto"/>
        <w:left w:val="none" w:sz="0" w:space="0" w:color="auto"/>
        <w:bottom w:val="none" w:sz="0" w:space="0" w:color="auto"/>
        <w:right w:val="none" w:sz="0" w:space="0" w:color="auto"/>
      </w:divBdr>
    </w:div>
    <w:div w:id="243150138">
      <w:bodyDiv w:val="1"/>
      <w:marLeft w:val="0"/>
      <w:marRight w:val="0"/>
      <w:marTop w:val="0"/>
      <w:marBottom w:val="0"/>
      <w:divBdr>
        <w:top w:val="none" w:sz="0" w:space="0" w:color="auto"/>
        <w:left w:val="none" w:sz="0" w:space="0" w:color="auto"/>
        <w:bottom w:val="none" w:sz="0" w:space="0" w:color="auto"/>
        <w:right w:val="none" w:sz="0" w:space="0" w:color="auto"/>
      </w:divBdr>
    </w:div>
    <w:div w:id="337343989">
      <w:bodyDiv w:val="1"/>
      <w:marLeft w:val="0"/>
      <w:marRight w:val="0"/>
      <w:marTop w:val="0"/>
      <w:marBottom w:val="0"/>
      <w:divBdr>
        <w:top w:val="none" w:sz="0" w:space="0" w:color="auto"/>
        <w:left w:val="none" w:sz="0" w:space="0" w:color="auto"/>
        <w:bottom w:val="none" w:sz="0" w:space="0" w:color="auto"/>
        <w:right w:val="none" w:sz="0" w:space="0" w:color="auto"/>
      </w:divBdr>
    </w:div>
    <w:div w:id="444889547">
      <w:bodyDiv w:val="1"/>
      <w:marLeft w:val="0"/>
      <w:marRight w:val="0"/>
      <w:marTop w:val="0"/>
      <w:marBottom w:val="0"/>
      <w:divBdr>
        <w:top w:val="none" w:sz="0" w:space="0" w:color="auto"/>
        <w:left w:val="none" w:sz="0" w:space="0" w:color="auto"/>
        <w:bottom w:val="none" w:sz="0" w:space="0" w:color="auto"/>
        <w:right w:val="none" w:sz="0" w:space="0" w:color="auto"/>
      </w:divBdr>
      <w:divsChild>
        <w:div w:id="790591792">
          <w:marLeft w:val="547"/>
          <w:marRight w:val="0"/>
          <w:marTop w:val="0"/>
          <w:marBottom w:val="0"/>
          <w:divBdr>
            <w:top w:val="none" w:sz="0" w:space="0" w:color="auto"/>
            <w:left w:val="none" w:sz="0" w:space="0" w:color="auto"/>
            <w:bottom w:val="none" w:sz="0" w:space="0" w:color="auto"/>
            <w:right w:val="none" w:sz="0" w:space="0" w:color="auto"/>
          </w:divBdr>
        </w:div>
        <w:div w:id="520246088">
          <w:marLeft w:val="1080"/>
          <w:marRight w:val="0"/>
          <w:marTop w:val="0"/>
          <w:marBottom w:val="0"/>
          <w:divBdr>
            <w:top w:val="none" w:sz="0" w:space="0" w:color="auto"/>
            <w:left w:val="none" w:sz="0" w:space="0" w:color="auto"/>
            <w:bottom w:val="none" w:sz="0" w:space="0" w:color="auto"/>
            <w:right w:val="none" w:sz="0" w:space="0" w:color="auto"/>
          </w:divBdr>
        </w:div>
        <w:div w:id="1760297392">
          <w:marLeft w:val="1080"/>
          <w:marRight w:val="0"/>
          <w:marTop w:val="0"/>
          <w:marBottom w:val="0"/>
          <w:divBdr>
            <w:top w:val="none" w:sz="0" w:space="0" w:color="auto"/>
            <w:left w:val="none" w:sz="0" w:space="0" w:color="auto"/>
            <w:bottom w:val="none" w:sz="0" w:space="0" w:color="auto"/>
            <w:right w:val="none" w:sz="0" w:space="0" w:color="auto"/>
          </w:divBdr>
        </w:div>
        <w:div w:id="1486967604">
          <w:marLeft w:val="1080"/>
          <w:marRight w:val="0"/>
          <w:marTop w:val="0"/>
          <w:marBottom w:val="0"/>
          <w:divBdr>
            <w:top w:val="none" w:sz="0" w:space="0" w:color="auto"/>
            <w:left w:val="none" w:sz="0" w:space="0" w:color="auto"/>
            <w:bottom w:val="none" w:sz="0" w:space="0" w:color="auto"/>
            <w:right w:val="none" w:sz="0" w:space="0" w:color="auto"/>
          </w:divBdr>
        </w:div>
      </w:divsChild>
    </w:div>
    <w:div w:id="446584686">
      <w:bodyDiv w:val="1"/>
      <w:marLeft w:val="0"/>
      <w:marRight w:val="0"/>
      <w:marTop w:val="0"/>
      <w:marBottom w:val="0"/>
      <w:divBdr>
        <w:top w:val="none" w:sz="0" w:space="0" w:color="auto"/>
        <w:left w:val="none" w:sz="0" w:space="0" w:color="auto"/>
        <w:bottom w:val="none" w:sz="0" w:space="0" w:color="auto"/>
        <w:right w:val="none" w:sz="0" w:space="0" w:color="auto"/>
      </w:divBdr>
    </w:div>
    <w:div w:id="542061781">
      <w:bodyDiv w:val="1"/>
      <w:marLeft w:val="0"/>
      <w:marRight w:val="0"/>
      <w:marTop w:val="0"/>
      <w:marBottom w:val="0"/>
      <w:divBdr>
        <w:top w:val="none" w:sz="0" w:space="0" w:color="auto"/>
        <w:left w:val="none" w:sz="0" w:space="0" w:color="auto"/>
        <w:bottom w:val="none" w:sz="0" w:space="0" w:color="auto"/>
        <w:right w:val="none" w:sz="0" w:space="0" w:color="auto"/>
      </w:divBdr>
    </w:div>
    <w:div w:id="679355000">
      <w:bodyDiv w:val="1"/>
      <w:marLeft w:val="0"/>
      <w:marRight w:val="0"/>
      <w:marTop w:val="0"/>
      <w:marBottom w:val="0"/>
      <w:divBdr>
        <w:top w:val="none" w:sz="0" w:space="0" w:color="auto"/>
        <w:left w:val="none" w:sz="0" w:space="0" w:color="auto"/>
        <w:bottom w:val="none" w:sz="0" w:space="0" w:color="auto"/>
        <w:right w:val="none" w:sz="0" w:space="0" w:color="auto"/>
      </w:divBdr>
    </w:div>
    <w:div w:id="770972085">
      <w:bodyDiv w:val="1"/>
      <w:marLeft w:val="0"/>
      <w:marRight w:val="0"/>
      <w:marTop w:val="0"/>
      <w:marBottom w:val="0"/>
      <w:divBdr>
        <w:top w:val="none" w:sz="0" w:space="0" w:color="auto"/>
        <w:left w:val="none" w:sz="0" w:space="0" w:color="auto"/>
        <w:bottom w:val="none" w:sz="0" w:space="0" w:color="auto"/>
        <w:right w:val="none" w:sz="0" w:space="0" w:color="auto"/>
      </w:divBdr>
    </w:div>
    <w:div w:id="774448562">
      <w:bodyDiv w:val="1"/>
      <w:marLeft w:val="0"/>
      <w:marRight w:val="0"/>
      <w:marTop w:val="0"/>
      <w:marBottom w:val="0"/>
      <w:divBdr>
        <w:top w:val="none" w:sz="0" w:space="0" w:color="auto"/>
        <w:left w:val="none" w:sz="0" w:space="0" w:color="auto"/>
        <w:bottom w:val="none" w:sz="0" w:space="0" w:color="auto"/>
        <w:right w:val="none" w:sz="0" w:space="0" w:color="auto"/>
      </w:divBdr>
      <w:divsChild>
        <w:div w:id="1662779663">
          <w:marLeft w:val="547"/>
          <w:marRight w:val="0"/>
          <w:marTop w:val="0"/>
          <w:marBottom w:val="0"/>
          <w:divBdr>
            <w:top w:val="none" w:sz="0" w:space="0" w:color="auto"/>
            <w:left w:val="none" w:sz="0" w:space="0" w:color="auto"/>
            <w:bottom w:val="none" w:sz="0" w:space="0" w:color="auto"/>
            <w:right w:val="none" w:sz="0" w:space="0" w:color="auto"/>
          </w:divBdr>
        </w:div>
        <w:div w:id="1098602583">
          <w:marLeft w:val="1080"/>
          <w:marRight w:val="0"/>
          <w:marTop w:val="0"/>
          <w:marBottom w:val="0"/>
          <w:divBdr>
            <w:top w:val="none" w:sz="0" w:space="0" w:color="auto"/>
            <w:left w:val="none" w:sz="0" w:space="0" w:color="auto"/>
            <w:bottom w:val="none" w:sz="0" w:space="0" w:color="auto"/>
            <w:right w:val="none" w:sz="0" w:space="0" w:color="auto"/>
          </w:divBdr>
        </w:div>
        <w:div w:id="987831091">
          <w:marLeft w:val="1080"/>
          <w:marRight w:val="0"/>
          <w:marTop w:val="0"/>
          <w:marBottom w:val="0"/>
          <w:divBdr>
            <w:top w:val="none" w:sz="0" w:space="0" w:color="auto"/>
            <w:left w:val="none" w:sz="0" w:space="0" w:color="auto"/>
            <w:bottom w:val="none" w:sz="0" w:space="0" w:color="auto"/>
            <w:right w:val="none" w:sz="0" w:space="0" w:color="auto"/>
          </w:divBdr>
        </w:div>
        <w:div w:id="1637754527">
          <w:marLeft w:val="1080"/>
          <w:marRight w:val="0"/>
          <w:marTop w:val="0"/>
          <w:marBottom w:val="0"/>
          <w:divBdr>
            <w:top w:val="none" w:sz="0" w:space="0" w:color="auto"/>
            <w:left w:val="none" w:sz="0" w:space="0" w:color="auto"/>
            <w:bottom w:val="none" w:sz="0" w:space="0" w:color="auto"/>
            <w:right w:val="none" w:sz="0" w:space="0" w:color="auto"/>
          </w:divBdr>
        </w:div>
      </w:divsChild>
    </w:div>
    <w:div w:id="796609001">
      <w:bodyDiv w:val="1"/>
      <w:marLeft w:val="0"/>
      <w:marRight w:val="0"/>
      <w:marTop w:val="0"/>
      <w:marBottom w:val="0"/>
      <w:divBdr>
        <w:top w:val="none" w:sz="0" w:space="0" w:color="auto"/>
        <w:left w:val="none" w:sz="0" w:space="0" w:color="auto"/>
        <w:bottom w:val="none" w:sz="0" w:space="0" w:color="auto"/>
        <w:right w:val="none" w:sz="0" w:space="0" w:color="auto"/>
      </w:divBdr>
      <w:divsChild>
        <w:div w:id="1240604108">
          <w:marLeft w:val="1296"/>
          <w:marRight w:val="0"/>
          <w:marTop w:val="40"/>
          <w:marBottom w:val="80"/>
          <w:divBdr>
            <w:top w:val="none" w:sz="0" w:space="0" w:color="auto"/>
            <w:left w:val="none" w:sz="0" w:space="0" w:color="auto"/>
            <w:bottom w:val="none" w:sz="0" w:space="0" w:color="auto"/>
            <w:right w:val="none" w:sz="0" w:space="0" w:color="auto"/>
          </w:divBdr>
        </w:div>
      </w:divsChild>
    </w:div>
    <w:div w:id="903642629">
      <w:bodyDiv w:val="1"/>
      <w:marLeft w:val="0"/>
      <w:marRight w:val="0"/>
      <w:marTop w:val="0"/>
      <w:marBottom w:val="0"/>
      <w:divBdr>
        <w:top w:val="none" w:sz="0" w:space="0" w:color="auto"/>
        <w:left w:val="none" w:sz="0" w:space="0" w:color="auto"/>
        <w:bottom w:val="none" w:sz="0" w:space="0" w:color="auto"/>
        <w:right w:val="none" w:sz="0" w:space="0" w:color="auto"/>
      </w:divBdr>
    </w:div>
    <w:div w:id="958873649">
      <w:bodyDiv w:val="1"/>
      <w:marLeft w:val="0"/>
      <w:marRight w:val="0"/>
      <w:marTop w:val="0"/>
      <w:marBottom w:val="0"/>
      <w:divBdr>
        <w:top w:val="none" w:sz="0" w:space="0" w:color="auto"/>
        <w:left w:val="none" w:sz="0" w:space="0" w:color="auto"/>
        <w:bottom w:val="none" w:sz="0" w:space="0" w:color="auto"/>
        <w:right w:val="none" w:sz="0" w:space="0" w:color="auto"/>
      </w:divBdr>
    </w:div>
    <w:div w:id="1081222799">
      <w:bodyDiv w:val="1"/>
      <w:marLeft w:val="0"/>
      <w:marRight w:val="0"/>
      <w:marTop w:val="0"/>
      <w:marBottom w:val="0"/>
      <w:divBdr>
        <w:top w:val="none" w:sz="0" w:space="0" w:color="auto"/>
        <w:left w:val="none" w:sz="0" w:space="0" w:color="auto"/>
        <w:bottom w:val="none" w:sz="0" w:space="0" w:color="auto"/>
        <w:right w:val="none" w:sz="0" w:space="0" w:color="auto"/>
      </w:divBdr>
    </w:div>
    <w:div w:id="1172262562">
      <w:bodyDiv w:val="1"/>
      <w:marLeft w:val="0"/>
      <w:marRight w:val="0"/>
      <w:marTop w:val="0"/>
      <w:marBottom w:val="0"/>
      <w:divBdr>
        <w:top w:val="none" w:sz="0" w:space="0" w:color="auto"/>
        <w:left w:val="none" w:sz="0" w:space="0" w:color="auto"/>
        <w:bottom w:val="none" w:sz="0" w:space="0" w:color="auto"/>
        <w:right w:val="none" w:sz="0" w:space="0" w:color="auto"/>
      </w:divBdr>
    </w:div>
    <w:div w:id="1266689779">
      <w:bodyDiv w:val="1"/>
      <w:marLeft w:val="0"/>
      <w:marRight w:val="0"/>
      <w:marTop w:val="0"/>
      <w:marBottom w:val="0"/>
      <w:divBdr>
        <w:top w:val="none" w:sz="0" w:space="0" w:color="auto"/>
        <w:left w:val="none" w:sz="0" w:space="0" w:color="auto"/>
        <w:bottom w:val="none" w:sz="0" w:space="0" w:color="auto"/>
        <w:right w:val="none" w:sz="0" w:space="0" w:color="auto"/>
      </w:divBdr>
    </w:div>
    <w:div w:id="1364288190">
      <w:bodyDiv w:val="1"/>
      <w:marLeft w:val="0"/>
      <w:marRight w:val="0"/>
      <w:marTop w:val="0"/>
      <w:marBottom w:val="0"/>
      <w:divBdr>
        <w:top w:val="none" w:sz="0" w:space="0" w:color="auto"/>
        <w:left w:val="none" w:sz="0" w:space="0" w:color="auto"/>
        <w:bottom w:val="none" w:sz="0" w:space="0" w:color="auto"/>
        <w:right w:val="none" w:sz="0" w:space="0" w:color="auto"/>
      </w:divBdr>
    </w:div>
    <w:div w:id="1439521298">
      <w:bodyDiv w:val="1"/>
      <w:marLeft w:val="0"/>
      <w:marRight w:val="0"/>
      <w:marTop w:val="0"/>
      <w:marBottom w:val="0"/>
      <w:divBdr>
        <w:top w:val="none" w:sz="0" w:space="0" w:color="auto"/>
        <w:left w:val="none" w:sz="0" w:space="0" w:color="auto"/>
        <w:bottom w:val="none" w:sz="0" w:space="0" w:color="auto"/>
        <w:right w:val="none" w:sz="0" w:space="0" w:color="auto"/>
      </w:divBdr>
    </w:div>
    <w:div w:id="1657762738">
      <w:bodyDiv w:val="1"/>
      <w:marLeft w:val="0"/>
      <w:marRight w:val="0"/>
      <w:marTop w:val="0"/>
      <w:marBottom w:val="0"/>
      <w:divBdr>
        <w:top w:val="none" w:sz="0" w:space="0" w:color="auto"/>
        <w:left w:val="none" w:sz="0" w:space="0" w:color="auto"/>
        <w:bottom w:val="none" w:sz="0" w:space="0" w:color="auto"/>
        <w:right w:val="none" w:sz="0" w:space="0" w:color="auto"/>
      </w:divBdr>
    </w:div>
    <w:div w:id="1820613417">
      <w:bodyDiv w:val="1"/>
      <w:marLeft w:val="0"/>
      <w:marRight w:val="0"/>
      <w:marTop w:val="0"/>
      <w:marBottom w:val="0"/>
      <w:divBdr>
        <w:top w:val="none" w:sz="0" w:space="0" w:color="auto"/>
        <w:left w:val="none" w:sz="0" w:space="0" w:color="auto"/>
        <w:bottom w:val="none" w:sz="0" w:space="0" w:color="auto"/>
        <w:right w:val="none" w:sz="0" w:space="0" w:color="auto"/>
      </w:divBdr>
    </w:div>
    <w:div w:id="1839226771">
      <w:bodyDiv w:val="1"/>
      <w:marLeft w:val="0"/>
      <w:marRight w:val="0"/>
      <w:marTop w:val="0"/>
      <w:marBottom w:val="0"/>
      <w:divBdr>
        <w:top w:val="none" w:sz="0" w:space="0" w:color="auto"/>
        <w:left w:val="none" w:sz="0" w:space="0" w:color="auto"/>
        <w:bottom w:val="none" w:sz="0" w:space="0" w:color="auto"/>
        <w:right w:val="none" w:sz="0" w:space="0" w:color="auto"/>
      </w:divBdr>
    </w:div>
    <w:div w:id="1887522756">
      <w:bodyDiv w:val="1"/>
      <w:marLeft w:val="0"/>
      <w:marRight w:val="0"/>
      <w:marTop w:val="0"/>
      <w:marBottom w:val="0"/>
      <w:divBdr>
        <w:top w:val="none" w:sz="0" w:space="0" w:color="auto"/>
        <w:left w:val="none" w:sz="0" w:space="0" w:color="auto"/>
        <w:bottom w:val="none" w:sz="0" w:space="0" w:color="auto"/>
        <w:right w:val="none" w:sz="0" w:space="0" w:color="auto"/>
      </w:divBdr>
    </w:div>
    <w:div w:id="1893030233">
      <w:bodyDiv w:val="1"/>
      <w:marLeft w:val="0"/>
      <w:marRight w:val="0"/>
      <w:marTop w:val="0"/>
      <w:marBottom w:val="0"/>
      <w:divBdr>
        <w:top w:val="none" w:sz="0" w:space="0" w:color="auto"/>
        <w:left w:val="none" w:sz="0" w:space="0" w:color="auto"/>
        <w:bottom w:val="none" w:sz="0" w:space="0" w:color="auto"/>
        <w:right w:val="none" w:sz="0" w:space="0" w:color="auto"/>
      </w:divBdr>
    </w:div>
    <w:div w:id="1975796760">
      <w:bodyDiv w:val="1"/>
      <w:marLeft w:val="0"/>
      <w:marRight w:val="0"/>
      <w:marTop w:val="0"/>
      <w:marBottom w:val="0"/>
      <w:divBdr>
        <w:top w:val="none" w:sz="0" w:space="0" w:color="auto"/>
        <w:left w:val="none" w:sz="0" w:space="0" w:color="auto"/>
        <w:bottom w:val="none" w:sz="0" w:space="0" w:color="auto"/>
        <w:right w:val="none" w:sz="0" w:space="0" w:color="auto"/>
      </w:divBdr>
    </w:div>
    <w:div w:id="199802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466</Words>
  <Characters>2658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2016-09-14T06:46:00Z</dcterms:created>
  <dcterms:modified xsi:type="dcterms:W3CDTF">2016-09-28T02:40:00Z</dcterms:modified>
</cp:coreProperties>
</file>