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13FA6" w14:textId="77777777" w:rsidR="00925C0B" w:rsidRPr="003C7EE6" w:rsidRDefault="00265B2C" w:rsidP="00925C0B">
      <w:pPr>
        <w:spacing w:line="0" w:lineRule="atLeast"/>
        <w:jc w:val="left"/>
        <w:rPr>
          <w:rFonts w:ascii="ＭＳ Ｐ明朝" w:eastAsia="ＭＳ Ｐ明朝" w:hAnsi="ＭＳ Ｐ明朝"/>
          <w:color w:val="000000" w:themeColor="text1"/>
        </w:rPr>
      </w:pPr>
      <w:r w:rsidRPr="003C7EE6">
        <w:rPr>
          <w:rFonts w:ascii="ＭＳ Ｐ明朝" w:eastAsia="ＭＳ Ｐ明朝" w:hAnsi="ＭＳ Ｐ明朝" w:hint="eastAsia"/>
          <w:color w:val="000000" w:themeColor="text1"/>
        </w:rPr>
        <w:t>文書及び手順書</w:t>
      </w:r>
      <w:r w:rsidR="00BF6209" w:rsidRPr="003C7EE6">
        <w:rPr>
          <w:rFonts w:ascii="ＭＳ Ｐ明朝" w:eastAsia="ＭＳ Ｐ明朝" w:hAnsi="ＭＳ Ｐ明朝"/>
          <w:color w:val="000000" w:themeColor="text1"/>
        </w:rPr>
        <w:t>リスト</w:t>
      </w:r>
      <w:r w:rsidR="00DF6FE9" w:rsidRPr="003C7EE6">
        <w:rPr>
          <w:rFonts w:ascii="ＭＳ Ｐ明朝" w:eastAsia="ＭＳ Ｐ明朝" w:hAnsi="ＭＳ Ｐ明朝" w:hint="eastAsia"/>
          <w:color w:val="000000" w:themeColor="text1"/>
        </w:rPr>
        <w:t>（ＧＭＰ）</w:t>
      </w:r>
    </w:p>
    <w:tbl>
      <w:tblPr>
        <w:tblpPr w:leftFromText="142" w:rightFromText="142" w:vertAnchor="page" w:horzAnchor="margin" w:tblpXSpec="center" w:tblpY="2419"/>
        <w:tblW w:w="13350" w:type="dxa"/>
        <w:tblCellMar>
          <w:left w:w="99" w:type="dxa"/>
          <w:right w:w="99" w:type="dxa"/>
        </w:tblCellMar>
        <w:tblLook w:val="04A0" w:firstRow="1" w:lastRow="0" w:firstColumn="1" w:lastColumn="0" w:noHBand="0" w:noVBand="1"/>
      </w:tblPr>
      <w:tblGrid>
        <w:gridCol w:w="2509"/>
        <w:gridCol w:w="2977"/>
        <w:gridCol w:w="2322"/>
        <w:gridCol w:w="1517"/>
        <w:gridCol w:w="1855"/>
        <w:gridCol w:w="2170"/>
      </w:tblGrid>
      <w:tr w:rsidR="003C7EE6" w:rsidRPr="003C7EE6" w14:paraId="05D898BF" w14:textId="77777777" w:rsidTr="00863257">
        <w:trPr>
          <w:trHeight w:val="540"/>
        </w:trPr>
        <w:tc>
          <w:tcPr>
            <w:tcW w:w="2509" w:type="dxa"/>
            <w:tcBorders>
              <w:top w:val="single" w:sz="4" w:space="0" w:color="auto"/>
              <w:left w:val="single" w:sz="4" w:space="0" w:color="auto"/>
              <w:bottom w:val="single" w:sz="4" w:space="0" w:color="auto"/>
              <w:right w:val="single" w:sz="4" w:space="0" w:color="auto"/>
            </w:tcBorders>
            <w:shd w:val="clear" w:color="auto" w:fill="D9D9D9"/>
            <w:vAlign w:val="center"/>
          </w:tcPr>
          <w:p w14:paraId="54E3876A" w14:textId="2042B390" w:rsidR="004E1CF7" w:rsidRPr="003C7EE6" w:rsidRDefault="00B50AB3" w:rsidP="00B50AB3">
            <w:pPr>
              <w:spacing w:line="0" w:lineRule="atLeast"/>
              <w:rPr>
                <w:rFonts w:ascii="ＭＳ Ｐ明朝" w:eastAsia="ＭＳ Ｐ明朝" w:hAnsi="ＭＳ Ｐ明朝"/>
                <w:color w:val="000000" w:themeColor="text1"/>
                <w:sz w:val="16"/>
                <w:szCs w:val="16"/>
              </w:rPr>
            </w:pPr>
            <w:r w:rsidRPr="003C7EE6">
              <w:rPr>
                <w:rFonts w:ascii="ＭＳ Ｐ明朝" w:eastAsia="ＭＳ Ｐ明朝" w:hAnsi="ＭＳ Ｐ明朝" w:hint="eastAsia"/>
                <w:color w:val="000000" w:themeColor="text1"/>
                <w:sz w:val="16"/>
                <w:szCs w:val="16"/>
              </w:rPr>
              <w:t>法令等の該当箇所</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CECB9E" w14:textId="77777777" w:rsidR="004E1CF7" w:rsidRPr="003C7EE6" w:rsidRDefault="004E1CF7" w:rsidP="00B50AB3">
            <w:pPr>
              <w:spacing w:line="0" w:lineRule="atLeast"/>
              <w:rPr>
                <w:rFonts w:ascii="ＭＳ Ｐ明朝" w:eastAsia="ＭＳ Ｐ明朝" w:hAnsi="ＭＳ Ｐ明朝"/>
                <w:color w:val="000000" w:themeColor="text1"/>
                <w:sz w:val="16"/>
                <w:szCs w:val="16"/>
              </w:rPr>
            </w:pPr>
            <w:r w:rsidRPr="003C7EE6">
              <w:rPr>
                <w:rFonts w:ascii="ＭＳ Ｐ明朝" w:eastAsia="ＭＳ Ｐ明朝" w:hAnsi="ＭＳ Ｐ明朝" w:hint="eastAsia"/>
                <w:color w:val="000000" w:themeColor="text1"/>
                <w:sz w:val="16"/>
                <w:szCs w:val="16"/>
              </w:rPr>
              <w:t>文書</w:t>
            </w:r>
            <w:r w:rsidR="00265B2C" w:rsidRPr="003C7EE6">
              <w:rPr>
                <w:rFonts w:ascii="ＭＳ Ｐ明朝" w:eastAsia="ＭＳ Ｐ明朝" w:hAnsi="ＭＳ Ｐ明朝" w:hint="eastAsia"/>
                <w:color w:val="000000" w:themeColor="text1"/>
                <w:sz w:val="16"/>
                <w:szCs w:val="16"/>
              </w:rPr>
              <w:t>/</w:t>
            </w:r>
            <w:r w:rsidRPr="003C7EE6">
              <w:rPr>
                <w:rFonts w:ascii="ＭＳ Ｐ明朝" w:eastAsia="ＭＳ Ｐ明朝" w:hAnsi="ＭＳ Ｐ明朝"/>
                <w:color w:val="000000" w:themeColor="text1"/>
                <w:sz w:val="16"/>
                <w:szCs w:val="16"/>
              </w:rPr>
              <w:t>手順書</w:t>
            </w:r>
          </w:p>
        </w:tc>
        <w:tc>
          <w:tcPr>
            <w:tcW w:w="2322" w:type="dxa"/>
            <w:tcBorders>
              <w:top w:val="single" w:sz="4" w:space="0" w:color="auto"/>
              <w:left w:val="nil"/>
              <w:bottom w:val="single" w:sz="4" w:space="0" w:color="auto"/>
              <w:right w:val="single" w:sz="4" w:space="0" w:color="auto"/>
            </w:tcBorders>
            <w:shd w:val="clear" w:color="auto" w:fill="D9D9D9"/>
            <w:vAlign w:val="center"/>
            <w:hideMark/>
          </w:tcPr>
          <w:p w14:paraId="13664BA3" w14:textId="77777777" w:rsidR="004E1CF7" w:rsidRPr="003C7EE6" w:rsidRDefault="004E1CF7" w:rsidP="00B50AB3">
            <w:pPr>
              <w:spacing w:line="0" w:lineRule="atLeast"/>
              <w:rPr>
                <w:rFonts w:ascii="ＭＳ Ｐ明朝" w:eastAsia="ＭＳ Ｐ明朝" w:hAnsi="ＭＳ Ｐ明朝"/>
                <w:color w:val="000000" w:themeColor="text1"/>
                <w:sz w:val="16"/>
                <w:szCs w:val="16"/>
              </w:rPr>
            </w:pPr>
            <w:r w:rsidRPr="003C7EE6">
              <w:rPr>
                <w:rFonts w:ascii="ＭＳ Ｐ明朝" w:eastAsia="ＭＳ Ｐ明朝" w:hAnsi="ＭＳ Ｐ明朝"/>
                <w:color w:val="000000" w:themeColor="text1"/>
                <w:sz w:val="16"/>
                <w:szCs w:val="16"/>
              </w:rPr>
              <w:t>調査対象製造所等における</w:t>
            </w:r>
            <w:r w:rsidRPr="003C7EE6">
              <w:rPr>
                <w:rFonts w:ascii="ＭＳ Ｐ明朝" w:eastAsia="ＭＳ Ｐ明朝" w:hAnsi="ＭＳ Ｐ明朝" w:hint="eastAsia"/>
                <w:color w:val="000000" w:themeColor="text1"/>
                <w:sz w:val="16"/>
                <w:szCs w:val="16"/>
              </w:rPr>
              <w:t>文書</w:t>
            </w:r>
            <w:r w:rsidR="00265B2C" w:rsidRPr="003C7EE6">
              <w:rPr>
                <w:rFonts w:ascii="ＭＳ Ｐ明朝" w:eastAsia="ＭＳ Ｐ明朝" w:hAnsi="ＭＳ Ｐ明朝" w:hint="eastAsia"/>
                <w:color w:val="000000" w:themeColor="text1"/>
                <w:sz w:val="16"/>
                <w:szCs w:val="16"/>
              </w:rPr>
              <w:t>/</w:t>
            </w:r>
            <w:r w:rsidRPr="003C7EE6">
              <w:rPr>
                <w:rFonts w:ascii="ＭＳ Ｐ明朝" w:eastAsia="ＭＳ Ｐ明朝" w:hAnsi="ＭＳ Ｐ明朝"/>
                <w:color w:val="000000" w:themeColor="text1"/>
                <w:sz w:val="16"/>
                <w:szCs w:val="16"/>
              </w:rPr>
              <w:t>手順書名</w:t>
            </w:r>
          </w:p>
        </w:tc>
        <w:tc>
          <w:tcPr>
            <w:tcW w:w="1517" w:type="dxa"/>
            <w:tcBorders>
              <w:top w:val="single" w:sz="4" w:space="0" w:color="auto"/>
              <w:left w:val="nil"/>
              <w:bottom w:val="single" w:sz="4" w:space="0" w:color="auto"/>
              <w:right w:val="single" w:sz="4" w:space="0" w:color="auto"/>
            </w:tcBorders>
            <w:shd w:val="clear" w:color="auto" w:fill="D9D9D9"/>
            <w:vAlign w:val="center"/>
            <w:hideMark/>
          </w:tcPr>
          <w:p w14:paraId="56705A85" w14:textId="77777777" w:rsidR="004E1CF7" w:rsidRPr="003C7EE6" w:rsidRDefault="004E1CF7" w:rsidP="00B50AB3">
            <w:pPr>
              <w:spacing w:line="0" w:lineRule="atLeast"/>
              <w:rPr>
                <w:rFonts w:ascii="ＭＳ Ｐ明朝" w:eastAsia="ＭＳ Ｐ明朝" w:hAnsi="ＭＳ Ｐ明朝"/>
                <w:color w:val="000000" w:themeColor="text1"/>
                <w:sz w:val="16"/>
                <w:szCs w:val="16"/>
              </w:rPr>
            </w:pPr>
            <w:r w:rsidRPr="003C7EE6">
              <w:rPr>
                <w:rFonts w:ascii="ＭＳ Ｐ明朝" w:eastAsia="ＭＳ Ｐ明朝" w:hAnsi="ＭＳ Ｐ明朝" w:hint="eastAsia"/>
                <w:color w:val="000000" w:themeColor="text1"/>
                <w:sz w:val="16"/>
                <w:szCs w:val="16"/>
              </w:rPr>
              <w:t>文書</w:t>
            </w:r>
            <w:r w:rsidR="00265B2C" w:rsidRPr="003C7EE6">
              <w:rPr>
                <w:rFonts w:ascii="ＭＳ Ｐ明朝" w:eastAsia="ＭＳ Ｐ明朝" w:hAnsi="ＭＳ Ｐ明朝" w:hint="eastAsia"/>
                <w:color w:val="000000" w:themeColor="text1"/>
                <w:sz w:val="16"/>
                <w:szCs w:val="16"/>
              </w:rPr>
              <w:t>/</w:t>
            </w:r>
            <w:r w:rsidRPr="003C7EE6">
              <w:rPr>
                <w:rFonts w:ascii="ＭＳ Ｐ明朝" w:eastAsia="ＭＳ Ｐ明朝" w:hAnsi="ＭＳ Ｐ明朝"/>
                <w:color w:val="000000" w:themeColor="text1"/>
                <w:sz w:val="16"/>
                <w:szCs w:val="16"/>
              </w:rPr>
              <w:t>手順書番号</w:t>
            </w:r>
          </w:p>
        </w:tc>
        <w:tc>
          <w:tcPr>
            <w:tcW w:w="1855" w:type="dxa"/>
            <w:tcBorders>
              <w:top w:val="single" w:sz="4" w:space="0" w:color="auto"/>
              <w:left w:val="nil"/>
              <w:bottom w:val="single" w:sz="4" w:space="0" w:color="auto"/>
              <w:right w:val="single" w:sz="4" w:space="0" w:color="auto"/>
            </w:tcBorders>
            <w:shd w:val="clear" w:color="auto" w:fill="D9D9D9"/>
            <w:vAlign w:val="center"/>
            <w:hideMark/>
          </w:tcPr>
          <w:p w14:paraId="4BC9D164" w14:textId="0CCDADA0" w:rsidR="004E1CF7" w:rsidRPr="003C7EE6" w:rsidRDefault="004E1CF7" w:rsidP="00B50AB3">
            <w:pPr>
              <w:spacing w:line="0" w:lineRule="atLeast"/>
              <w:rPr>
                <w:rFonts w:ascii="ＭＳ Ｐ明朝" w:eastAsia="ＭＳ Ｐ明朝" w:hAnsi="ＭＳ Ｐ明朝"/>
                <w:color w:val="000000" w:themeColor="text1"/>
                <w:sz w:val="16"/>
                <w:szCs w:val="16"/>
              </w:rPr>
            </w:pPr>
            <w:r w:rsidRPr="003C7EE6">
              <w:rPr>
                <w:rFonts w:ascii="ＭＳ Ｐ明朝" w:eastAsia="ＭＳ Ｐ明朝" w:hAnsi="ＭＳ Ｐ明朝"/>
                <w:color w:val="000000" w:themeColor="text1"/>
                <w:sz w:val="16"/>
                <w:szCs w:val="16"/>
              </w:rPr>
              <w:t>直近の</w:t>
            </w:r>
            <w:r w:rsidRPr="003C7EE6">
              <w:rPr>
                <w:rFonts w:ascii="ＭＳ Ｐ明朝" w:eastAsia="ＭＳ Ｐ明朝" w:hAnsi="ＭＳ Ｐ明朝" w:hint="eastAsia"/>
                <w:color w:val="000000" w:themeColor="text1"/>
                <w:sz w:val="16"/>
                <w:szCs w:val="16"/>
              </w:rPr>
              <w:t>改訂</w:t>
            </w:r>
            <w:r w:rsidR="00954F40" w:rsidRPr="003C7EE6">
              <w:rPr>
                <w:rFonts w:ascii="ＭＳ Ｐ明朝" w:eastAsia="ＭＳ Ｐ明朝" w:hAnsi="ＭＳ Ｐ明朝" w:hint="eastAsia"/>
                <w:color w:val="000000" w:themeColor="text1"/>
                <w:sz w:val="16"/>
                <w:szCs w:val="16"/>
              </w:rPr>
              <w:t>日</w:t>
            </w:r>
            <w:r w:rsidR="0006332D" w:rsidRPr="003C7EE6">
              <w:rPr>
                <w:rFonts w:ascii="ＭＳ Ｐ明朝" w:eastAsia="ＭＳ Ｐ明朝" w:hAnsi="ＭＳ Ｐ明朝" w:hint="eastAsia"/>
                <w:color w:val="000000" w:themeColor="text1"/>
                <w:sz w:val="16"/>
                <w:szCs w:val="16"/>
              </w:rPr>
              <w:t>（改訂がない場合は制定日）</w:t>
            </w:r>
          </w:p>
        </w:tc>
        <w:tc>
          <w:tcPr>
            <w:tcW w:w="2170" w:type="dxa"/>
            <w:tcBorders>
              <w:top w:val="single" w:sz="4" w:space="0" w:color="auto"/>
              <w:left w:val="nil"/>
              <w:bottom w:val="single" w:sz="4" w:space="0" w:color="auto"/>
              <w:right w:val="single" w:sz="4" w:space="0" w:color="auto"/>
            </w:tcBorders>
            <w:shd w:val="clear" w:color="auto" w:fill="D9D9D9"/>
            <w:vAlign w:val="center"/>
            <w:hideMark/>
          </w:tcPr>
          <w:p w14:paraId="1872C412" w14:textId="77777777" w:rsidR="004E1CF7" w:rsidRPr="003C7EE6" w:rsidRDefault="004E1CF7" w:rsidP="00B50AB3">
            <w:pPr>
              <w:spacing w:line="0" w:lineRule="atLeast"/>
              <w:rPr>
                <w:rFonts w:ascii="ＭＳ Ｐ明朝" w:eastAsia="ＭＳ Ｐ明朝" w:hAnsi="ＭＳ Ｐ明朝"/>
                <w:color w:val="000000" w:themeColor="text1"/>
                <w:sz w:val="16"/>
                <w:szCs w:val="16"/>
              </w:rPr>
            </w:pPr>
            <w:r w:rsidRPr="003C7EE6">
              <w:rPr>
                <w:rFonts w:ascii="ＭＳ Ｐ明朝" w:eastAsia="ＭＳ Ｐ明朝" w:hAnsi="ＭＳ Ｐ明朝" w:hint="eastAsia"/>
                <w:color w:val="000000" w:themeColor="text1"/>
                <w:sz w:val="16"/>
                <w:szCs w:val="16"/>
              </w:rPr>
              <w:t>文書</w:t>
            </w:r>
            <w:r w:rsidR="00265B2C" w:rsidRPr="003C7EE6">
              <w:rPr>
                <w:rFonts w:ascii="ＭＳ Ｐ明朝" w:eastAsia="ＭＳ Ｐ明朝" w:hAnsi="ＭＳ Ｐ明朝" w:hint="eastAsia"/>
                <w:color w:val="000000" w:themeColor="text1"/>
                <w:sz w:val="16"/>
                <w:szCs w:val="16"/>
              </w:rPr>
              <w:t>/</w:t>
            </w:r>
            <w:r w:rsidRPr="003C7EE6">
              <w:rPr>
                <w:rFonts w:ascii="ＭＳ Ｐ明朝" w:eastAsia="ＭＳ Ｐ明朝" w:hAnsi="ＭＳ Ｐ明朝"/>
                <w:color w:val="000000" w:themeColor="text1"/>
                <w:sz w:val="16"/>
                <w:szCs w:val="16"/>
              </w:rPr>
              <w:t>手順書を設置していない場合は、その理由を記載してください。</w:t>
            </w:r>
          </w:p>
        </w:tc>
      </w:tr>
      <w:tr w:rsidR="003C7EE6" w:rsidRPr="003C7EE6" w14:paraId="756B7E31" w14:textId="77777777" w:rsidTr="00863257">
        <w:trPr>
          <w:trHeight w:val="540"/>
        </w:trPr>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14:paraId="2E25B6DB" w14:textId="45F4341B" w:rsidR="00DB7158" w:rsidRPr="003C7EE6" w:rsidRDefault="00B50AB3" w:rsidP="00DB7158">
            <w:pPr>
              <w:spacing w:line="0" w:lineRule="atLeast"/>
              <w:jc w:val="left"/>
              <w:rPr>
                <w:rFonts w:ascii="ＭＳ Ｐ明朝" w:eastAsia="ＭＳ Ｐ明朝" w:hAnsi="ＭＳ Ｐ明朝"/>
                <w:color w:val="000000" w:themeColor="text1"/>
                <w:sz w:val="16"/>
                <w:szCs w:val="16"/>
              </w:rPr>
            </w:pPr>
            <w:r w:rsidRPr="003C7EE6">
              <w:rPr>
                <w:rFonts w:ascii="ＭＳ Ｐ明朝" w:eastAsia="ＭＳ Ｐ明朝" w:hAnsi="ＭＳ Ｐ明朝" w:hint="eastAsia"/>
                <w:color w:val="000000" w:themeColor="text1"/>
                <w:sz w:val="16"/>
                <w:szCs w:val="16"/>
              </w:rPr>
              <w:t>G</w:t>
            </w:r>
            <w:r w:rsidRPr="003C7EE6">
              <w:rPr>
                <w:rFonts w:ascii="ＭＳ Ｐ明朝" w:eastAsia="ＭＳ Ｐ明朝" w:hAnsi="ＭＳ Ｐ明朝"/>
                <w:color w:val="000000" w:themeColor="text1"/>
                <w:sz w:val="16"/>
                <w:szCs w:val="16"/>
              </w:rPr>
              <w:t>MP</w:t>
            </w:r>
            <w:r w:rsidRPr="003C7EE6">
              <w:rPr>
                <w:rFonts w:ascii="ＭＳ Ｐ明朝" w:eastAsia="ＭＳ Ｐ明朝" w:hAnsi="ＭＳ Ｐ明朝" w:hint="eastAsia"/>
                <w:color w:val="000000" w:themeColor="text1"/>
                <w:sz w:val="16"/>
                <w:szCs w:val="16"/>
              </w:rPr>
              <w:t>省令*　第</w:t>
            </w:r>
            <w:r w:rsidR="00863257" w:rsidRPr="003C7EE6">
              <w:rPr>
                <w:rFonts w:ascii="ＭＳ Ｐ明朝" w:eastAsia="ＭＳ Ｐ明朝" w:hAnsi="ＭＳ Ｐ明朝" w:hint="eastAsia"/>
                <w:color w:val="000000" w:themeColor="text1"/>
                <w:sz w:val="16"/>
                <w:szCs w:val="16"/>
              </w:rPr>
              <w:t>3</w:t>
            </w:r>
            <w:r w:rsidRPr="003C7EE6">
              <w:rPr>
                <w:rFonts w:ascii="ＭＳ Ｐ明朝" w:eastAsia="ＭＳ Ｐ明朝" w:hAnsi="ＭＳ Ｐ明朝" w:hint="eastAsia"/>
                <w:color w:val="000000" w:themeColor="text1"/>
                <w:sz w:val="16"/>
                <w:szCs w:val="16"/>
              </w:rPr>
              <w:t>条の</w:t>
            </w:r>
            <w:r w:rsidR="00863257" w:rsidRPr="003C7EE6">
              <w:rPr>
                <w:rFonts w:ascii="ＭＳ Ｐ明朝" w:eastAsia="ＭＳ Ｐ明朝" w:hAnsi="ＭＳ Ｐ明朝" w:hint="eastAsia"/>
                <w:color w:val="000000" w:themeColor="text1"/>
                <w:sz w:val="16"/>
                <w:szCs w:val="16"/>
              </w:rPr>
              <w:t>3</w:t>
            </w:r>
            <w:r w:rsidRPr="003C7EE6">
              <w:rPr>
                <w:rFonts w:ascii="ＭＳ Ｐ明朝" w:eastAsia="ＭＳ Ｐ明朝" w:hAnsi="ＭＳ Ｐ明朝" w:hint="eastAsia"/>
                <w:color w:val="000000" w:themeColor="text1"/>
                <w:sz w:val="16"/>
                <w:szCs w:val="16"/>
              </w:rPr>
              <w:t>第1項第</w:t>
            </w:r>
            <w:r w:rsidR="00863257" w:rsidRPr="003C7EE6">
              <w:rPr>
                <w:rFonts w:ascii="ＭＳ Ｐ明朝" w:eastAsia="ＭＳ Ｐ明朝" w:hAnsi="ＭＳ Ｐ明朝" w:hint="eastAsia"/>
                <w:color w:val="000000" w:themeColor="text1"/>
                <w:sz w:val="16"/>
                <w:szCs w:val="16"/>
              </w:rPr>
              <w:t>1</w:t>
            </w:r>
            <w:r w:rsidRPr="003C7EE6">
              <w:rPr>
                <w:rFonts w:ascii="ＭＳ Ｐ明朝" w:eastAsia="ＭＳ Ｐ明朝" w:hAnsi="ＭＳ Ｐ明朝" w:hint="eastAsia"/>
                <w:color w:val="000000" w:themeColor="text1"/>
                <w:sz w:val="16"/>
                <w:szCs w:val="16"/>
              </w:rPr>
              <w:t>号</w:t>
            </w:r>
          </w:p>
          <w:p w14:paraId="61687F52" w14:textId="2735F119" w:rsidR="004E1CF7" w:rsidRPr="003C7EE6" w:rsidRDefault="00B50AB3" w:rsidP="00DB7158">
            <w:pPr>
              <w:spacing w:line="0" w:lineRule="atLeast"/>
              <w:jc w:val="left"/>
              <w:rPr>
                <w:rFonts w:ascii="ＭＳ Ｐ明朝" w:eastAsia="ＭＳ Ｐ明朝" w:hAnsi="ＭＳ Ｐ明朝"/>
                <w:color w:val="000000" w:themeColor="text1"/>
                <w:sz w:val="16"/>
                <w:szCs w:val="16"/>
              </w:rPr>
            </w:pPr>
            <w:r w:rsidRPr="003C7EE6">
              <w:rPr>
                <w:rFonts w:ascii="ＭＳ Ｐ明朝" w:eastAsia="ＭＳ Ｐ明朝" w:hAnsi="ＭＳ Ｐ明朝" w:cs="ＭＳ明朝" w:hint="eastAsia"/>
                <w:color w:val="000000" w:themeColor="text1"/>
                <w:sz w:val="16"/>
                <w:szCs w:val="16"/>
              </w:rPr>
              <w:t>公布通知</w:t>
            </w:r>
            <w:r w:rsidRPr="003C7EE6">
              <w:rPr>
                <w:rFonts w:ascii="ＭＳ Ｐ明朝" w:eastAsia="ＭＳ Ｐ明朝" w:hAnsi="ＭＳ Ｐ明朝" w:cs="LiberationSerif" w:hint="eastAsia"/>
                <w:color w:val="000000" w:themeColor="text1"/>
                <w:kern w:val="0"/>
                <w:sz w:val="16"/>
                <w:szCs w:val="16"/>
              </w:rPr>
              <w:t>**</w:t>
            </w:r>
            <w:r w:rsidR="00DB7158" w:rsidRPr="003C7EE6">
              <w:rPr>
                <w:rFonts w:ascii="ＭＳ Ｐ明朝" w:eastAsia="ＭＳ Ｐ明朝" w:hAnsi="ＭＳ Ｐ明朝" w:cs="LiberationSerif"/>
                <w:color w:val="000000" w:themeColor="text1"/>
                <w:kern w:val="0"/>
                <w:sz w:val="16"/>
                <w:szCs w:val="16"/>
              </w:rPr>
              <w:t xml:space="preserve"> </w:t>
            </w:r>
            <w:r w:rsidRPr="003C7EE6">
              <w:rPr>
                <w:rFonts w:ascii="ＭＳ Ｐ明朝" w:eastAsia="ＭＳ Ｐ明朝" w:hAnsi="ＭＳ Ｐ明朝" w:cs="ＭＳ明朝" w:hint="eastAsia"/>
                <w:color w:val="000000" w:themeColor="text1"/>
                <w:kern w:val="0"/>
                <w:sz w:val="16"/>
                <w:szCs w:val="16"/>
              </w:rPr>
              <w:t xml:space="preserve">第3逐条解説 </w:t>
            </w:r>
            <w:r w:rsidR="00863257" w:rsidRPr="003C7EE6">
              <w:rPr>
                <w:rFonts w:ascii="ＭＳ Ｐ明朝" w:eastAsia="ＭＳ Ｐ明朝" w:hAnsi="ＭＳ Ｐ明朝" w:cs="ＭＳ明朝" w:hint="eastAsia"/>
                <w:color w:val="000000" w:themeColor="text1"/>
                <w:kern w:val="0"/>
                <w:sz w:val="16"/>
                <w:szCs w:val="16"/>
              </w:rPr>
              <w:t>5</w:t>
            </w:r>
            <w:r w:rsidRPr="003C7EE6">
              <w:rPr>
                <w:rFonts w:ascii="ＭＳ Ｐ明朝" w:eastAsia="ＭＳ Ｐ明朝" w:hAnsi="ＭＳ Ｐ明朝" w:cs="ＭＳ明朝" w:hint="eastAsia"/>
                <w:color w:val="000000" w:themeColor="text1"/>
                <w:kern w:val="0"/>
                <w:sz w:val="16"/>
                <w:szCs w:val="16"/>
              </w:rPr>
              <w:t>．第</w:t>
            </w:r>
            <w:r w:rsidR="00863257" w:rsidRPr="003C7EE6">
              <w:rPr>
                <w:rFonts w:ascii="ＭＳ Ｐ明朝" w:eastAsia="ＭＳ Ｐ明朝" w:hAnsi="ＭＳ Ｐ明朝" w:cs="ＭＳ明朝" w:hint="eastAsia"/>
                <w:color w:val="000000" w:themeColor="text1"/>
                <w:kern w:val="0"/>
                <w:sz w:val="16"/>
                <w:szCs w:val="16"/>
              </w:rPr>
              <w:t>3</w:t>
            </w:r>
            <w:r w:rsidRPr="003C7EE6">
              <w:rPr>
                <w:rFonts w:ascii="ＭＳ Ｐ明朝" w:eastAsia="ＭＳ Ｐ明朝" w:hAnsi="ＭＳ Ｐ明朝" w:cs="ＭＳ明朝" w:hint="eastAsia"/>
                <w:color w:val="000000" w:themeColor="text1"/>
                <w:kern w:val="0"/>
                <w:sz w:val="16"/>
                <w:szCs w:val="16"/>
              </w:rPr>
              <w:t>条の</w:t>
            </w:r>
            <w:r w:rsidR="00863257" w:rsidRPr="003C7EE6">
              <w:rPr>
                <w:rFonts w:ascii="ＭＳ Ｐ明朝" w:eastAsia="ＭＳ Ｐ明朝" w:hAnsi="ＭＳ Ｐ明朝" w:cs="ＭＳ明朝" w:hint="eastAsia"/>
                <w:color w:val="000000" w:themeColor="text1"/>
                <w:kern w:val="0"/>
                <w:sz w:val="16"/>
                <w:szCs w:val="16"/>
              </w:rPr>
              <w:t>3</w:t>
            </w:r>
            <w:r w:rsidRPr="003C7EE6">
              <w:rPr>
                <w:rFonts w:ascii="ＭＳ Ｐ明朝" w:eastAsia="ＭＳ Ｐ明朝" w:hAnsi="ＭＳ Ｐ明朝" w:cs="ＭＳ明朝" w:hint="eastAsia"/>
                <w:color w:val="000000" w:themeColor="text1"/>
                <w:kern w:val="0"/>
                <w:sz w:val="16"/>
                <w:szCs w:val="16"/>
              </w:rPr>
              <w:t>（医薬品品質システム）関係 （</w:t>
            </w:r>
            <w:r w:rsidR="00863257" w:rsidRPr="003C7EE6">
              <w:rPr>
                <w:rFonts w:ascii="ＭＳ Ｐ明朝" w:eastAsia="ＭＳ Ｐ明朝" w:hAnsi="ＭＳ Ｐ明朝" w:cs="ＭＳ明朝" w:hint="eastAsia"/>
                <w:color w:val="000000" w:themeColor="text1"/>
                <w:kern w:val="0"/>
                <w:sz w:val="16"/>
                <w:szCs w:val="16"/>
              </w:rPr>
              <w:t>1</w:t>
            </w:r>
            <w:r w:rsidRPr="003C7EE6">
              <w:rPr>
                <w:rFonts w:ascii="ＭＳ Ｐ明朝" w:eastAsia="ＭＳ Ｐ明朝" w:hAnsi="ＭＳ Ｐ明朝" w:cs="ＭＳ明朝" w:hint="eastAsia"/>
                <w:color w:val="000000" w:themeColor="text1"/>
                <w:kern w:val="0"/>
                <w:sz w:val="16"/>
                <w:szCs w:val="16"/>
              </w:rPr>
              <w:t>）第</w:t>
            </w:r>
            <w:r w:rsidR="00863257" w:rsidRPr="003C7EE6">
              <w:rPr>
                <w:rFonts w:ascii="ＭＳ Ｐ明朝" w:eastAsia="ＭＳ Ｐ明朝" w:hAnsi="ＭＳ Ｐ明朝" w:cs="ＭＳ明朝" w:hint="eastAsia"/>
                <w:color w:val="000000" w:themeColor="text1"/>
                <w:kern w:val="0"/>
                <w:sz w:val="16"/>
                <w:szCs w:val="16"/>
              </w:rPr>
              <w:t>3</w:t>
            </w:r>
            <w:r w:rsidRPr="003C7EE6">
              <w:rPr>
                <w:rFonts w:ascii="ＭＳ Ｐ明朝" w:eastAsia="ＭＳ Ｐ明朝" w:hAnsi="ＭＳ Ｐ明朝" w:cs="ＭＳ明朝" w:hint="eastAsia"/>
                <w:color w:val="000000" w:themeColor="text1"/>
                <w:kern w:val="0"/>
                <w:sz w:val="16"/>
                <w:szCs w:val="16"/>
              </w:rPr>
              <w:t>条の</w:t>
            </w:r>
            <w:r w:rsidR="00863257" w:rsidRPr="003C7EE6">
              <w:rPr>
                <w:rFonts w:ascii="ＭＳ Ｐ明朝" w:eastAsia="ＭＳ Ｐ明朝" w:hAnsi="ＭＳ Ｐ明朝" w:cs="ＭＳ明朝" w:hint="eastAsia"/>
                <w:color w:val="000000" w:themeColor="text1"/>
                <w:kern w:val="0"/>
                <w:sz w:val="16"/>
                <w:szCs w:val="16"/>
              </w:rPr>
              <w:t>3</w:t>
            </w:r>
            <w:r w:rsidRPr="003C7EE6">
              <w:rPr>
                <w:rFonts w:ascii="ＭＳ Ｐ明朝" w:eastAsia="ＭＳ Ｐ明朝" w:hAnsi="ＭＳ Ｐ明朝" w:cs="ＭＳ明朝" w:hint="eastAsia"/>
                <w:color w:val="000000" w:themeColor="text1"/>
                <w:kern w:val="0"/>
                <w:sz w:val="16"/>
                <w:szCs w:val="16"/>
              </w:rPr>
              <w:t>第１号関係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0E965E1" w14:textId="396983E1" w:rsidR="004E1CF7" w:rsidRPr="003C7EE6" w:rsidRDefault="00B50AB3" w:rsidP="00B50AB3">
            <w:pPr>
              <w:spacing w:line="0" w:lineRule="atLeast"/>
              <w:rPr>
                <w:rFonts w:ascii="ＭＳ Ｐ明朝" w:eastAsia="ＭＳ Ｐ明朝" w:hAnsi="ＭＳ Ｐ明朝"/>
                <w:color w:val="000000" w:themeColor="text1"/>
                <w:sz w:val="18"/>
                <w:szCs w:val="18"/>
              </w:rPr>
            </w:pPr>
            <w:r w:rsidRPr="003C7EE6">
              <w:rPr>
                <w:rFonts w:ascii="ＭＳ Ｐ明朝" w:eastAsia="ＭＳ Ｐ明朝" w:hAnsi="ＭＳ Ｐ明朝" w:hint="eastAsia"/>
                <w:color w:val="000000" w:themeColor="text1"/>
                <w:sz w:val="18"/>
                <w:szCs w:val="18"/>
              </w:rPr>
              <w:t>品質方針を定め、医薬品品質システムの手続き等の構成要素を示す文書（</w:t>
            </w:r>
            <w:r w:rsidRPr="003C7EE6">
              <w:rPr>
                <w:rFonts w:ascii="ＭＳ Ｐ明朝" w:eastAsia="ＭＳ Ｐ明朝" w:hAnsi="ＭＳ Ｐ明朝" w:cs="ＭＳ明朝" w:hint="eastAsia"/>
                <w:color w:val="000000" w:themeColor="text1"/>
                <w:kern w:val="0"/>
                <w:sz w:val="18"/>
                <w:szCs w:val="18"/>
              </w:rPr>
              <w:t>ICHのQ</w:t>
            </w:r>
            <w:r w:rsidRPr="003C7EE6">
              <w:rPr>
                <w:rFonts w:ascii="ＭＳ Ｐ明朝" w:eastAsia="ＭＳ Ｐ明朝" w:hAnsi="ＭＳ Ｐ明朝" w:cs="ＭＳ明朝"/>
                <w:color w:val="000000" w:themeColor="text1"/>
                <w:kern w:val="0"/>
                <w:sz w:val="18"/>
                <w:szCs w:val="18"/>
              </w:rPr>
              <w:t xml:space="preserve">10 </w:t>
            </w:r>
            <w:r w:rsidRPr="003C7EE6">
              <w:rPr>
                <w:rFonts w:ascii="ＭＳ Ｐ明朝" w:eastAsia="ＭＳ Ｐ明朝" w:hAnsi="ＭＳ Ｐ明朝" w:cs="ＭＳ明朝" w:hint="eastAsia"/>
                <w:color w:val="000000" w:themeColor="text1"/>
                <w:kern w:val="0"/>
                <w:sz w:val="18"/>
                <w:szCs w:val="18"/>
              </w:rPr>
              <w:t>ガイドライン及びPIC/SのGMPガイドラインにおける品質マニュアルに相当</w:t>
            </w:r>
            <w:r w:rsidRPr="003C7EE6">
              <w:rPr>
                <w:rFonts w:ascii="ＭＳ Ｐ明朝" w:eastAsia="ＭＳ Ｐ明朝" w:hAnsi="ＭＳ Ｐ明朝" w:hint="eastAsia"/>
                <w:color w:val="000000" w:themeColor="text1"/>
                <w:sz w:val="18"/>
                <w:szCs w:val="18"/>
              </w:rPr>
              <w:t>する文書）</w:t>
            </w:r>
          </w:p>
        </w:tc>
        <w:tc>
          <w:tcPr>
            <w:tcW w:w="2322" w:type="dxa"/>
            <w:tcBorders>
              <w:top w:val="single" w:sz="4" w:space="0" w:color="auto"/>
              <w:left w:val="nil"/>
              <w:bottom w:val="single" w:sz="4" w:space="0" w:color="auto"/>
              <w:right w:val="single" w:sz="4" w:space="0" w:color="auto"/>
            </w:tcBorders>
            <w:shd w:val="clear" w:color="auto" w:fill="auto"/>
            <w:vAlign w:val="center"/>
          </w:tcPr>
          <w:p w14:paraId="14F60A3C"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3DF35AB1"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1855" w:type="dxa"/>
            <w:tcBorders>
              <w:top w:val="single" w:sz="4" w:space="0" w:color="auto"/>
              <w:left w:val="nil"/>
              <w:bottom w:val="single" w:sz="4" w:space="0" w:color="auto"/>
              <w:right w:val="single" w:sz="4" w:space="0" w:color="auto"/>
            </w:tcBorders>
            <w:shd w:val="clear" w:color="auto" w:fill="auto"/>
            <w:vAlign w:val="center"/>
          </w:tcPr>
          <w:p w14:paraId="3BEB14CD"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2170" w:type="dxa"/>
            <w:tcBorders>
              <w:top w:val="single" w:sz="4" w:space="0" w:color="auto"/>
              <w:left w:val="nil"/>
              <w:bottom w:val="single" w:sz="4" w:space="0" w:color="auto"/>
              <w:right w:val="single" w:sz="4" w:space="0" w:color="auto"/>
            </w:tcBorders>
            <w:shd w:val="clear" w:color="auto" w:fill="auto"/>
            <w:vAlign w:val="center"/>
          </w:tcPr>
          <w:p w14:paraId="4489CC32"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r>
      <w:tr w:rsidR="003C7EE6" w:rsidRPr="003C7EE6" w14:paraId="7D9E6046" w14:textId="77777777" w:rsidTr="00863257">
        <w:trPr>
          <w:trHeight w:val="540"/>
        </w:trPr>
        <w:tc>
          <w:tcPr>
            <w:tcW w:w="2509" w:type="dxa"/>
            <w:tcBorders>
              <w:top w:val="single" w:sz="4" w:space="0" w:color="auto"/>
              <w:left w:val="single" w:sz="4" w:space="0" w:color="auto"/>
              <w:bottom w:val="single" w:sz="4" w:space="0" w:color="auto"/>
              <w:right w:val="single" w:sz="4" w:space="0" w:color="auto"/>
            </w:tcBorders>
            <w:vAlign w:val="center"/>
          </w:tcPr>
          <w:p w14:paraId="37D50A73" w14:textId="353F32D2" w:rsidR="004E1CF7" w:rsidRPr="003C7EE6" w:rsidRDefault="004E1CF7" w:rsidP="00DB7158">
            <w:pPr>
              <w:spacing w:line="0" w:lineRule="atLeast"/>
              <w:jc w:val="left"/>
              <w:rPr>
                <w:rFonts w:ascii="ＭＳ Ｐ明朝" w:eastAsia="ＭＳ Ｐ明朝" w:hAnsi="ＭＳ Ｐ明朝"/>
                <w:bCs/>
                <w:color w:val="000000" w:themeColor="text1"/>
                <w:sz w:val="16"/>
                <w:szCs w:val="16"/>
                <w:lang w:eastAsia="zh-CN"/>
              </w:rPr>
            </w:pPr>
            <w:r w:rsidRPr="003C7EE6">
              <w:rPr>
                <w:rFonts w:ascii="ＭＳ Ｐ明朝" w:eastAsia="ＭＳ Ｐ明朝" w:hAnsi="ＭＳ Ｐ明朝" w:hint="eastAsia"/>
                <w:bCs/>
                <w:color w:val="000000" w:themeColor="text1"/>
                <w:sz w:val="16"/>
                <w:szCs w:val="16"/>
                <w:lang w:eastAsia="zh-CN"/>
              </w:rPr>
              <w:t>GMP省令</w:t>
            </w:r>
            <w:r w:rsidR="00DB7158" w:rsidRPr="003C7EE6">
              <w:rPr>
                <w:rFonts w:ascii="ＭＳ Ｐ明朝" w:eastAsia="ＭＳ Ｐ明朝" w:hAnsi="ＭＳ Ｐ明朝" w:hint="eastAsia"/>
                <w:bCs/>
                <w:color w:val="000000" w:themeColor="text1"/>
                <w:sz w:val="16"/>
                <w:szCs w:val="16"/>
                <w:lang w:eastAsia="zh-CN"/>
              </w:rPr>
              <w:t xml:space="preserve"> </w:t>
            </w:r>
            <w:r w:rsidRPr="003C7EE6">
              <w:rPr>
                <w:rFonts w:ascii="ＭＳ Ｐ明朝" w:eastAsia="ＭＳ Ｐ明朝" w:hAnsi="ＭＳ Ｐ明朝" w:hint="eastAsia"/>
                <w:bCs/>
                <w:color w:val="000000" w:themeColor="text1"/>
                <w:sz w:val="16"/>
                <w:szCs w:val="16"/>
                <w:lang w:eastAsia="zh-CN"/>
              </w:rPr>
              <w:t>第</w:t>
            </w:r>
            <w:r w:rsidR="00863257" w:rsidRPr="003C7EE6">
              <w:rPr>
                <w:rFonts w:ascii="ＭＳ Ｐ明朝" w:eastAsia="ＭＳ Ｐ明朝" w:hAnsi="ＭＳ Ｐ明朝" w:hint="eastAsia"/>
                <w:bCs/>
                <w:color w:val="000000" w:themeColor="text1"/>
                <w:sz w:val="16"/>
                <w:szCs w:val="16"/>
                <w:lang w:eastAsia="zh-CN"/>
              </w:rPr>
              <w:t>8</w:t>
            </w:r>
            <w:r w:rsidRPr="003C7EE6">
              <w:rPr>
                <w:rFonts w:ascii="ＭＳ Ｐ明朝" w:eastAsia="ＭＳ Ｐ明朝" w:hAnsi="ＭＳ Ｐ明朝" w:hint="eastAsia"/>
                <w:bCs/>
                <w:color w:val="000000" w:themeColor="text1"/>
                <w:sz w:val="16"/>
                <w:szCs w:val="16"/>
                <w:lang w:eastAsia="zh-CN"/>
              </w:rPr>
              <w:t>条第1項</w:t>
            </w:r>
            <w:r w:rsidR="00AB7A22" w:rsidRPr="003C7EE6">
              <w:rPr>
                <w:rFonts w:ascii="ＭＳ Ｐ明朝" w:eastAsia="ＭＳ Ｐ明朝" w:hAnsi="ＭＳ Ｐ明朝" w:cs="ＭＳ明朝" w:hint="eastAsia"/>
                <w:color w:val="000000" w:themeColor="text1"/>
                <w:kern w:val="0"/>
                <w:sz w:val="16"/>
                <w:szCs w:val="16"/>
                <w:lang w:eastAsia="zh-CN"/>
              </w:rPr>
              <w:t>第1号</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2FE9FF1" w14:textId="77777777" w:rsidR="004E1CF7" w:rsidRPr="003C7EE6" w:rsidRDefault="004E1CF7" w:rsidP="00B50AB3">
            <w:pPr>
              <w:spacing w:line="0" w:lineRule="atLeast"/>
              <w:rPr>
                <w:rFonts w:ascii="ＭＳ Ｐ明朝" w:eastAsia="ＭＳ Ｐ明朝" w:hAnsi="ＭＳ Ｐ明朝"/>
                <w:color w:val="000000" w:themeColor="text1"/>
                <w:sz w:val="18"/>
                <w:szCs w:val="18"/>
              </w:rPr>
            </w:pPr>
            <w:r w:rsidRPr="003C7EE6">
              <w:rPr>
                <w:rFonts w:ascii="ＭＳ Ｐ明朝" w:eastAsia="ＭＳ Ｐ明朝" w:hAnsi="ＭＳ Ｐ明朝" w:hint="eastAsia"/>
                <w:color w:val="000000" w:themeColor="text1"/>
                <w:sz w:val="18"/>
                <w:szCs w:val="18"/>
              </w:rPr>
              <w:t>構造設備及び職員の衛生管理に関する手順</w:t>
            </w:r>
          </w:p>
        </w:tc>
        <w:tc>
          <w:tcPr>
            <w:tcW w:w="2322" w:type="dxa"/>
            <w:tcBorders>
              <w:top w:val="single" w:sz="4" w:space="0" w:color="auto"/>
              <w:left w:val="nil"/>
              <w:bottom w:val="single" w:sz="4" w:space="0" w:color="auto"/>
              <w:right w:val="single" w:sz="4" w:space="0" w:color="auto"/>
            </w:tcBorders>
            <w:shd w:val="clear" w:color="auto" w:fill="auto"/>
            <w:vAlign w:val="center"/>
          </w:tcPr>
          <w:p w14:paraId="7D4AA2EF"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3359A87B"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1855" w:type="dxa"/>
            <w:tcBorders>
              <w:top w:val="single" w:sz="4" w:space="0" w:color="auto"/>
              <w:left w:val="nil"/>
              <w:bottom w:val="single" w:sz="4" w:space="0" w:color="auto"/>
              <w:right w:val="single" w:sz="4" w:space="0" w:color="auto"/>
            </w:tcBorders>
            <w:shd w:val="clear" w:color="auto" w:fill="auto"/>
            <w:vAlign w:val="center"/>
          </w:tcPr>
          <w:p w14:paraId="11A1589E"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2170" w:type="dxa"/>
            <w:tcBorders>
              <w:top w:val="single" w:sz="4" w:space="0" w:color="auto"/>
              <w:left w:val="nil"/>
              <w:bottom w:val="single" w:sz="4" w:space="0" w:color="auto"/>
              <w:right w:val="single" w:sz="4" w:space="0" w:color="auto"/>
            </w:tcBorders>
            <w:shd w:val="clear" w:color="auto" w:fill="auto"/>
            <w:vAlign w:val="center"/>
          </w:tcPr>
          <w:p w14:paraId="75D16862"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r>
      <w:tr w:rsidR="003C7EE6" w:rsidRPr="003C7EE6" w14:paraId="262F3C41" w14:textId="77777777" w:rsidTr="00863257">
        <w:trPr>
          <w:trHeight w:val="540"/>
        </w:trPr>
        <w:tc>
          <w:tcPr>
            <w:tcW w:w="2509" w:type="dxa"/>
            <w:tcBorders>
              <w:top w:val="single" w:sz="4" w:space="0" w:color="auto"/>
              <w:left w:val="single" w:sz="4" w:space="0" w:color="auto"/>
              <w:bottom w:val="single" w:sz="4" w:space="0" w:color="auto"/>
              <w:right w:val="single" w:sz="4" w:space="0" w:color="auto"/>
            </w:tcBorders>
            <w:vAlign w:val="center"/>
          </w:tcPr>
          <w:p w14:paraId="3FE05431" w14:textId="510864DE" w:rsidR="004E1CF7" w:rsidRPr="003C7EE6" w:rsidRDefault="004E1CF7" w:rsidP="00DB7158">
            <w:pPr>
              <w:spacing w:line="0" w:lineRule="atLeast"/>
              <w:jc w:val="left"/>
              <w:rPr>
                <w:rFonts w:ascii="ＭＳ Ｐ明朝" w:eastAsia="ＭＳ Ｐ明朝" w:hAnsi="ＭＳ Ｐ明朝"/>
                <w:bCs/>
                <w:color w:val="000000" w:themeColor="text1"/>
                <w:sz w:val="16"/>
                <w:szCs w:val="16"/>
                <w:lang w:eastAsia="zh-CN"/>
              </w:rPr>
            </w:pPr>
            <w:r w:rsidRPr="003C7EE6">
              <w:rPr>
                <w:rFonts w:ascii="ＭＳ Ｐ明朝" w:eastAsia="ＭＳ Ｐ明朝" w:hAnsi="ＭＳ Ｐ明朝" w:hint="eastAsia"/>
                <w:bCs/>
                <w:color w:val="000000" w:themeColor="text1"/>
                <w:sz w:val="16"/>
                <w:szCs w:val="16"/>
                <w:lang w:eastAsia="zh-CN"/>
              </w:rPr>
              <w:t>GMP省令</w:t>
            </w:r>
            <w:r w:rsidR="00DB7158" w:rsidRPr="003C7EE6">
              <w:rPr>
                <w:rFonts w:ascii="ＭＳ Ｐ明朝" w:eastAsia="ＭＳ Ｐ明朝" w:hAnsi="ＭＳ Ｐ明朝" w:hint="eastAsia"/>
                <w:bCs/>
                <w:color w:val="000000" w:themeColor="text1"/>
                <w:sz w:val="16"/>
                <w:szCs w:val="16"/>
                <w:lang w:eastAsia="zh-CN"/>
              </w:rPr>
              <w:t xml:space="preserve"> </w:t>
            </w:r>
            <w:r w:rsidRPr="003C7EE6">
              <w:rPr>
                <w:rFonts w:ascii="ＭＳ Ｐ明朝" w:eastAsia="ＭＳ Ｐ明朝" w:hAnsi="ＭＳ Ｐ明朝" w:hint="eastAsia"/>
                <w:bCs/>
                <w:color w:val="000000" w:themeColor="text1"/>
                <w:sz w:val="16"/>
                <w:szCs w:val="16"/>
                <w:lang w:eastAsia="zh-CN"/>
              </w:rPr>
              <w:t>第</w:t>
            </w:r>
            <w:r w:rsidR="00863257" w:rsidRPr="003C7EE6">
              <w:rPr>
                <w:rFonts w:ascii="ＭＳ Ｐ明朝" w:eastAsia="ＭＳ Ｐ明朝" w:hAnsi="ＭＳ Ｐ明朝" w:hint="eastAsia"/>
                <w:bCs/>
                <w:color w:val="000000" w:themeColor="text1"/>
                <w:sz w:val="16"/>
                <w:szCs w:val="16"/>
                <w:lang w:eastAsia="zh-CN"/>
              </w:rPr>
              <w:t>8</w:t>
            </w:r>
            <w:r w:rsidRPr="003C7EE6">
              <w:rPr>
                <w:rFonts w:ascii="ＭＳ Ｐ明朝" w:eastAsia="ＭＳ Ｐ明朝" w:hAnsi="ＭＳ Ｐ明朝" w:hint="eastAsia"/>
                <w:bCs/>
                <w:color w:val="000000" w:themeColor="text1"/>
                <w:sz w:val="16"/>
                <w:szCs w:val="16"/>
                <w:lang w:eastAsia="zh-CN"/>
              </w:rPr>
              <w:t>条第1項</w:t>
            </w:r>
            <w:r w:rsidR="00AB7A22" w:rsidRPr="003C7EE6">
              <w:rPr>
                <w:rFonts w:ascii="ＭＳ Ｐ明朝" w:eastAsia="ＭＳ Ｐ明朝" w:hAnsi="ＭＳ Ｐ明朝" w:cs="ＭＳ明朝" w:hint="eastAsia"/>
                <w:color w:val="000000" w:themeColor="text1"/>
                <w:kern w:val="0"/>
                <w:sz w:val="16"/>
                <w:szCs w:val="16"/>
                <w:lang w:eastAsia="zh-CN"/>
              </w:rPr>
              <w:t>第2号</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C0AB1E5" w14:textId="77777777" w:rsidR="004E1CF7" w:rsidRPr="003C7EE6" w:rsidRDefault="004E1CF7" w:rsidP="00B50AB3">
            <w:pPr>
              <w:spacing w:line="0" w:lineRule="atLeast"/>
              <w:rPr>
                <w:rFonts w:ascii="ＭＳ Ｐ明朝" w:eastAsia="ＭＳ Ｐ明朝" w:hAnsi="ＭＳ Ｐ明朝"/>
                <w:color w:val="000000" w:themeColor="text1"/>
                <w:sz w:val="18"/>
                <w:szCs w:val="18"/>
              </w:rPr>
            </w:pPr>
            <w:r w:rsidRPr="003C7EE6">
              <w:rPr>
                <w:rFonts w:ascii="ＭＳ Ｐ明朝" w:eastAsia="ＭＳ Ｐ明朝" w:hAnsi="ＭＳ Ｐ明朝" w:hint="eastAsia"/>
                <w:color w:val="000000" w:themeColor="text1"/>
                <w:sz w:val="18"/>
                <w:szCs w:val="18"/>
              </w:rPr>
              <w:t>製造工程、製造設備、原料、資材及び製品の管理に関する手順</w:t>
            </w:r>
          </w:p>
        </w:tc>
        <w:tc>
          <w:tcPr>
            <w:tcW w:w="2322" w:type="dxa"/>
            <w:tcBorders>
              <w:top w:val="single" w:sz="4" w:space="0" w:color="auto"/>
              <w:left w:val="nil"/>
              <w:bottom w:val="single" w:sz="4" w:space="0" w:color="auto"/>
              <w:right w:val="single" w:sz="4" w:space="0" w:color="auto"/>
            </w:tcBorders>
            <w:shd w:val="clear" w:color="auto" w:fill="auto"/>
            <w:vAlign w:val="center"/>
          </w:tcPr>
          <w:p w14:paraId="61576CB7"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71F2901B"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1855" w:type="dxa"/>
            <w:tcBorders>
              <w:top w:val="single" w:sz="4" w:space="0" w:color="auto"/>
              <w:left w:val="nil"/>
              <w:bottom w:val="single" w:sz="4" w:space="0" w:color="auto"/>
              <w:right w:val="single" w:sz="4" w:space="0" w:color="auto"/>
            </w:tcBorders>
            <w:shd w:val="clear" w:color="auto" w:fill="auto"/>
            <w:vAlign w:val="center"/>
          </w:tcPr>
          <w:p w14:paraId="018F3DAB"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2170" w:type="dxa"/>
            <w:tcBorders>
              <w:top w:val="single" w:sz="4" w:space="0" w:color="auto"/>
              <w:left w:val="nil"/>
              <w:bottom w:val="single" w:sz="4" w:space="0" w:color="auto"/>
              <w:right w:val="single" w:sz="4" w:space="0" w:color="auto"/>
            </w:tcBorders>
            <w:shd w:val="clear" w:color="auto" w:fill="auto"/>
            <w:vAlign w:val="center"/>
          </w:tcPr>
          <w:p w14:paraId="6F3D8549"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r>
      <w:tr w:rsidR="003C7EE6" w:rsidRPr="003C7EE6" w14:paraId="3EDD9FB8" w14:textId="77777777" w:rsidTr="00863257">
        <w:trPr>
          <w:trHeight w:val="540"/>
        </w:trPr>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14:paraId="7D275CDB" w14:textId="279A08FF" w:rsidR="00AB7A22" w:rsidRPr="003C7EE6" w:rsidRDefault="00B50AB3" w:rsidP="00DB7158">
            <w:pPr>
              <w:spacing w:line="0" w:lineRule="atLeast"/>
              <w:jc w:val="left"/>
              <w:rPr>
                <w:rFonts w:ascii="ＭＳ Ｐ明朝" w:eastAsia="ＭＳ Ｐ明朝" w:hAnsi="ＭＳ Ｐ明朝"/>
                <w:bCs/>
                <w:color w:val="000000" w:themeColor="text1"/>
                <w:sz w:val="16"/>
                <w:szCs w:val="16"/>
              </w:rPr>
            </w:pPr>
            <w:r w:rsidRPr="003C7EE6">
              <w:rPr>
                <w:rFonts w:ascii="ＭＳ Ｐ明朝" w:eastAsia="ＭＳ Ｐ明朝" w:hAnsi="ＭＳ Ｐ明朝" w:cs="ＭＳ明朝" w:hint="eastAsia"/>
                <w:color w:val="000000" w:themeColor="text1"/>
                <w:kern w:val="0"/>
                <w:sz w:val="16"/>
                <w:szCs w:val="16"/>
              </w:rPr>
              <w:t>公布通知</w:t>
            </w:r>
            <w:r w:rsidR="00DB7158" w:rsidRPr="003C7EE6">
              <w:rPr>
                <w:rFonts w:ascii="ＭＳ Ｐ明朝" w:eastAsia="ＭＳ Ｐ明朝" w:hAnsi="ＭＳ Ｐ明朝" w:cs="ＭＳ明朝"/>
                <w:color w:val="000000" w:themeColor="text1"/>
                <w:kern w:val="0"/>
                <w:sz w:val="16"/>
                <w:szCs w:val="16"/>
              </w:rPr>
              <w:t xml:space="preserve"> </w:t>
            </w:r>
            <w:r w:rsidRPr="003C7EE6">
              <w:rPr>
                <w:rFonts w:ascii="ＭＳ Ｐ明朝" w:eastAsia="ＭＳ Ｐ明朝" w:hAnsi="ＭＳ Ｐ明朝" w:cs="ＭＳ明朝" w:hint="eastAsia"/>
                <w:color w:val="000000" w:themeColor="text1"/>
                <w:kern w:val="0"/>
                <w:sz w:val="16"/>
                <w:szCs w:val="16"/>
              </w:rPr>
              <w:t>第3 逐条解説</w:t>
            </w:r>
            <w:r w:rsidR="00DB7158" w:rsidRPr="003C7EE6">
              <w:rPr>
                <w:rFonts w:ascii="ＭＳ Ｐ明朝" w:eastAsia="ＭＳ Ｐ明朝" w:hAnsi="ＭＳ Ｐ明朝" w:cs="ＭＳ明朝" w:hint="eastAsia"/>
                <w:color w:val="000000" w:themeColor="text1"/>
                <w:kern w:val="0"/>
                <w:sz w:val="16"/>
                <w:szCs w:val="16"/>
              </w:rPr>
              <w:t xml:space="preserve">　</w:t>
            </w:r>
            <w:r w:rsidRPr="003C7EE6">
              <w:rPr>
                <w:rFonts w:ascii="ＭＳ Ｐ明朝" w:eastAsia="ＭＳ Ｐ明朝" w:hAnsi="ＭＳ Ｐ明朝" w:cs="ＭＳ明朝" w:hint="eastAsia"/>
                <w:color w:val="000000" w:themeColor="text1"/>
                <w:kern w:val="0"/>
                <w:sz w:val="16"/>
                <w:szCs w:val="16"/>
              </w:rPr>
              <w:t>11．第</w:t>
            </w:r>
            <w:r w:rsidR="00863257" w:rsidRPr="003C7EE6">
              <w:rPr>
                <w:rFonts w:ascii="ＭＳ Ｐ明朝" w:eastAsia="ＭＳ Ｐ明朝" w:hAnsi="ＭＳ Ｐ明朝" w:cs="ＭＳ明朝" w:hint="eastAsia"/>
                <w:color w:val="000000" w:themeColor="text1"/>
                <w:kern w:val="0"/>
                <w:sz w:val="16"/>
                <w:szCs w:val="16"/>
              </w:rPr>
              <w:t>8</w:t>
            </w:r>
            <w:r w:rsidRPr="003C7EE6">
              <w:rPr>
                <w:rFonts w:ascii="ＭＳ Ｐ明朝" w:eastAsia="ＭＳ Ｐ明朝" w:hAnsi="ＭＳ Ｐ明朝" w:cs="ＭＳ明朝" w:hint="eastAsia"/>
                <w:color w:val="000000" w:themeColor="text1"/>
                <w:kern w:val="0"/>
                <w:sz w:val="16"/>
                <w:szCs w:val="16"/>
              </w:rPr>
              <w:t>条（手順書等）関係</w:t>
            </w:r>
            <w:r w:rsidR="00DB7158" w:rsidRPr="003C7EE6">
              <w:rPr>
                <w:rFonts w:ascii="ＭＳ Ｐ明朝" w:eastAsia="ＭＳ Ｐ明朝" w:hAnsi="ＭＳ Ｐ明朝" w:cs="ＭＳ明朝" w:hint="eastAsia"/>
                <w:color w:val="000000" w:themeColor="text1"/>
                <w:kern w:val="0"/>
                <w:sz w:val="16"/>
                <w:szCs w:val="16"/>
              </w:rPr>
              <w:t xml:space="preserve">　</w:t>
            </w:r>
            <w:r w:rsidRPr="003C7EE6">
              <w:rPr>
                <w:rFonts w:ascii="ＭＳ Ｐ明朝" w:eastAsia="ＭＳ Ｐ明朝" w:hAnsi="ＭＳ Ｐ明朝" w:cs="ＭＳ明朝" w:hint="eastAsia"/>
                <w:color w:val="000000" w:themeColor="text1"/>
                <w:kern w:val="0"/>
                <w:sz w:val="16"/>
                <w:szCs w:val="16"/>
              </w:rPr>
              <w:t>(</w:t>
            </w:r>
            <w:r w:rsidRPr="003C7EE6">
              <w:rPr>
                <w:rFonts w:ascii="ＭＳ Ｐ明朝" w:eastAsia="ＭＳ Ｐ明朝" w:hAnsi="ＭＳ Ｐ明朝" w:cs="ＭＳ明朝"/>
                <w:color w:val="000000" w:themeColor="text1"/>
                <w:kern w:val="0"/>
                <w:sz w:val="16"/>
                <w:szCs w:val="16"/>
              </w:rPr>
              <w:t>1)</w:t>
            </w:r>
            <w:r w:rsidR="00DB7158" w:rsidRPr="003C7EE6">
              <w:rPr>
                <w:rFonts w:ascii="ＭＳ Ｐ明朝" w:eastAsia="ＭＳ Ｐ明朝" w:hAnsi="ＭＳ Ｐ明朝" w:cs="ＭＳ明朝" w:hint="eastAsia"/>
                <w:color w:val="000000" w:themeColor="text1"/>
                <w:kern w:val="0"/>
                <w:sz w:val="16"/>
                <w:szCs w:val="16"/>
              </w:rPr>
              <w:t xml:space="preserve">　</w:t>
            </w:r>
            <w:r w:rsidRPr="003C7EE6">
              <w:rPr>
                <w:rFonts w:ascii="ＭＳ Ｐ明朝" w:eastAsia="ＭＳ Ｐ明朝" w:hAnsi="ＭＳ Ｐ明朝" w:cs="ＭＳ明朝" w:hint="eastAsia"/>
                <w:color w:val="000000" w:themeColor="text1"/>
                <w:kern w:val="0"/>
                <w:sz w:val="16"/>
                <w:szCs w:val="16"/>
              </w:rPr>
              <w:t>②第8条第1項第2号関係</w:t>
            </w:r>
            <w:r w:rsidR="00DB7158" w:rsidRPr="003C7EE6">
              <w:rPr>
                <w:rFonts w:ascii="ＭＳ Ｐ明朝" w:eastAsia="ＭＳ Ｐ明朝" w:hAnsi="ＭＳ Ｐ明朝" w:cs="ＭＳ明朝" w:hint="eastAsia"/>
                <w:color w:val="000000" w:themeColor="text1"/>
                <w:kern w:val="0"/>
                <w:sz w:val="16"/>
                <w:szCs w:val="16"/>
              </w:rPr>
              <w:t xml:space="preserve">　</w:t>
            </w:r>
            <w:r w:rsidRPr="003C7EE6">
              <w:rPr>
                <w:rFonts w:ascii="ＭＳ Ｐ明朝" w:eastAsia="ＭＳ Ｐ明朝" w:hAnsi="ＭＳ Ｐ明朝" w:cs="ＭＳ明朝" w:hint="eastAsia"/>
                <w:color w:val="000000" w:themeColor="text1"/>
                <w:kern w:val="0"/>
                <w:sz w:val="16"/>
                <w:szCs w:val="16"/>
              </w:rPr>
              <w:t>イ．</w:t>
            </w:r>
            <w:r w:rsidR="00A97EB0" w:rsidRPr="003C7EE6">
              <w:rPr>
                <w:rFonts w:ascii="ＭＳ Ｐ明朝" w:eastAsia="ＭＳ Ｐ明朝" w:hAnsi="ＭＳ Ｐ明朝" w:cs="ＭＳ明朝" w:hint="eastAsia"/>
                <w:color w:val="000000" w:themeColor="text1"/>
                <w:kern w:val="0"/>
                <w:sz w:val="16"/>
                <w:szCs w:val="16"/>
              </w:rPr>
              <w:t xml:space="preserve"> </w:t>
            </w:r>
            <w:r w:rsidRPr="003C7EE6">
              <w:rPr>
                <w:rFonts w:ascii="ＭＳ Ｐ明朝" w:eastAsia="ＭＳ Ｐ明朝" w:hAnsi="ＭＳ Ｐ明朝" w:cs="ＭＳ明朝" w:hint="eastAsia"/>
                <w:color w:val="000000" w:themeColor="text1"/>
                <w:kern w:val="0"/>
                <w:sz w:val="16"/>
                <w:szCs w:val="16"/>
              </w:rPr>
              <w:t>（キ）</w:t>
            </w:r>
            <w:r w:rsidR="00DB7158" w:rsidRPr="003C7EE6">
              <w:rPr>
                <w:rFonts w:ascii="ＭＳ Ｐ明朝" w:eastAsia="ＭＳ Ｐ明朝" w:hAnsi="ＭＳ Ｐ明朝" w:cs="ＭＳ明朝" w:hint="eastAsia"/>
                <w:color w:val="000000" w:themeColor="text1"/>
                <w:kern w:val="0"/>
                <w:sz w:val="16"/>
                <w:szCs w:val="16"/>
              </w:rPr>
              <w:t xml:space="preserve">　</w:t>
            </w:r>
            <w:r w:rsidR="00DB7158" w:rsidRPr="003C7EE6">
              <w:rPr>
                <w:rFonts w:ascii="ＭＳ Ｐ明朝" w:eastAsia="ＭＳ Ｐ明朝" w:hAnsi="ＭＳ Ｐ明朝" w:cs="ＭＳ明朝"/>
                <w:color w:val="000000" w:themeColor="text1"/>
                <w:kern w:val="0"/>
                <w:sz w:val="16"/>
                <w:szCs w:val="16"/>
              </w:rPr>
              <w:fldChar w:fldCharType="begin"/>
            </w:r>
            <w:r w:rsidR="00DB7158" w:rsidRPr="003C7EE6">
              <w:rPr>
                <w:rFonts w:ascii="ＭＳ Ｐ明朝" w:eastAsia="ＭＳ Ｐ明朝" w:hAnsi="ＭＳ Ｐ明朝" w:cs="ＭＳ明朝"/>
                <w:color w:val="000000" w:themeColor="text1"/>
                <w:kern w:val="0"/>
                <w:sz w:val="16"/>
                <w:szCs w:val="16"/>
              </w:rPr>
              <w:instrText xml:space="preserve"> </w:instrText>
            </w:r>
            <w:r w:rsidR="00DB7158" w:rsidRPr="003C7EE6">
              <w:rPr>
                <w:rFonts w:ascii="ＭＳ Ｐ明朝" w:eastAsia="ＭＳ Ｐ明朝" w:hAnsi="ＭＳ Ｐ明朝" w:cs="ＭＳ明朝" w:hint="eastAsia"/>
                <w:color w:val="000000" w:themeColor="text1"/>
                <w:kern w:val="0"/>
                <w:sz w:val="16"/>
                <w:szCs w:val="16"/>
              </w:rPr>
              <w:instrText>eq \o\ac(</w:instrText>
            </w:r>
            <w:r w:rsidR="00DB7158" w:rsidRPr="003C7EE6">
              <w:rPr>
                <w:rFonts w:ascii="ＭＳ Ｐ明朝" w:eastAsia="ＭＳ Ｐ明朝" w:hAnsi="ＭＳ Ｐ明朝" w:cs="ＭＳ明朝" w:hint="eastAsia"/>
                <w:color w:val="000000" w:themeColor="text1"/>
                <w:kern w:val="0"/>
                <w:position w:val="-3"/>
                <w:sz w:val="24"/>
                <w:szCs w:val="16"/>
              </w:rPr>
              <w:instrText>○</w:instrText>
            </w:r>
            <w:r w:rsidR="00DB7158" w:rsidRPr="003C7EE6">
              <w:rPr>
                <w:rFonts w:ascii="ＭＳ Ｐ明朝" w:eastAsia="ＭＳ Ｐ明朝" w:hAnsi="ＭＳ Ｐ明朝" w:cs="ＭＳ明朝" w:hint="eastAsia"/>
                <w:color w:val="000000" w:themeColor="text1"/>
                <w:kern w:val="0"/>
                <w:sz w:val="16"/>
                <w:szCs w:val="16"/>
              </w:rPr>
              <w:instrText>,ウ)</w:instrText>
            </w:r>
            <w:r w:rsidR="00DB7158" w:rsidRPr="003C7EE6">
              <w:rPr>
                <w:rFonts w:ascii="ＭＳ Ｐ明朝" w:eastAsia="ＭＳ Ｐ明朝" w:hAnsi="ＭＳ Ｐ明朝" w:cs="ＭＳ明朝"/>
                <w:color w:val="000000" w:themeColor="text1"/>
                <w:kern w:val="0"/>
                <w:sz w:val="16"/>
                <w:szCs w:val="16"/>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A223631" w14:textId="42A99C51" w:rsidR="00AB7A22" w:rsidRPr="003C7EE6" w:rsidRDefault="00B50AB3" w:rsidP="00B50AB3">
            <w:pPr>
              <w:spacing w:line="0" w:lineRule="atLeast"/>
              <w:rPr>
                <w:rFonts w:ascii="ＭＳ Ｐ明朝" w:eastAsia="ＭＳ Ｐ明朝" w:hAnsi="ＭＳ Ｐ明朝"/>
                <w:color w:val="000000" w:themeColor="text1"/>
                <w:sz w:val="18"/>
                <w:szCs w:val="18"/>
              </w:rPr>
            </w:pPr>
            <w:r w:rsidRPr="003C7EE6">
              <w:rPr>
                <w:rFonts w:ascii="ＭＳ Ｐ明朝" w:eastAsia="ＭＳ Ｐ明朝" w:hAnsi="ＭＳ Ｐ明朝" w:hint="eastAsia"/>
                <w:color w:val="000000" w:themeColor="text1"/>
                <w:sz w:val="18"/>
                <w:szCs w:val="18"/>
              </w:rPr>
              <w:t>原料が生物由来原料基準の該当する規定に照らして適正である旨の確認に関する手順（人又は動物由来の原料を使用して医薬品に係る製品を製造する場合）</w:t>
            </w:r>
          </w:p>
        </w:tc>
        <w:tc>
          <w:tcPr>
            <w:tcW w:w="2322" w:type="dxa"/>
            <w:tcBorders>
              <w:top w:val="single" w:sz="4" w:space="0" w:color="auto"/>
              <w:left w:val="nil"/>
              <w:bottom w:val="single" w:sz="4" w:space="0" w:color="auto"/>
              <w:right w:val="single" w:sz="4" w:space="0" w:color="auto"/>
            </w:tcBorders>
            <w:shd w:val="clear" w:color="auto" w:fill="auto"/>
            <w:vAlign w:val="center"/>
          </w:tcPr>
          <w:p w14:paraId="3D85E0B9" w14:textId="77777777" w:rsidR="00AB7A22" w:rsidRPr="003C7EE6" w:rsidRDefault="00AB7A22" w:rsidP="00B50AB3">
            <w:pPr>
              <w:spacing w:line="0" w:lineRule="atLeast"/>
              <w:rPr>
                <w:rFonts w:ascii="ＭＳ Ｐ明朝" w:eastAsia="ＭＳ Ｐ明朝" w:hAnsi="ＭＳ Ｐ明朝"/>
                <w:color w:val="000000" w:themeColor="text1"/>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540AFAC3" w14:textId="77777777" w:rsidR="00AB7A22" w:rsidRPr="003C7EE6" w:rsidRDefault="00AB7A22" w:rsidP="00B50AB3">
            <w:pPr>
              <w:spacing w:line="0" w:lineRule="atLeast"/>
              <w:rPr>
                <w:rFonts w:ascii="ＭＳ Ｐ明朝" w:eastAsia="ＭＳ Ｐ明朝" w:hAnsi="ＭＳ Ｐ明朝"/>
                <w:color w:val="000000" w:themeColor="text1"/>
                <w:sz w:val="20"/>
                <w:szCs w:val="20"/>
              </w:rPr>
            </w:pPr>
          </w:p>
        </w:tc>
        <w:tc>
          <w:tcPr>
            <w:tcW w:w="1855" w:type="dxa"/>
            <w:tcBorders>
              <w:top w:val="single" w:sz="4" w:space="0" w:color="auto"/>
              <w:left w:val="nil"/>
              <w:bottom w:val="single" w:sz="4" w:space="0" w:color="auto"/>
              <w:right w:val="single" w:sz="4" w:space="0" w:color="auto"/>
            </w:tcBorders>
            <w:shd w:val="clear" w:color="auto" w:fill="auto"/>
            <w:vAlign w:val="center"/>
          </w:tcPr>
          <w:p w14:paraId="4442F7B6" w14:textId="77777777" w:rsidR="00AB7A22" w:rsidRPr="003C7EE6" w:rsidRDefault="00AB7A22" w:rsidP="00B50AB3">
            <w:pPr>
              <w:spacing w:line="0" w:lineRule="atLeast"/>
              <w:rPr>
                <w:rFonts w:ascii="ＭＳ Ｐ明朝" w:eastAsia="ＭＳ Ｐ明朝" w:hAnsi="ＭＳ Ｐ明朝"/>
                <w:color w:val="000000" w:themeColor="text1"/>
                <w:sz w:val="20"/>
                <w:szCs w:val="20"/>
              </w:rPr>
            </w:pPr>
          </w:p>
        </w:tc>
        <w:tc>
          <w:tcPr>
            <w:tcW w:w="2170" w:type="dxa"/>
            <w:tcBorders>
              <w:top w:val="single" w:sz="4" w:space="0" w:color="auto"/>
              <w:left w:val="nil"/>
              <w:bottom w:val="single" w:sz="4" w:space="0" w:color="auto"/>
              <w:right w:val="single" w:sz="4" w:space="0" w:color="auto"/>
            </w:tcBorders>
            <w:shd w:val="clear" w:color="auto" w:fill="auto"/>
            <w:vAlign w:val="center"/>
          </w:tcPr>
          <w:p w14:paraId="5825D808" w14:textId="77777777" w:rsidR="00AB7A22" w:rsidRPr="003C7EE6" w:rsidRDefault="00AB7A22" w:rsidP="00B50AB3">
            <w:pPr>
              <w:spacing w:line="0" w:lineRule="atLeast"/>
              <w:rPr>
                <w:rFonts w:ascii="ＭＳ Ｐ明朝" w:eastAsia="ＭＳ Ｐ明朝" w:hAnsi="ＭＳ Ｐ明朝"/>
                <w:color w:val="000000" w:themeColor="text1"/>
                <w:sz w:val="20"/>
                <w:szCs w:val="20"/>
              </w:rPr>
            </w:pPr>
          </w:p>
        </w:tc>
      </w:tr>
      <w:tr w:rsidR="003C7EE6" w:rsidRPr="003C7EE6" w14:paraId="629E2E64" w14:textId="77777777" w:rsidTr="00863257">
        <w:trPr>
          <w:trHeight w:val="540"/>
        </w:trPr>
        <w:tc>
          <w:tcPr>
            <w:tcW w:w="2509" w:type="dxa"/>
            <w:tcBorders>
              <w:top w:val="single" w:sz="4" w:space="0" w:color="auto"/>
              <w:left w:val="single" w:sz="4" w:space="0" w:color="auto"/>
              <w:bottom w:val="single" w:sz="4" w:space="0" w:color="auto"/>
              <w:right w:val="single" w:sz="4" w:space="0" w:color="auto"/>
            </w:tcBorders>
            <w:vAlign w:val="center"/>
          </w:tcPr>
          <w:p w14:paraId="57453680" w14:textId="443A0EFE" w:rsidR="004E1CF7" w:rsidRPr="003C7EE6" w:rsidRDefault="004E1CF7" w:rsidP="00DB7158">
            <w:pPr>
              <w:spacing w:line="0" w:lineRule="atLeast"/>
              <w:jc w:val="left"/>
              <w:rPr>
                <w:rFonts w:ascii="ＭＳ Ｐ明朝" w:eastAsia="ＭＳ Ｐ明朝" w:hAnsi="ＭＳ Ｐ明朝"/>
                <w:bCs/>
                <w:color w:val="000000" w:themeColor="text1"/>
                <w:sz w:val="16"/>
                <w:szCs w:val="16"/>
                <w:lang w:eastAsia="zh-CN"/>
              </w:rPr>
            </w:pPr>
            <w:r w:rsidRPr="003C7EE6">
              <w:rPr>
                <w:rFonts w:ascii="ＭＳ Ｐ明朝" w:eastAsia="ＭＳ Ｐ明朝" w:hAnsi="ＭＳ Ｐ明朝" w:hint="eastAsia"/>
                <w:bCs/>
                <w:color w:val="000000" w:themeColor="text1"/>
                <w:sz w:val="16"/>
                <w:szCs w:val="16"/>
                <w:lang w:eastAsia="zh-CN"/>
              </w:rPr>
              <w:t>GMP省令</w:t>
            </w:r>
            <w:r w:rsidR="00DB7158" w:rsidRPr="003C7EE6">
              <w:rPr>
                <w:rFonts w:ascii="ＭＳ Ｐ明朝" w:eastAsia="ＭＳ Ｐ明朝" w:hAnsi="ＭＳ Ｐ明朝"/>
                <w:bCs/>
                <w:color w:val="000000" w:themeColor="text1"/>
                <w:sz w:val="16"/>
                <w:szCs w:val="16"/>
                <w:lang w:eastAsia="zh-CN"/>
              </w:rPr>
              <w:t xml:space="preserve"> </w:t>
            </w:r>
            <w:r w:rsidRPr="003C7EE6">
              <w:rPr>
                <w:rFonts w:ascii="ＭＳ Ｐ明朝" w:eastAsia="ＭＳ Ｐ明朝" w:hAnsi="ＭＳ Ｐ明朝" w:hint="eastAsia"/>
                <w:bCs/>
                <w:color w:val="000000" w:themeColor="text1"/>
                <w:sz w:val="16"/>
                <w:szCs w:val="16"/>
                <w:lang w:eastAsia="zh-CN"/>
              </w:rPr>
              <w:t>第</w:t>
            </w:r>
            <w:r w:rsidR="00863257" w:rsidRPr="003C7EE6">
              <w:rPr>
                <w:rFonts w:ascii="ＭＳ Ｐ明朝" w:eastAsia="ＭＳ Ｐ明朝" w:hAnsi="ＭＳ Ｐ明朝" w:hint="eastAsia"/>
                <w:bCs/>
                <w:color w:val="000000" w:themeColor="text1"/>
                <w:sz w:val="16"/>
                <w:szCs w:val="16"/>
                <w:lang w:eastAsia="zh-CN"/>
              </w:rPr>
              <w:t>8</w:t>
            </w:r>
            <w:r w:rsidRPr="003C7EE6">
              <w:rPr>
                <w:rFonts w:ascii="ＭＳ Ｐ明朝" w:eastAsia="ＭＳ Ｐ明朝" w:hAnsi="ＭＳ Ｐ明朝" w:hint="eastAsia"/>
                <w:bCs/>
                <w:color w:val="000000" w:themeColor="text1"/>
                <w:sz w:val="16"/>
                <w:szCs w:val="16"/>
                <w:lang w:eastAsia="zh-CN"/>
              </w:rPr>
              <w:t>条第1項</w:t>
            </w:r>
            <w:r w:rsidR="00AB7A22" w:rsidRPr="003C7EE6">
              <w:rPr>
                <w:rFonts w:ascii="ＭＳ Ｐ明朝" w:eastAsia="ＭＳ Ｐ明朝" w:hAnsi="ＭＳ Ｐ明朝" w:cs="ＭＳ明朝" w:hint="eastAsia"/>
                <w:color w:val="000000" w:themeColor="text1"/>
                <w:kern w:val="0"/>
                <w:sz w:val="16"/>
                <w:szCs w:val="16"/>
                <w:lang w:eastAsia="zh-CN"/>
              </w:rPr>
              <w:t>第</w:t>
            </w:r>
            <w:r w:rsidR="00DB7158" w:rsidRPr="003C7EE6">
              <w:rPr>
                <w:rFonts w:ascii="ＭＳ Ｐ明朝" w:eastAsia="ＭＳ Ｐ明朝" w:hAnsi="ＭＳ Ｐ明朝" w:cs="ＭＳ明朝" w:hint="eastAsia"/>
                <w:color w:val="000000" w:themeColor="text1"/>
                <w:kern w:val="0"/>
                <w:sz w:val="16"/>
                <w:szCs w:val="16"/>
                <w:lang w:eastAsia="zh-CN"/>
              </w:rPr>
              <w:t>3</w:t>
            </w:r>
            <w:r w:rsidR="00AB7A22" w:rsidRPr="003C7EE6">
              <w:rPr>
                <w:rFonts w:ascii="ＭＳ Ｐ明朝" w:eastAsia="ＭＳ Ｐ明朝" w:hAnsi="ＭＳ Ｐ明朝" w:cs="ＭＳ明朝" w:hint="eastAsia"/>
                <w:color w:val="000000" w:themeColor="text1"/>
                <w:kern w:val="0"/>
                <w:sz w:val="16"/>
                <w:szCs w:val="16"/>
                <w:lang w:eastAsia="zh-CN"/>
              </w:rPr>
              <w:t>号</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548B27B" w14:textId="77777777" w:rsidR="004E1CF7" w:rsidRPr="003C7EE6" w:rsidRDefault="004E1CF7" w:rsidP="00B50AB3">
            <w:pPr>
              <w:spacing w:line="0" w:lineRule="atLeast"/>
              <w:rPr>
                <w:rFonts w:ascii="ＭＳ Ｐ明朝" w:eastAsia="ＭＳ Ｐ明朝" w:hAnsi="ＭＳ Ｐ明朝"/>
                <w:color w:val="000000" w:themeColor="text1"/>
                <w:sz w:val="18"/>
                <w:szCs w:val="18"/>
              </w:rPr>
            </w:pPr>
            <w:r w:rsidRPr="003C7EE6">
              <w:rPr>
                <w:rFonts w:ascii="ＭＳ Ｐ明朝" w:eastAsia="ＭＳ Ｐ明朝" w:hAnsi="ＭＳ Ｐ明朝" w:hint="eastAsia"/>
                <w:color w:val="000000" w:themeColor="text1"/>
                <w:sz w:val="18"/>
                <w:szCs w:val="18"/>
              </w:rPr>
              <w:t>試験検査設備及び検体の管理その他適切な試験検査の実施に必要な手順（OOS処理及び再度の試験検査の実施に関する手順を含む。）</w:t>
            </w:r>
          </w:p>
        </w:tc>
        <w:tc>
          <w:tcPr>
            <w:tcW w:w="2322" w:type="dxa"/>
            <w:tcBorders>
              <w:top w:val="single" w:sz="4" w:space="0" w:color="auto"/>
              <w:left w:val="nil"/>
              <w:bottom w:val="single" w:sz="4" w:space="0" w:color="auto"/>
              <w:right w:val="single" w:sz="4" w:space="0" w:color="auto"/>
            </w:tcBorders>
            <w:shd w:val="clear" w:color="auto" w:fill="auto"/>
            <w:vAlign w:val="center"/>
          </w:tcPr>
          <w:p w14:paraId="20F3D454"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45256478"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1855" w:type="dxa"/>
            <w:tcBorders>
              <w:top w:val="single" w:sz="4" w:space="0" w:color="auto"/>
              <w:left w:val="nil"/>
              <w:bottom w:val="single" w:sz="4" w:space="0" w:color="auto"/>
              <w:right w:val="single" w:sz="4" w:space="0" w:color="auto"/>
            </w:tcBorders>
            <w:shd w:val="clear" w:color="auto" w:fill="auto"/>
            <w:vAlign w:val="center"/>
          </w:tcPr>
          <w:p w14:paraId="468C3426"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2170" w:type="dxa"/>
            <w:tcBorders>
              <w:top w:val="single" w:sz="4" w:space="0" w:color="auto"/>
              <w:left w:val="nil"/>
              <w:bottom w:val="single" w:sz="4" w:space="0" w:color="auto"/>
              <w:right w:val="single" w:sz="4" w:space="0" w:color="auto"/>
            </w:tcBorders>
            <w:shd w:val="clear" w:color="auto" w:fill="auto"/>
            <w:vAlign w:val="center"/>
          </w:tcPr>
          <w:p w14:paraId="0BB96682"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r>
      <w:tr w:rsidR="003C7EE6" w:rsidRPr="003C7EE6" w14:paraId="72F4AFDB" w14:textId="77777777" w:rsidTr="00863257">
        <w:trPr>
          <w:trHeight w:val="540"/>
        </w:trPr>
        <w:tc>
          <w:tcPr>
            <w:tcW w:w="2509" w:type="dxa"/>
            <w:tcBorders>
              <w:top w:val="single" w:sz="4" w:space="0" w:color="auto"/>
              <w:left w:val="single" w:sz="4" w:space="0" w:color="auto"/>
              <w:bottom w:val="single" w:sz="4" w:space="0" w:color="auto"/>
              <w:right w:val="single" w:sz="4" w:space="0" w:color="auto"/>
            </w:tcBorders>
            <w:vAlign w:val="center"/>
          </w:tcPr>
          <w:p w14:paraId="69668FC3" w14:textId="696B3EE6" w:rsidR="004E1CF7" w:rsidRPr="003C7EE6" w:rsidRDefault="004E1CF7" w:rsidP="00DB7158">
            <w:pPr>
              <w:spacing w:line="0" w:lineRule="atLeast"/>
              <w:jc w:val="left"/>
              <w:rPr>
                <w:rFonts w:ascii="ＭＳ Ｐ明朝" w:eastAsia="ＭＳ Ｐ明朝" w:hAnsi="ＭＳ Ｐ明朝"/>
                <w:bCs/>
                <w:color w:val="000000" w:themeColor="text1"/>
                <w:sz w:val="16"/>
                <w:szCs w:val="16"/>
                <w:lang w:eastAsia="zh-CN"/>
              </w:rPr>
            </w:pPr>
            <w:r w:rsidRPr="003C7EE6">
              <w:rPr>
                <w:rFonts w:ascii="ＭＳ Ｐ明朝" w:eastAsia="ＭＳ Ｐ明朝" w:hAnsi="ＭＳ Ｐ明朝" w:hint="eastAsia"/>
                <w:bCs/>
                <w:color w:val="000000" w:themeColor="text1"/>
                <w:sz w:val="16"/>
                <w:szCs w:val="16"/>
                <w:lang w:eastAsia="zh-CN"/>
              </w:rPr>
              <w:t>GMP省令</w:t>
            </w:r>
            <w:r w:rsidR="00DB7158" w:rsidRPr="003C7EE6">
              <w:rPr>
                <w:rFonts w:ascii="ＭＳ Ｐ明朝" w:eastAsia="ＭＳ Ｐ明朝" w:hAnsi="ＭＳ Ｐ明朝" w:hint="eastAsia"/>
                <w:bCs/>
                <w:color w:val="000000" w:themeColor="text1"/>
                <w:sz w:val="16"/>
                <w:szCs w:val="16"/>
                <w:lang w:eastAsia="zh-CN"/>
              </w:rPr>
              <w:t xml:space="preserve"> </w:t>
            </w:r>
            <w:r w:rsidRPr="003C7EE6">
              <w:rPr>
                <w:rFonts w:ascii="ＭＳ Ｐ明朝" w:eastAsia="ＭＳ Ｐ明朝" w:hAnsi="ＭＳ Ｐ明朝" w:hint="eastAsia"/>
                <w:bCs/>
                <w:color w:val="000000" w:themeColor="text1"/>
                <w:sz w:val="16"/>
                <w:szCs w:val="16"/>
                <w:lang w:eastAsia="zh-CN"/>
              </w:rPr>
              <w:t>第</w:t>
            </w:r>
            <w:r w:rsidR="00863257" w:rsidRPr="003C7EE6">
              <w:rPr>
                <w:rFonts w:ascii="ＭＳ Ｐ明朝" w:eastAsia="ＭＳ Ｐ明朝" w:hAnsi="ＭＳ Ｐ明朝" w:hint="eastAsia"/>
                <w:bCs/>
                <w:color w:val="000000" w:themeColor="text1"/>
                <w:sz w:val="16"/>
                <w:szCs w:val="16"/>
                <w:lang w:eastAsia="zh-CN"/>
              </w:rPr>
              <w:t>8</w:t>
            </w:r>
            <w:r w:rsidRPr="003C7EE6">
              <w:rPr>
                <w:rFonts w:ascii="ＭＳ Ｐ明朝" w:eastAsia="ＭＳ Ｐ明朝" w:hAnsi="ＭＳ Ｐ明朝" w:hint="eastAsia"/>
                <w:bCs/>
                <w:color w:val="000000" w:themeColor="text1"/>
                <w:sz w:val="16"/>
                <w:szCs w:val="16"/>
                <w:lang w:eastAsia="zh-CN"/>
              </w:rPr>
              <w:t>条第1項</w:t>
            </w:r>
            <w:r w:rsidR="00AB7A22" w:rsidRPr="003C7EE6">
              <w:rPr>
                <w:rFonts w:ascii="ＭＳ Ｐ明朝" w:eastAsia="ＭＳ Ｐ明朝" w:hAnsi="ＭＳ Ｐ明朝" w:cs="ＭＳ明朝" w:hint="eastAsia"/>
                <w:color w:val="000000" w:themeColor="text1"/>
                <w:kern w:val="0"/>
                <w:sz w:val="16"/>
                <w:szCs w:val="16"/>
                <w:lang w:eastAsia="zh-CN"/>
              </w:rPr>
              <w:t>第</w:t>
            </w:r>
            <w:r w:rsidR="00AB7A22" w:rsidRPr="003C7EE6">
              <w:rPr>
                <w:rFonts w:ascii="ＭＳ Ｐ明朝" w:eastAsia="ＭＳ Ｐ明朝" w:hAnsi="ＭＳ Ｐ明朝" w:cs="ＭＳ明朝"/>
                <w:color w:val="000000" w:themeColor="text1"/>
                <w:kern w:val="0"/>
                <w:sz w:val="16"/>
                <w:szCs w:val="16"/>
                <w:lang w:eastAsia="zh-CN"/>
              </w:rPr>
              <w:t>4</w:t>
            </w:r>
            <w:r w:rsidR="00AB7A22" w:rsidRPr="003C7EE6">
              <w:rPr>
                <w:rFonts w:ascii="ＭＳ Ｐ明朝" w:eastAsia="ＭＳ Ｐ明朝" w:hAnsi="ＭＳ Ｐ明朝" w:cs="ＭＳ明朝" w:hint="eastAsia"/>
                <w:color w:val="000000" w:themeColor="text1"/>
                <w:kern w:val="0"/>
                <w:sz w:val="16"/>
                <w:szCs w:val="16"/>
                <w:lang w:eastAsia="zh-CN"/>
              </w:rPr>
              <w:t>号</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EA61916" w14:textId="77777777" w:rsidR="004E1CF7" w:rsidRPr="003C7EE6" w:rsidRDefault="004E1CF7" w:rsidP="00B50AB3">
            <w:pPr>
              <w:spacing w:line="0" w:lineRule="atLeast"/>
              <w:rPr>
                <w:rFonts w:ascii="ＭＳ Ｐ明朝" w:eastAsia="ＭＳ Ｐ明朝" w:hAnsi="ＭＳ Ｐ明朝"/>
                <w:color w:val="000000" w:themeColor="text1"/>
                <w:sz w:val="18"/>
                <w:szCs w:val="18"/>
              </w:rPr>
            </w:pPr>
            <w:r w:rsidRPr="003C7EE6">
              <w:rPr>
                <w:rFonts w:ascii="ＭＳ Ｐ明朝" w:eastAsia="ＭＳ Ｐ明朝" w:hAnsi="ＭＳ Ｐ明朝" w:hint="eastAsia"/>
                <w:color w:val="000000" w:themeColor="text1"/>
                <w:sz w:val="18"/>
                <w:szCs w:val="18"/>
              </w:rPr>
              <w:t>安定性モニタリングに関する手順</w:t>
            </w:r>
          </w:p>
        </w:tc>
        <w:tc>
          <w:tcPr>
            <w:tcW w:w="2322" w:type="dxa"/>
            <w:tcBorders>
              <w:top w:val="single" w:sz="4" w:space="0" w:color="auto"/>
              <w:left w:val="nil"/>
              <w:bottom w:val="single" w:sz="4" w:space="0" w:color="auto"/>
              <w:right w:val="single" w:sz="4" w:space="0" w:color="auto"/>
            </w:tcBorders>
            <w:shd w:val="clear" w:color="auto" w:fill="auto"/>
            <w:vAlign w:val="center"/>
          </w:tcPr>
          <w:p w14:paraId="651D3463"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2C6F9A2D"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1855" w:type="dxa"/>
            <w:tcBorders>
              <w:top w:val="single" w:sz="4" w:space="0" w:color="auto"/>
              <w:left w:val="nil"/>
              <w:bottom w:val="single" w:sz="4" w:space="0" w:color="auto"/>
              <w:right w:val="single" w:sz="4" w:space="0" w:color="auto"/>
            </w:tcBorders>
            <w:shd w:val="clear" w:color="auto" w:fill="auto"/>
            <w:vAlign w:val="center"/>
          </w:tcPr>
          <w:p w14:paraId="507A6C84"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2170" w:type="dxa"/>
            <w:tcBorders>
              <w:top w:val="single" w:sz="4" w:space="0" w:color="auto"/>
              <w:left w:val="nil"/>
              <w:bottom w:val="single" w:sz="4" w:space="0" w:color="auto"/>
              <w:right w:val="single" w:sz="4" w:space="0" w:color="auto"/>
            </w:tcBorders>
            <w:shd w:val="clear" w:color="auto" w:fill="auto"/>
            <w:vAlign w:val="center"/>
          </w:tcPr>
          <w:p w14:paraId="03A1D854"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r>
      <w:tr w:rsidR="003C7EE6" w:rsidRPr="003C7EE6" w14:paraId="76566BBD" w14:textId="77777777" w:rsidTr="00863257">
        <w:trPr>
          <w:trHeight w:val="270"/>
        </w:trPr>
        <w:tc>
          <w:tcPr>
            <w:tcW w:w="2509" w:type="dxa"/>
            <w:tcBorders>
              <w:top w:val="nil"/>
              <w:left w:val="single" w:sz="4" w:space="0" w:color="auto"/>
              <w:bottom w:val="single" w:sz="4" w:space="0" w:color="auto"/>
              <w:right w:val="single" w:sz="4" w:space="0" w:color="auto"/>
            </w:tcBorders>
            <w:vAlign w:val="center"/>
          </w:tcPr>
          <w:p w14:paraId="300B5E3E" w14:textId="10400F25" w:rsidR="004E1CF7" w:rsidRPr="003C7EE6" w:rsidRDefault="004E1CF7" w:rsidP="00DB7158">
            <w:pPr>
              <w:spacing w:line="0" w:lineRule="atLeast"/>
              <w:jc w:val="left"/>
              <w:rPr>
                <w:rFonts w:ascii="ＭＳ Ｐ明朝" w:eastAsia="ＭＳ Ｐ明朝" w:hAnsi="ＭＳ Ｐ明朝"/>
                <w:bCs/>
                <w:color w:val="000000" w:themeColor="text1"/>
                <w:sz w:val="16"/>
                <w:szCs w:val="16"/>
                <w:lang w:eastAsia="zh-CN"/>
              </w:rPr>
            </w:pPr>
            <w:r w:rsidRPr="003C7EE6">
              <w:rPr>
                <w:rFonts w:ascii="ＭＳ Ｐ明朝" w:eastAsia="ＭＳ Ｐ明朝" w:hAnsi="ＭＳ Ｐ明朝" w:hint="eastAsia"/>
                <w:bCs/>
                <w:color w:val="000000" w:themeColor="text1"/>
                <w:sz w:val="16"/>
                <w:szCs w:val="16"/>
                <w:lang w:eastAsia="zh-CN"/>
              </w:rPr>
              <w:t>GMP省令</w:t>
            </w:r>
            <w:r w:rsidR="00DB7158" w:rsidRPr="003C7EE6">
              <w:rPr>
                <w:rFonts w:ascii="ＭＳ Ｐ明朝" w:eastAsia="ＭＳ Ｐ明朝" w:hAnsi="ＭＳ Ｐ明朝" w:hint="eastAsia"/>
                <w:bCs/>
                <w:color w:val="000000" w:themeColor="text1"/>
                <w:sz w:val="16"/>
                <w:szCs w:val="16"/>
                <w:lang w:eastAsia="zh-CN"/>
              </w:rPr>
              <w:t xml:space="preserve"> </w:t>
            </w:r>
            <w:r w:rsidRPr="003C7EE6">
              <w:rPr>
                <w:rFonts w:ascii="ＭＳ Ｐ明朝" w:eastAsia="ＭＳ Ｐ明朝" w:hAnsi="ＭＳ Ｐ明朝" w:hint="eastAsia"/>
                <w:bCs/>
                <w:color w:val="000000" w:themeColor="text1"/>
                <w:sz w:val="16"/>
                <w:szCs w:val="16"/>
                <w:lang w:eastAsia="zh-CN"/>
              </w:rPr>
              <w:t>第</w:t>
            </w:r>
            <w:r w:rsidR="00863257" w:rsidRPr="003C7EE6">
              <w:rPr>
                <w:rFonts w:ascii="ＭＳ Ｐ明朝" w:eastAsia="ＭＳ Ｐ明朝" w:hAnsi="ＭＳ Ｐ明朝" w:hint="eastAsia"/>
                <w:bCs/>
                <w:color w:val="000000" w:themeColor="text1"/>
                <w:sz w:val="16"/>
                <w:szCs w:val="16"/>
                <w:lang w:eastAsia="zh-CN"/>
              </w:rPr>
              <w:t>8</w:t>
            </w:r>
            <w:r w:rsidRPr="003C7EE6">
              <w:rPr>
                <w:rFonts w:ascii="ＭＳ Ｐ明朝" w:eastAsia="ＭＳ Ｐ明朝" w:hAnsi="ＭＳ Ｐ明朝" w:hint="eastAsia"/>
                <w:bCs/>
                <w:color w:val="000000" w:themeColor="text1"/>
                <w:sz w:val="16"/>
                <w:szCs w:val="16"/>
                <w:lang w:eastAsia="zh-CN"/>
              </w:rPr>
              <w:t>条第1項</w:t>
            </w:r>
            <w:r w:rsidR="00AB7A22" w:rsidRPr="003C7EE6">
              <w:rPr>
                <w:rFonts w:ascii="ＭＳ Ｐ明朝" w:eastAsia="ＭＳ Ｐ明朝" w:hAnsi="ＭＳ Ｐ明朝" w:cs="ＭＳ明朝" w:hint="eastAsia"/>
                <w:color w:val="000000" w:themeColor="text1"/>
                <w:kern w:val="0"/>
                <w:sz w:val="16"/>
                <w:szCs w:val="16"/>
                <w:lang w:eastAsia="zh-CN"/>
              </w:rPr>
              <w:t>第</w:t>
            </w:r>
            <w:r w:rsidR="00863257" w:rsidRPr="003C7EE6">
              <w:rPr>
                <w:rFonts w:ascii="ＭＳ Ｐ明朝" w:eastAsia="ＭＳ Ｐ明朝" w:hAnsi="ＭＳ Ｐ明朝" w:cs="ＭＳ明朝" w:hint="eastAsia"/>
                <w:color w:val="000000" w:themeColor="text1"/>
                <w:kern w:val="0"/>
                <w:sz w:val="16"/>
                <w:szCs w:val="16"/>
                <w:lang w:eastAsia="zh-CN"/>
              </w:rPr>
              <w:t>5</w:t>
            </w:r>
            <w:r w:rsidR="00AB7A22" w:rsidRPr="003C7EE6">
              <w:rPr>
                <w:rFonts w:ascii="ＭＳ Ｐ明朝" w:eastAsia="ＭＳ Ｐ明朝" w:hAnsi="ＭＳ Ｐ明朝" w:cs="ＭＳ明朝" w:hint="eastAsia"/>
                <w:color w:val="000000" w:themeColor="text1"/>
                <w:kern w:val="0"/>
                <w:sz w:val="16"/>
                <w:szCs w:val="16"/>
                <w:lang w:eastAsia="zh-CN"/>
              </w:rPr>
              <w:t>号</w:t>
            </w:r>
          </w:p>
        </w:tc>
        <w:tc>
          <w:tcPr>
            <w:tcW w:w="2977" w:type="dxa"/>
            <w:tcBorders>
              <w:top w:val="nil"/>
              <w:left w:val="single" w:sz="4" w:space="0" w:color="auto"/>
              <w:bottom w:val="single" w:sz="4" w:space="0" w:color="auto"/>
              <w:right w:val="single" w:sz="4" w:space="0" w:color="auto"/>
            </w:tcBorders>
            <w:shd w:val="clear" w:color="auto" w:fill="auto"/>
            <w:vAlign w:val="center"/>
          </w:tcPr>
          <w:p w14:paraId="3F2B49C3" w14:textId="77777777" w:rsidR="004E1CF7" w:rsidRPr="003C7EE6" w:rsidRDefault="004E1CF7" w:rsidP="00B50AB3">
            <w:pPr>
              <w:spacing w:line="0" w:lineRule="atLeast"/>
              <w:rPr>
                <w:rFonts w:ascii="ＭＳ Ｐ明朝" w:eastAsia="ＭＳ Ｐ明朝" w:hAnsi="ＭＳ Ｐ明朝"/>
                <w:color w:val="000000" w:themeColor="text1"/>
                <w:sz w:val="18"/>
                <w:szCs w:val="18"/>
              </w:rPr>
            </w:pPr>
            <w:r w:rsidRPr="003C7EE6">
              <w:rPr>
                <w:rFonts w:ascii="ＭＳ Ｐ明朝" w:eastAsia="ＭＳ Ｐ明朝" w:hAnsi="ＭＳ Ｐ明朝"/>
                <w:color w:val="000000" w:themeColor="text1"/>
                <w:sz w:val="18"/>
                <w:szCs w:val="18"/>
              </w:rPr>
              <w:t>製品品質の照査に関する手順</w:t>
            </w:r>
          </w:p>
        </w:tc>
        <w:tc>
          <w:tcPr>
            <w:tcW w:w="2322" w:type="dxa"/>
            <w:tcBorders>
              <w:top w:val="nil"/>
              <w:left w:val="nil"/>
              <w:bottom w:val="single" w:sz="4" w:space="0" w:color="auto"/>
              <w:right w:val="single" w:sz="4" w:space="0" w:color="auto"/>
            </w:tcBorders>
            <w:shd w:val="clear" w:color="auto" w:fill="auto"/>
            <w:noWrap/>
            <w:vAlign w:val="center"/>
          </w:tcPr>
          <w:p w14:paraId="7AB9A47D"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1517" w:type="dxa"/>
            <w:tcBorders>
              <w:top w:val="nil"/>
              <w:left w:val="nil"/>
              <w:bottom w:val="single" w:sz="4" w:space="0" w:color="auto"/>
              <w:right w:val="single" w:sz="4" w:space="0" w:color="auto"/>
            </w:tcBorders>
            <w:shd w:val="clear" w:color="auto" w:fill="auto"/>
            <w:noWrap/>
            <w:vAlign w:val="center"/>
          </w:tcPr>
          <w:p w14:paraId="3EE849C5"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1855" w:type="dxa"/>
            <w:tcBorders>
              <w:top w:val="nil"/>
              <w:left w:val="nil"/>
              <w:bottom w:val="single" w:sz="4" w:space="0" w:color="auto"/>
              <w:right w:val="single" w:sz="4" w:space="0" w:color="auto"/>
            </w:tcBorders>
            <w:shd w:val="clear" w:color="auto" w:fill="auto"/>
            <w:noWrap/>
            <w:vAlign w:val="center"/>
          </w:tcPr>
          <w:p w14:paraId="7062D5DE"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2170" w:type="dxa"/>
            <w:tcBorders>
              <w:top w:val="nil"/>
              <w:left w:val="nil"/>
              <w:bottom w:val="single" w:sz="4" w:space="0" w:color="auto"/>
              <w:right w:val="single" w:sz="4" w:space="0" w:color="auto"/>
            </w:tcBorders>
            <w:shd w:val="clear" w:color="auto" w:fill="auto"/>
            <w:noWrap/>
            <w:vAlign w:val="center"/>
          </w:tcPr>
          <w:p w14:paraId="1AB3948B"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r>
      <w:tr w:rsidR="003C7EE6" w:rsidRPr="003C7EE6" w14:paraId="775A0468" w14:textId="77777777" w:rsidTr="00863257">
        <w:trPr>
          <w:trHeight w:val="270"/>
        </w:trPr>
        <w:tc>
          <w:tcPr>
            <w:tcW w:w="2509" w:type="dxa"/>
            <w:tcBorders>
              <w:top w:val="nil"/>
              <w:left w:val="single" w:sz="4" w:space="0" w:color="auto"/>
              <w:bottom w:val="single" w:sz="4" w:space="0" w:color="auto"/>
              <w:right w:val="single" w:sz="4" w:space="0" w:color="auto"/>
            </w:tcBorders>
            <w:vAlign w:val="center"/>
          </w:tcPr>
          <w:p w14:paraId="6C702A4B" w14:textId="05B48742" w:rsidR="004E1CF7" w:rsidRPr="003C7EE6" w:rsidRDefault="004E1CF7" w:rsidP="00DB7158">
            <w:pPr>
              <w:spacing w:line="0" w:lineRule="atLeast"/>
              <w:jc w:val="left"/>
              <w:rPr>
                <w:rFonts w:ascii="ＭＳ Ｐ明朝" w:eastAsia="ＭＳ Ｐ明朝" w:hAnsi="ＭＳ Ｐ明朝"/>
                <w:bCs/>
                <w:color w:val="000000" w:themeColor="text1"/>
                <w:sz w:val="16"/>
                <w:szCs w:val="16"/>
                <w:lang w:eastAsia="zh-CN"/>
              </w:rPr>
            </w:pPr>
            <w:r w:rsidRPr="003C7EE6">
              <w:rPr>
                <w:rFonts w:ascii="ＭＳ Ｐ明朝" w:eastAsia="ＭＳ Ｐ明朝" w:hAnsi="ＭＳ Ｐ明朝" w:hint="eastAsia"/>
                <w:bCs/>
                <w:color w:val="000000" w:themeColor="text1"/>
                <w:sz w:val="16"/>
                <w:szCs w:val="16"/>
                <w:lang w:eastAsia="zh-CN"/>
              </w:rPr>
              <w:t>GMP省令</w:t>
            </w:r>
            <w:r w:rsidR="00DB7158" w:rsidRPr="003C7EE6">
              <w:rPr>
                <w:rFonts w:ascii="ＭＳ Ｐ明朝" w:eastAsia="ＭＳ Ｐ明朝" w:hAnsi="ＭＳ Ｐ明朝" w:hint="eastAsia"/>
                <w:bCs/>
                <w:color w:val="000000" w:themeColor="text1"/>
                <w:sz w:val="16"/>
                <w:szCs w:val="16"/>
                <w:lang w:eastAsia="zh-CN"/>
              </w:rPr>
              <w:t xml:space="preserve"> </w:t>
            </w:r>
            <w:r w:rsidRPr="003C7EE6">
              <w:rPr>
                <w:rFonts w:ascii="ＭＳ Ｐ明朝" w:eastAsia="ＭＳ Ｐ明朝" w:hAnsi="ＭＳ Ｐ明朝" w:hint="eastAsia"/>
                <w:bCs/>
                <w:color w:val="000000" w:themeColor="text1"/>
                <w:sz w:val="16"/>
                <w:szCs w:val="16"/>
                <w:lang w:eastAsia="zh-CN"/>
              </w:rPr>
              <w:t>第</w:t>
            </w:r>
            <w:r w:rsidR="00863257" w:rsidRPr="003C7EE6">
              <w:rPr>
                <w:rFonts w:ascii="ＭＳ Ｐ明朝" w:eastAsia="ＭＳ Ｐ明朝" w:hAnsi="ＭＳ Ｐ明朝" w:hint="eastAsia"/>
                <w:bCs/>
                <w:color w:val="000000" w:themeColor="text1"/>
                <w:sz w:val="16"/>
                <w:szCs w:val="16"/>
                <w:lang w:eastAsia="zh-CN"/>
              </w:rPr>
              <w:t>8</w:t>
            </w:r>
            <w:r w:rsidRPr="003C7EE6">
              <w:rPr>
                <w:rFonts w:ascii="ＭＳ Ｐ明朝" w:eastAsia="ＭＳ Ｐ明朝" w:hAnsi="ＭＳ Ｐ明朝" w:hint="eastAsia"/>
                <w:bCs/>
                <w:color w:val="000000" w:themeColor="text1"/>
                <w:sz w:val="16"/>
                <w:szCs w:val="16"/>
                <w:lang w:eastAsia="zh-CN"/>
              </w:rPr>
              <w:t>条第</w:t>
            </w:r>
            <w:r w:rsidR="00DB7158" w:rsidRPr="003C7EE6">
              <w:rPr>
                <w:rFonts w:ascii="ＭＳ Ｐ明朝" w:eastAsia="ＭＳ Ｐ明朝" w:hAnsi="ＭＳ Ｐ明朝" w:hint="eastAsia"/>
                <w:bCs/>
                <w:color w:val="000000" w:themeColor="text1"/>
                <w:sz w:val="16"/>
                <w:szCs w:val="16"/>
                <w:lang w:eastAsia="zh-CN"/>
              </w:rPr>
              <w:t>1</w:t>
            </w:r>
            <w:r w:rsidRPr="003C7EE6">
              <w:rPr>
                <w:rFonts w:ascii="ＭＳ Ｐ明朝" w:eastAsia="ＭＳ Ｐ明朝" w:hAnsi="ＭＳ Ｐ明朝" w:hint="eastAsia"/>
                <w:bCs/>
                <w:color w:val="000000" w:themeColor="text1"/>
                <w:sz w:val="16"/>
                <w:szCs w:val="16"/>
                <w:lang w:eastAsia="zh-CN"/>
              </w:rPr>
              <w:t>項</w:t>
            </w:r>
            <w:r w:rsidR="00AB7A22" w:rsidRPr="003C7EE6">
              <w:rPr>
                <w:rFonts w:ascii="ＭＳ Ｐ明朝" w:eastAsia="ＭＳ Ｐ明朝" w:hAnsi="ＭＳ Ｐ明朝" w:cs="ＭＳ明朝" w:hint="eastAsia"/>
                <w:color w:val="000000" w:themeColor="text1"/>
                <w:kern w:val="0"/>
                <w:sz w:val="16"/>
                <w:szCs w:val="16"/>
                <w:lang w:eastAsia="zh-CN"/>
              </w:rPr>
              <w:t>第</w:t>
            </w:r>
            <w:r w:rsidR="00DB7158" w:rsidRPr="003C7EE6">
              <w:rPr>
                <w:rFonts w:ascii="ＭＳ Ｐ明朝" w:eastAsia="ＭＳ Ｐ明朝" w:hAnsi="ＭＳ Ｐ明朝" w:cs="ＭＳ明朝" w:hint="eastAsia"/>
                <w:color w:val="000000" w:themeColor="text1"/>
                <w:kern w:val="0"/>
                <w:sz w:val="16"/>
                <w:szCs w:val="16"/>
                <w:lang w:eastAsia="zh-CN"/>
              </w:rPr>
              <w:t>6</w:t>
            </w:r>
            <w:r w:rsidR="00AB7A22" w:rsidRPr="003C7EE6">
              <w:rPr>
                <w:rFonts w:ascii="ＭＳ Ｐ明朝" w:eastAsia="ＭＳ Ｐ明朝" w:hAnsi="ＭＳ Ｐ明朝" w:cs="ＭＳ明朝" w:hint="eastAsia"/>
                <w:color w:val="000000" w:themeColor="text1"/>
                <w:kern w:val="0"/>
                <w:sz w:val="16"/>
                <w:szCs w:val="16"/>
                <w:lang w:eastAsia="zh-CN"/>
              </w:rPr>
              <w:t>号</w:t>
            </w:r>
          </w:p>
        </w:tc>
        <w:tc>
          <w:tcPr>
            <w:tcW w:w="2977" w:type="dxa"/>
            <w:tcBorders>
              <w:top w:val="nil"/>
              <w:left w:val="single" w:sz="4" w:space="0" w:color="auto"/>
              <w:bottom w:val="single" w:sz="4" w:space="0" w:color="auto"/>
              <w:right w:val="single" w:sz="4" w:space="0" w:color="auto"/>
            </w:tcBorders>
            <w:shd w:val="clear" w:color="auto" w:fill="auto"/>
            <w:vAlign w:val="center"/>
          </w:tcPr>
          <w:p w14:paraId="26136A2C" w14:textId="77777777" w:rsidR="004E1CF7" w:rsidRPr="003C7EE6" w:rsidRDefault="004E1CF7" w:rsidP="00B50AB3">
            <w:pPr>
              <w:spacing w:line="0" w:lineRule="atLeast"/>
              <w:rPr>
                <w:rFonts w:ascii="ＭＳ Ｐ明朝" w:eastAsia="ＭＳ Ｐ明朝" w:hAnsi="ＭＳ Ｐ明朝"/>
                <w:color w:val="000000" w:themeColor="text1"/>
                <w:sz w:val="18"/>
                <w:szCs w:val="18"/>
              </w:rPr>
            </w:pPr>
            <w:r w:rsidRPr="003C7EE6">
              <w:rPr>
                <w:rFonts w:ascii="ＭＳ Ｐ明朝" w:eastAsia="ＭＳ Ｐ明朝" w:hAnsi="ＭＳ Ｐ明朝"/>
                <w:color w:val="000000" w:themeColor="text1"/>
                <w:sz w:val="18"/>
                <w:szCs w:val="18"/>
              </w:rPr>
              <w:t>原料等の供給者の管理に関する手順</w:t>
            </w:r>
          </w:p>
        </w:tc>
        <w:tc>
          <w:tcPr>
            <w:tcW w:w="2322" w:type="dxa"/>
            <w:tcBorders>
              <w:top w:val="nil"/>
              <w:left w:val="nil"/>
              <w:bottom w:val="single" w:sz="4" w:space="0" w:color="auto"/>
              <w:right w:val="single" w:sz="4" w:space="0" w:color="auto"/>
            </w:tcBorders>
            <w:shd w:val="clear" w:color="auto" w:fill="auto"/>
            <w:noWrap/>
            <w:vAlign w:val="center"/>
          </w:tcPr>
          <w:p w14:paraId="51DCD540"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1517" w:type="dxa"/>
            <w:tcBorders>
              <w:top w:val="nil"/>
              <w:left w:val="nil"/>
              <w:bottom w:val="single" w:sz="4" w:space="0" w:color="auto"/>
              <w:right w:val="single" w:sz="4" w:space="0" w:color="auto"/>
            </w:tcBorders>
            <w:shd w:val="clear" w:color="auto" w:fill="auto"/>
            <w:noWrap/>
            <w:vAlign w:val="center"/>
          </w:tcPr>
          <w:p w14:paraId="1FEDEC17"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1855" w:type="dxa"/>
            <w:tcBorders>
              <w:top w:val="nil"/>
              <w:left w:val="nil"/>
              <w:bottom w:val="single" w:sz="4" w:space="0" w:color="auto"/>
              <w:right w:val="single" w:sz="4" w:space="0" w:color="auto"/>
            </w:tcBorders>
            <w:shd w:val="clear" w:color="auto" w:fill="auto"/>
            <w:noWrap/>
            <w:vAlign w:val="center"/>
          </w:tcPr>
          <w:p w14:paraId="05870128"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2170" w:type="dxa"/>
            <w:tcBorders>
              <w:top w:val="nil"/>
              <w:left w:val="nil"/>
              <w:bottom w:val="single" w:sz="4" w:space="0" w:color="auto"/>
              <w:right w:val="single" w:sz="4" w:space="0" w:color="auto"/>
            </w:tcBorders>
            <w:shd w:val="clear" w:color="auto" w:fill="auto"/>
            <w:noWrap/>
            <w:vAlign w:val="center"/>
          </w:tcPr>
          <w:p w14:paraId="274403FF"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r>
      <w:tr w:rsidR="003C7EE6" w:rsidRPr="003C7EE6" w14:paraId="15A87638" w14:textId="77777777" w:rsidTr="00863257">
        <w:trPr>
          <w:trHeight w:val="270"/>
        </w:trPr>
        <w:tc>
          <w:tcPr>
            <w:tcW w:w="2509" w:type="dxa"/>
            <w:tcBorders>
              <w:top w:val="nil"/>
              <w:left w:val="single" w:sz="4" w:space="0" w:color="auto"/>
              <w:bottom w:val="single" w:sz="4" w:space="0" w:color="auto"/>
              <w:right w:val="single" w:sz="4" w:space="0" w:color="auto"/>
            </w:tcBorders>
            <w:vAlign w:val="center"/>
          </w:tcPr>
          <w:p w14:paraId="53680184" w14:textId="4A45555F" w:rsidR="004E1CF7" w:rsidRPr="003C7EE6" w:rsidRDefault="004E1CF7" w:rsidP="00DB7158">
            <w:pPr>
              <w:spacing w:line="0" w:lineRule="atLeast"/>
              <w:jc w:val="left"/>
              <w:rPr>
                <w:rFonts w:ascii="ＭＳ Ｐ明朝" w:eastAsia="ＭＳ Ｐ明朝" w:hAnsi="ＭＳ Ｐ明朝"/>
                <w:bCs/>
                <w:color w:val="000000" w:themeColor="text1"/>
                <w:sz w:val="16"/>
                <w:szCs w:val="16"/>
                <w:lang w:eastAsia="zh-CN"/>
              </w:rPr>
            </w:pPr>
            <w:r w:rsidRPr="003C7EE6">
              <w:rPr>
                <w:rFonts w:ascii="ＭＳ Ｐ明朝" w:eastAsia="ＭＳ Ｐ明朝" w:hAnsi="ＭＳ Ｐ明朝" w:hint="eastAsia"/>
                <w:bCs/>
                <w:color w:val="000000" w:themeColor="text1"/>
                <w:sz w:val="16"/>
                <w:szCs w:val="16"/>
                <w:lang w:eastAsia="zh-CN"/>
              </w:rPr>
              <w:t>GMP省令</w:t>
            </w:r>
            <w:r w:rsidR="00DB7158" w:rsidRPr="003C7EE6">
              <w:rPr>
                <w:rFonts w:ascii="ＭＳ Ｐ明朝" w:eastAsia="ＭＳ Ｐ明朝" w:hAnsi="ＭＳ Ｐ明朝" w:hint="eastAsia"/>
                <w:bCs/>
                <w:color w:val="000000" w:themeColor="text1"/>
                <w:sz w:val="16"/>
                <w:szCs w:val="16"/>
                <w:lang w:eastAsia="zh-CN"/>
              </w:rPr>
              <w:t xml:space="preserve"> </w:t>
            </w:r>
            <w:r w:rsidRPr="003C7EE6">
              <w:rPr>
                <w:rFonts w:ascii="ＭＳ Ｐ明朝" w:eastAsia="ＭＳ Ｐ明朝" w:hAnsi="ＭＳ Ｐ明朝" w:hint="eastAsia"/>
                <w:bCs/>
                <w:color w:val="000000" w:themeColor="text1"/>
                <w:sz w:val="16"/>
                <w:szCs w:val="16"/>
                <w:lang w:eastAsia="zh-CN"/>
              </w:rPr>
              <w:t>第</w:t>
            </w:r>
            <w:r w:rsidR="00863257" w:rsidRPr="003C7EE6">
              <w:rPr>
                <w:rFonts w:ascii="ＭＳ Ｐ明朝" w:eastAsia="ＭＳ Ｐ明朝" w:hAnsi="ＭＳ Ｐ明朝" w:hint="eastAsia"/>
                <w:bCs/>
                <w:color w:val="000000" w:themeColor="text1"/>
                <w:sz w:val="16"/>
                <w:szCs w:val="16"/>
                <w:lang w:eastAsia="zh-CN"/>
              </w:rPr>
              <w:t>8</w:t>
            </w:r>
            <w:r w:rsidRPr="003C7EE6">
              <w:rPr>
                <w:rFonts w:ascii="ＭＳ Ｐ明朝" w:eastAsia="ＭＳ Ｐ明朝" w:hAnsi="ＭＳ Ｐ明朝" w:hint="eastAsia"/>
                <w:bCs/>
                <w:color w:val="000000" w:themeColor="text1"/>
                <w:sz w:val="16"/>
                <w:szCs w:val="16"/>
                <w:lang w:eastAsia="zh-CN"/>
              </w:rPr>
              <w:t>条第1項</w:t>
            </w:r>
            <w:r w:rsidR="00AB7A22" w:rsidRPr="003C7EE6">
              <w:rPr>
                <w:rFonts w:ascii="ＭＳ Ｐ明朝" w:eastAsia="ＭＳ Ｐ明朝" w:hAnsi="ＭＳ Ｐ明朝" w:cs="ＭＳ明朝" w:hint="eastAsia"/>
                <w:color w:val="000000" w:themeColor="text1"/>
                <w:kern w:val="0"/>
                <w:sz w:val="16"/>
                <w:szCs w:val="16"/>
                <w:lang w:eastAsia="zh-CN"/>
              </w:rPr>
              <w:t>第7号</w:t>
            </w:r>
          </w:p>
        </w:tc>
        <w:tc>
          <w:tcPr>
            <w:tcW w:w="2977" w:type="dxa"/>
            <w:tcBorders>
              <w:top w:val="nil"/>
              <w:left w:val="single" w:sz="4" w:space="0" w:color="auto"/>
              <w:bottom w:val="single" w:sz="4" w:space="0" w:color="auto"/>
              <w:right w:val="single" w:sz="4" w:space="0" w:color="auto"/>
            </w:tcBorders>
            <w:shd w:val="clear" w:color="auto" w:fill="auto"/>
            <w:vAlign w:val="center"/>
          </w:tcPr>
          <w:p w14:paraId="580F08FB" w14:textId="77777777" w:rsidR="004E1CF7" w:rsidRPr="003C7EE6" w:rsidRDefault="004E1CF7" w:rsidP="00B50AB3">
            <w:pPr>
              <w:spacing w:line="0" w:lineRule="atLeast"/>
              <w:rPr>
                <w:rFonts w:ascii="ＭＳ Ｐ明朝" w:eastAsia="ＭＳ Ｐ明朝" w:hAnsi="ＭＳ Ｐ明朝"/>
                <w:color w:val="000000" w:themeColor="text1"/>
                <w:sz w:val="18"/>
                <w:szCs w:val="18"/>
              </w:rPr>
            </w:pPr>
            <w:r w:rsidRPr="003C7EE6">
              <w:rPr>
                <w:rFonts w:ascii="ＭＳ Ｐ明朝" w:eastAsia="ＭＳ Ｐ明朝" w:hAnsi="ＭＳ Ｐ明朝" w:hint="eastAsia"/>
                <w:color w:val="000000" w:themeColor="text1"/>
                <w:sz w:val="18"/>
                <w:szCs w:val="18"/>
              </w:rPr>
              <w:t>外部委託業者の管理に関する手順</w:t>
            </w:r>
          </w:p>
        </w:tc>
        <w:tc>
          <w:tcPr>
            <w:tcW w:w="2322" w:type="dxa"/>
            <w:tcBorders>
              <w:top w:val="nil"/>
              <w:left w:val="nil"/>
              <w:bottom w:val="single" w:sz="4" w:space="0" w:color="auto"/>
              <w:right w:val="single" w:sz="4" w:space="0" w:color="auto"/>
            </w:tcBorders>
            <w:shd w:val="clear" w:color="auto" w:fill="auto"/>
            <w:noWrap/>
            <w:vAlign w:val="center"/>
          </w:tcPr>
          <w:p w14:paraId="53D871D4"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1517" w:type="dxa"/>
            <w:tcBorders>
              <w:top w:val="nil"/>
              <w:left w:val="nil"/>
              <w:bottom w:val="single" w:sz="4" w:space="0" w:color="auto"/>
              <w:right w:val="single" w:sz="4" w:space="0" w:color="auto"/>
            </w:tcBorders>
            <w:shd w:val="clear" w:color="auto" w:fill="auto"/>
            <w:noWrap/>
            <w:vAlign w:val="center"/>
          </w:tcPr>
          <w:p w14:paraId="3193BA64"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1855" w:type="dxa"/>
            <w:tcBorders>
              <w:top w:val="nil"/>
              <w:left w:val="nil"/>
              <w:bottom w:val="single" w:sz="4" w:space="0" w:color="auto"/>
              <w:right w:val="single" w:sz="4" w:space="0" w:color="auto"/>
            </w:tcBorders>
            <w:shd w:val="clear" w:color="auto" w:fill="auto"/>
            <w:noWrap/>
            <w:vAlign w:val="center"/>
          </w:tcPr>
          <w:p w14:paraId="0B626925"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2170" w:type="dxa"/>
            <w:tcBorders>
              <w:top w:val="nil"/>
              <w:left w:val="nil"/>
              <w:bottom w:val="single" w:sz="4" w:space="0" w:color="auto"/>
              <w:right w:val="single" w:sz="4" w:space="0" w:color="auto"/>
            </w:tcBorders>
            <w:shd w:val="clear" w:color="auto" w:fill="auto"/>
            <w:noWrap/>
            <w:vAlign w:val="center"/>
          </w:tcPr>
          <w:p w14:paraId="5968699C"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r>
      <w:tr w:rsidR="003C7EE6" w:rsidRPr="003C7EE6" w14:paraId="2D936C22" w14:textId="77777777" w:rsidTr="00863257">
        <w:trPr>
          <w:trHeight w:val="270"/>
        </w:trPr>
        <w:tc>
          <w:tcPr>
            <w:tcW w:w="2509" w:type="dxa"/>
            <w:tcBorders>
              <w:top w:val="nil"/>
              <w:left w:val="single" w:sz="4" w:space="0" w:color="auto"/>
              <w:bottom w:val="single" w:sz="4" w:space="0" w:color="auto"/>
              <w:right w:val="single" w:sz="4" w:space="0" w:color="auto"/>
            </w:tcBorders>
            <w:vAlign w:val="center"/>
          </w:tcPr>
          <w:p w14:paraId="7ACBEF13" w14:textId="629A1E0F" w:rsidR="004E1CF7" w:rsidRPr="003C7EE6" w:rsidRDefault="004E1CF7" w:rsidP="00DB7158">
            <w:pPr>
              <w:spacing w:line="0" w:lineRule="atLeast"/>
              <w:jc w:val="left"/>
              <w:rPr>
                <w:rFonts w:ascii="ＭＳ Ｐ明朝" w:eastAsia="ＭＳ Ｐ明朝" w:hAnsi="ＭＳ Ｐ明朝"/>
                <w:bCs/>
                <w:color w:val="000000" w:themeColor="text1"/>
                <w:sz w:val="16"/>
                <w:szCs w:val="16"/>
                <w:lang w:eastAsia="zh-CN"/>
              </w:rPr>
            </w:pPr>
            <w:r w:rsidRPr="003C7EE6">
              <w:rPr>
                <w:rFonts w:ascii="ＭＳ Ｐ明朝" w:eastAsia="ＭＳ Ｐ明朝" w:hAnsi="ＭＳ Ｐ明朝" w:hint="eastAsia"/>
                <w:bCs/>
                <w:color w:val="000000" w:themeColor="text1"/>
                <w:sz w:val="16"/>
                <w:szCs w:val="16"/>
                <w:lang w:eastAsia="zh-CN"/>
              </w:rPr>
              <w:t>GMP省令</w:t>
            </w:r>
            <w:r w:rsidR="00DB7158" w:rsidRPr="003C7EE6">
              <w:rPr>
                <w:rFonts w:ascii="ＭＳ Ｐ明朝" w:eastAsia="ＭＳ Ｐ明朝" w:hAnsi="ＭＳ Ｐ明朝" w:hint="eastAsia"/>
                <w:bCs/>
                <w:color w:val="000000" w:themeColor="text1"/>
                <w:sz w:val="16"/>
                <w:szCs w:val="16"/>
                <w:lang w:eastAsia="zh-CN"/>
              </w:rPr>
              <w:t xml:space="preserve"> </w:t>
            </w:r>
            <w:r w:rsidRPr="003C7EE6">
              <w:rPr>
                <w:rFonts w:ascii="ＭＳ Ｐ明朝" w:eastAsia="ＭＳ Ｐ明朝" w:hAnsi="ＭＳ Ｐ明朝" w:hint="eastAsia"/>
                <w:bCs/>
                <w:color w:val="000000" w:themeColor="text1"/>
                <w:sz w:val="16"/>
                <w:szCs w:val="16"/>
                <w:lang w:eastAsia="zh-CN"/>
              </w:rPr>
              <w:t>第</w:t>
            </w:r>
            <w:r w:rsidR="00863257" w:rsidRPr="003C7EE6">
              <w:rPr>
                <w:rFonts w:ascii="ＭＳ Ｐ明朝" w:eastAsia="ＭＳ Ｐ明朝" w:hAnsi="ＭＳ Ｐ明朝" w:hint="eastAsia"/>
                <w:bCs/>
                <w:color w:val="000000" w:themeColor="text1"/>
                <w:sz w:val="16"/>
                <w:szCs w:val="16"/>
                <w:lang w:eastAsia="zh-CN"/>
              </w:rPr>
              <w:t>8</w:t>
            </w:r>
            <w:r w:rsidRPr="003C7EE6">
              <w:rPr>
                <w:rFonts w:ascii="ＭＳ Ｐ明朝" w:eastAsia="ＭＳ Ｐ明朝" w:hAnsi="ＭＳ Ｐ明朝" w:hint="eastAsia"/>
                <w:bCs/>
                <w:color w:val="000000" w:themeColor="text1"/>
                <w:sz w:val="16"/>
                <w:szCs w:val="16"/>
                <w:lang w:eastAsia="zh-CN"/>
              </w:rPr>
              <w:t>条第1項</w:t>
            </w:r>
            <w:r w:rsidR="00AB7A22" w:rsidRPr="003C7EE6">
              <w:rPr>
                <w:rFonts w:ascii="ＭＳ Ｐ明朝" w:eastAsia="ＭＳ Ｐ明朝" w:hAnsi="ＭＳ Ｐ明朝" w:cs="ＭＳ明朝" w:hint="eastAsia"/>
                <w:color w:val="000000" w:themeColor="text1"/>
                <w:kern w:val="0"/>
                <w:sz w:val="16"/>
                <w:szCs w:val="16"/>
                <w:lang w:eastAsia="zh-CN"/>
              </w:rPr>
              <w:t>第8号</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7C9F9699" w14:textId="77777777" w:rsidR="004E1CF7" w:rsidRPr="003C7EE6" w:rsidRDefault="004E1CF7" w:rsidP="00B50AB3">
            <w:pPr>
              <w:spacing w:line="0" w:lineRule="atLeast"/>
              <w:rPr>
                <w:rFonts w:ascii="ＭＳ Ｐ明朝" w:eastAsia="ＭＳ Ｐ明朝" w:hAnsi="ＭＳ Ｐ明朝"/>
                <w:color w:val="000000" w:themeColor="text1"/>
                <w:sz w:val="18"/>
                <w:szCs w:val="18"/>
              </w:rPr>
            </w:pPr>
            <w:r w:rsidRPr="003C7EE6">
              <w:rPr>
                <w:rFonts w:ascii="ＭＳ Ｐ明朝" w:eastAsia="ＭＳ Ｐ明朝" w:hAnsi="ＭＳ Ｐ明朝"/>
                <w:color w:val="000000" w:themeColor="text1"/>
                <w:sz w:val="18"/>
                <w:szCs w:val="18"/>
              </w:rPr>
              <w:t>製造所からの出荷の管理に関する手順</w:t>
            </w:r>
          </w:p>
        </w:tc>
        <w:tc>
          <w:tcPr>
            <w:tcW w:w="2322" w:type="dxa"/>
            <w:tcBorders>
              <w:top w:val="nil"/>
              <w:left w:val="nil"/>
              <w:bottom w:val="single" w:sz="4" w:space="0" w:color="auto"/>
              <w:right w:val="single" w:sz="4" w:space="0" w:color="auto"/>
            </w:tcBorders>
            <w:shd w:val="clear" w:color="auto" w:fill="auto"/>
            <w:noWrap/>
            <w:vAlign w:val="center"/>
            <w:hideMark/>
          </w:tcPr>
          <w:p w14:paraId="11615E9A"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1517" w:type="dxa"/>
            <w:tcBorders>
              <w:top w:val="nil"/>
              <w:left w:val="nil"/>
              <w:bottom w:val="single" w:sz="4" w:space="0" w:color="auto"/>
              <w:right w:val="single" w:sz="4" w:space="0" w:color="auto"/>
            </w:tcBorders>
            <w:shd w:val="clear" w:color="auto" w:fill="auto"/>
            <w:noWrap/>
            <w:vAlign w:val="center"/>
            <w:hideMark/>
          </w:tcPr>
          <w:p w14:paraId="5F76E687"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1855" w:type="dxa"/>
            <w:tcBorders>
              <w:top w:val="nil"/>
              <w:left w:val="nil"/>
              <w:bottom w:val="single" w:sz="4" w:space="0" w:color="auto"/>
              <w:right w:val="single" w:sz="4" w:space="0" w:color="auto"/>
            </w:tcBorders>
            <w:shd w:val="clear" w:color="auto" w:fill="auto"/>
            <w:noWrap/>
            <w:vAlign w:val="center"/>
            <w:hideMark/>
          </w:tcPr>
          <w:p w14:paraId="6F76A5CD"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2170" w:type="dxa"/>
            <w:tcBorders>
              <w:top w:val="nil"/>
              <w:left w:val="nil"/>
              <w:bottom w:val="single" w:sz="4" w:space="0" w:color="auto"/>
              <w:right w:val="single" w:sz="4" w:space="0" w:color="auto"/>
            </w:tcBorders>
            <w:shd w:val="clear" w:color="auto" w:fill="auto"/>
            <w:noWrap/>
            <w:vAlign w:val="center"/>
            <w:hideMark/>
          </w:tcPr>
          <w:p w14:paraId="35C3A4BB"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r>
      <w:tr w:rsidR="003C7EE6" w:rsidRPr="003C7EE6" w14:paraId="4883E091" w14:textId="77777777" w:rsidTr="003C7EE6">
        <w:trPr>
          <w:trHeight w:val="131"/>
        </w:trPr>
        <w:tc>
          <w:tcPr>
            <w:tcW w:w="2509" w:type="dxa"/>
            <w:tcBorders>
              <w:top w:val="nil"/>
              <w:left w:val="single" w:sz="4" w:space="0" w:color="auto"/>
              <w:bottom w:val="single" w:sz="4" w:space="0" w:color="auto"/>
              <w:right w:val="single" w:sz="4" w:space="0" w:color="auto"/>
            </w:tcBorders>
            <w:vAlign w:val="center"/>
          </w:tcPr>
          <w:p w14:paraId="0BA811CC" w14:textId="43743FEA" w:rsidR="004E1CF7" w:rsidRPr="003C7EE6" w:rsidRDefault="004E1CF7" w:rsidP="00DB7158">
            <w:pPr>
              <w:spacing w:line="0" w:lineRule="atLeast"/>
              <w:jc w:val="left"/>
              <w:rPr>
                <w:rFonts w:ascii="ＭＳ Ｐ明朝" w:eastAsia="ＭＳ Ｐ明朝" w:hAnsi="ＭＳ Ｐ明朝"/>
                <w:bCs/>
                <w:color w:val="000000" w:themeColor="text1"/>
                <w:sz w:val="16"/>
                <w:szCs w:val="16"/>
                <w:lang w:eastAsia="zh-CN"/>
              </w:rPr>
            </w:pPr>
            <w:r w:rsidRPr="003C7EE6">
              <w:rPr>
                <w:rFonts w:ascii="ＭＳ Ｐ明朝" w:eastAsia="ＭＳ Ｐ明朝" w:hAnsi="ＭＳ Ｐ明朝" w:hint="eastAsia"/>
                <w:bCs/>
                <w:color w:val="000000" w:themeColor="text1"/>
                <w:sz w:val="16"/>
                <w:szCs w:val="16"/>
                <w:lang w:eastAsia="zh-CN"/>
              </w:rPr>
              <w:t>GMP省令</w:t>
            </w:r>
            <w:r w:rsidR="00DB7158" w:rsidRPr="003C7EE6">
              <w:rPr>
                <w:rFonts w:ascii="ＭＳ Ｐ明朝" w:eastAsia="ＭＳ Ｐ明朝" w:hAnsi="ＭＳ Ｐ明朝" w:hint="eastAsia"/>
                <w:bCs/>
                <w:color w:val="000000" w:themeColor="text1"/>
                <w:sz w:val="16"/>
                <w:szCs w:val="16"/>
                <w:lang w:eastAsia="zh-CN"/>
              </w:rPr>
              <w:t xml:space="preserve"> </w:t>
            </w:r>
            <w:r w:rsidRPr="003C7EE6">
              <w:rPr>
                <w:rFonts w:ascii="ＭＳ Ｐ明朝" w:eastAsia="ＭＳ Ｐ明朝" w:hAnsi="ＭＳ Ｐ明朝" w:hint="eastAsia"/>
                <w:bCs/>
                <w:color w:val="000000" w:themeColor="text1"/>
                <w:sz w:val="16"/>
                <w:szCs w:val="16"/>
                <w:lang w:eastAsia="zh-CN"/>
              </w:rPr>
              <w:t>第</w:t>
            </w:r>
            <w:r w:rsidR="00863257" w:rsidRPr="003C7EE6">
              <w:rPr>
                <w:rFonts w:ascii="ＭＳ Ｐ明朝" w:eastAsia="ＭＳ Ｐ明朝" w:hAnsi="ＭＳ Ｐ明朝" w:hint="eastAsia"/>
                <w:bCs/>
                <w:color w:val="000000" w:themeColor="text1"/>
                <w:sz w:val="16"/>
                <w:szCs w:val="16"/>
                <w:lang w:eastAsia="zh-CN"/>
              </w:rPr>
              <w:t>8</w:t>
            </w:r>
            <w:r w:rsidRPr="003C7EE6">
              <w:rPr>
                <w:rFonts w:ascii="ＭＳ Ｐ明朝" w:eastAsia="ＭＳ Ｐ明朝" w:hAnsi="ＭＳ Ｐ明朝" w:hint="eastAsia"/>
                <w:bCs/>
                <w:color w:val="000000" w:themeColor="text1"/>
                <w:sz w:val="16"/>
                <w:szCs w:val="16"/>
                <w:lang w:eastAsia="zh-CN"/>
              </w:rPr>
              <w:t>条第1項</w:t>
            </w:r>
            <w:r w:rsidR="00AB7A22" w:rsidRPr="003C7EE6">
              <w:rPr>
                <w:rFonts w:ascii="ＭＳ Ｐ明朝" w:eastAsia="ＭＳ Ｐ明朝" w:hAnsi="ＭＳ Ｐ明朝" w:cs="ＭＳ明朝" w:hint="eastAsia"/>
                <w:color w:val="000000" w:themeColor="text1"/>
                <w:kern w:val="0"/>
                <w:sz w:val="16"/>
                <w:szCs w:val="16"/>
                <w:lang w:eastAsia="zh-CN"/>
              </w:rPr>
              <w:t>第9号</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49BF707D" w14:textId="77777777" w:rsidR="004E1CF7" w:rsidRPr="003C7EE6" w:rsidRDefault="004E1CF7" w:rsidP="00B50AB3">
            <w:pPr>
              <w:spacing w:line="0" w:lineRule="atLeast"/>
              <w:rPr>
                <w:rFonts w:ascii="ＭＳ Ｐ明朝" w:eastAsia="ＭＳ Ｐ明朝" w:hAnsi="ＭＳ Ｐ明朝"/>
                <w:color w:val="000000" w:themeColor="text1"/>
                <w:sz w:val="18"/>
                <w:szCs w:val="18"/>
              </w:rPr>
            </w:pPr>
            <w:r w:rsidRPr="003C7EE6">
              <w:rPr>
                <w:rFonts w:ascii="ＭＳ Ｐ明朝" w:eastAsia="ＭＳ Ｐ明朝" w:hAnsi="ＭＳ Ｐ明朝"/>
                <w:color w:val="000000" w:themeColor="text1"/>
                <w:sz w:val="18"/>
                <w:szCs w:val="18"/>
              </w:rPr>
              <w:t>バリデーションに関する手順（プロセスバリデーションに関する手順及び洗浄バリデーションに関する手順を</w:t>
            </w:r>
            <w:r w:rsidRPr="003C7EE6">
              <w:rPr>
                <w:rFonts w:ascii="ＭＳ Ｐ明朝" w:eastAsia="ＭＳ Ｐ明朝" w:hAnsi="ＭＳ Ｐ明朝"/>
                <w:color w:val="000000" w:themeColor="text1"/>
                <w:sz w:val="18"/>
                <w:szCs w:val="18"/>
              </w:rPr>
              <w:lastRenderedPageBreak/>
              <w:t>含む。）</w:t>
            </w:r>
          </w:p>
        </w:tc>
        <w:tc>
          <w:tcPr>
            <w:tcW w:w="2322" w:type="dxa"/>
            <w:tcBorders>
              <w:top w:val="nil"/>
              <w:left w:val="nil"/>
              <w:bottom w:val="single" w:sz="4" w:space="0" w:color="auto"/>
              <w:right w:val="single" w:sz="4" w:space="0" w:color="auto"/>
            </w:tcBorders>
            <w:shd w:val="clear" w:color="auto" w:fill="auto"/>
            <w:noWrap/>
            <w:vAlign w:val="center"/>
            <w:hideMark/>
          </w:tcPr>
          <w:p w14:paraId="504B39C9"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1517" w:type="dxa"/>
            <w:tcBorders>
              <w:top w:val="nil"/>
              <w:left w:val="nil"/>
              <w:bottom w:val="single" w:sz="4" w:space="0" w:color="auto"/>
              <w:right w:val="single" w:sz="4" w:space="0" w:color="auto"/>
            </w:tcBorders>
            <w:shd w:val="clear" w:color="auto" w:fill="auto"/>
            <w:noWrap/>
            <w:vAlign w:val="center"/>
            <w:hideMark/>
          </w:tcPr>
          <w:p w14:paraId="70F4ADB5"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1855" w:type="dxa"/>
            <w:tcBorders>
              <w:top w:val="nil"/>
              <w:left w:val="nil"/>
              <w:bottom w:val="single" w:sz="4" w:space="0" w:color="auto"/>
              <w:right w:val="single" w:sz="4" w:space="0" w:color="auto"/>
            </w:tcBorders>
            <w:shd w:val="clear" w:color="auto" w:fill="auto"/>
            <w:noWrap/>
            <w:vAlign w:val="center"/>
            <w:hideMark/>
          </w:tcPr>
          <w:p w14:paraId="75B8E2D9"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2170" w:type="dxa"/>
            <w:tcBorders>
              <w:top w:val="nil"/>
              <w:left w:val="nil"/>
              <w:bottom w:val="single" w:sz="4" w:space="0" w:color="auto"/>
              <w:right w:val="single" w:sz="4" w:space="0" w:color="auto"/>
            </w:tcBorders>
            <w:shd w:val="clear" w:color="auto" w:fill="auto"/>
            <w:noWrap/>
            <w:vAlign w:val="center"/>
            <w:hideMark/>
          </w:tcPr>
          <w:p w14:paraId="50E3A6D4"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r>
      <w:tr w:rsidR="003C7EE6" w:rsidRPr="003C7EE6" w14:paraId="6D4F68FB" w14:textId="77777777" w:rsidTr="00863257">
        <w:trPr>
          <w:trHeight w:val="270"/>
        </w:trPr>
        <w:tc>
          <w:tcPr>
            <w:tcW w:w="2509" w:type="dxa"/>
            <w:tcBorders>
              <w:top w:val="single" w:sz="4" w:space="0" w:color="auto"/>
              <w:left w:val="single" w:sz="4" w:space="0" w:color="auto"/>
              <w:bottom w:val="single" w:sz="4" w:space="0" w:color="auto"/>
              <w:right w:val="single" w:sz="4" w:space="0" w:color="auto"/>
            </w:tcBorders>
            <w:vAlign w:val="center"/>
          </w:tcPr>
          <w:p w14:paraId="064AF472" w14:textId="63F13A4B" w:rsidR="004E1CF7" w:rsidRPr="003C7EE6" w:rsidRDefault="004E1CF7" w:rsidP="00DB7158">
            <w:pPr>
              <w:spacing w:line="0" w:lineRule="atLeast"/>
              <w:jc w:val="left"/>
              <w:rPr>
                <w:rFonts w:ascii="ＭＳ Ｐ明朝" w:eastAsia="ＭＳ Ｐ明朝" w:hAnsi="ＭＳ Ｐ明朝"/>
                <w:bCs/>
                <w:color w:val="000000" w:themeColor="text1"/>
                <w:sz w:val="16"/>
                <w:szCs w:val="16"/>
                <w:lang w:eastAsia="zh-CN"/>
              </w:rPr>
            </w:pPr>
            <w:r w:rsidRPr="003C7EE6">
              <w:rPr>
                <w:rFonts w:ascii="ＭＳ Ｐ明朝" w:eastAsia="ＭＳ Ｐ明朝" w:hAnsi="ＭＳ Ｐ明朝" w:hint="eastAsia"/>
                <w:bCs/>
                <w:color w:val="000000" w:themeColor="text1"/>
                <w:sz w:val="16"/>
                <w:szCs w:val="16"/>
                <w:lang w:eastAsia="zh-CN"/>
              </w:rPr>
              <w:t>GMP省令</w:t>
            </w:r>
            <w:r w:rsidR="00DB7158" w:rsidRPr="003C7EE6">
              <w:rPr>
                <w:rFonts w:ascii="ＭＳ Ｐ明朝" w:eastAsia="ＭＳ Ｐ明朝" w:hAnsi="ＭＳ Ｐ明朝" w:hint="eastAsia"/>
                <w:bCs/>
                <w:color w:val="000000" w:themeColor="text1"/>
                <w:sz w:val="16"/>
                <w:szCs w:val="16"/>
                <w:lang w:eastAsia="zh-CN"/>
              </w:rPr>
              <w:t xml:space="preserve"> </w:t>
            </w:r>
            <w:r w:rsidRPr="003C7EE6">
              <w:rPr>
                <w:rFonts w:ascii="ＭＳ Ｐ明朝" w:eastAsia="ＭＳ Ｐ明朝" w:hAnsi="ＭＳ Ｐ明朝" w:hint="eastAsia"/>
                <w:bCs/>
                <w:color w:val="000000" w:themeColor="text1"/>
                <w:sz w:val="16"/>
                <w:szCs w:val="16"/>
                <w:lang w:eastAsia="zh-CN"/>
              </w:rPr>
              <w:t>第</w:t>
            </w:r>
            <w:r w:rsidR="00863257" w:rsidRPr="003C7EE6">
              <w:rPr>
                <w:rFonts w:ascii="ＭＳ Ｐ明朝" w:eastAsia="ＭＳ Ｐ明朝" w:hAnsi="ＭＳ Ｐ明朝" w:hint="eastAsia"/>
                <w:bCs/>
                <w:color w:val="000000" w:themeColor="text1"/>
                <w:sz w:val="16"/>
                <w:szCs w:val="16"/>
                <w:lang w:eastAsia="zh-CN"/>
              </w:rPr>
              <w:t>8</w:t>
            </w:r>
            <w:r w:rsidRPr="003C7EE6">
              <w:rPr>
                <w:rFonts w:ascii="ＭＳ Ｐ明朝" w:eastAsia="ＭＳ Ｐ明朝" w:hAnsi="ＭＳ Ｐ明朝" w:hint="eastAsia"/>
                <w:bCs/>
                <w:color w:val="000000" w:themeColor="text1"/>
                <w:sz w:val="16"/>
                <w:szCs w:val="16"/>
                <w:lang w:eastAsia="zh-CN"/>
              </w:rPr>
              <w:t>条第1項</w:t>
            </w:r>
            <w:r w:rsidR="00AB7A22" w:rsidRPr="003C7EE6">
              <w:rPr>
                <w:rFonts w:ascii="ＭＳ Ｐ明朝" w:eastAsia="ＭＳ Ｐ明朝" w:hAnsi="ＭＳ Ｐ明朝" w:cs="ＭＳ明朝" w:hint="eastAsia"/>
                <w:color w:val="000000" w:themeColor="text1"/>
                <w:kern w:val="0"/>
                <w:sz w:val="16"/>
                <w:szCs w:val="16"/>
                <w:lang w:eastAsia="zh-CN"/>
              </w:rPr>
              <w:t>第10号</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05DC2" w14:textId="77777777" w:rsidR="004E1CF7" w:rsidRPr="003C7EE6" w:rsidRDefault="004E1CF7" w:rsidP="00B50AB3">
            <w:pPr>
              <w:spacing w:line="0" w:lineRule="atLeast"/>
              <w:rPr>
                <w:rFonts w:ascii="ＭＳ Ｐ明朝" w:eastAsia="ＭＳ Ｐ明朝" w:hAnsi="ＭＳ Ｐ明朝"/>
                <w:color w:val="000000" w:themeColor="text1"/>
                <w:sz w:val="18"/>
                <w:szCs w:val="18"/>
              </w:rPr>
            </w:pPr>
            <w:r w:rsidRPr="003C7EE6">
              <w:rPr>
                <w:rFonts w:ascii="ＭＳ Ｐ明朝" w:eastAsia="ＭＳ Ｐ明朝" w:hAnsi="ＭＳ Ｐ明朝"/>
                <w:color w:val="000000" w:themeColor="text1"/>
                <w:sz w:val="18"/>
                <w:szCs w:val="18"/>
              </w:rPr>
              <w:t>変更の管理に関する手順</w:t>
            </w:r>
          </w:p>
        </w:tc>
        <w:tc>
          <w:tcPr>
            <w:tcW w:w="2322" w:type="dxa"/>
            <w:tcBorders>
              <w:top w:val="single" w:sz="4" w:space="0" w:color="auto"/>
              <w:left w:val="nil"/>
              <w:bottom w:val="single" w:sz="4" w:space="0" w:color="auto"/>
              <w:right w:val="single" w:sz="4" w:space="0" w:color="auto"/>
            </w:tcBorders>
            <w:shd w:val="clear" w:color="auto" w:fill="auto"/>
            <w:noWrap/>
            <w:vAlign w:val="center"/>
            <w:hideMark/>
          </w:tcPr>
          <w:p w14:paraId="316992A0"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14:paraId="3A2AD1FA"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1855" w:type="dxa"/>
            <w:tcBorders>
              <w:top w:val="single" w:sz="4" w:space="0" w:color="auto"/>
              <w:left w:val="nil"/>
              <w:bottom w:val="single" w:sz="4" w:space="0" w:color="auto"/>
              <w:right w:val="single" w:sz="4" w:space="0" w:color="auto"/>
            </w:tcBorders>
            <w:shd w:val="clear" w:color="auto" w:fill="auto"/>
            <w:noWrap/>
            <w:vAlign w:val="center"/>
            <w:hideMark/>
          </w:tcPr>
          <w:p w14:paraId="17C63319"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2170" w:type="dxa"/>
            <w:tcBorders>
              <w:top w:val="single" w:sz="4" w:space="0" w:color="auto"/>
              <w:left w:val="nil"/>
              <w:bottom w:val="single" w:sz="4" w:space="0" w:color="auto"/>
              <w:right w:val="single" w:sz="4" w:space="0" w:color="auto"/>
            </w:tcBorders>
            <w:shd w:val="clear" w:color="auto" w:fill="auto"/>
            <w:noWrap/>
            <w:vAlign w:val="center"/>
            <w:hideMark/>
          </w:tcPr>
          <w:p w14:paraId="29A3004E"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r>
      <w:tr w:rsidR="003C7EE6" w:rsidRPr="003C7EE6" w14:paraId="0CE06C13" w14:textId="77777777" w:rsidTr="00863257">
        <w:trPr>
          <w:trHeight w:val="40"/>
        </w:trPr>
        <w:tc>
          <w:tcPr>
            <w:tcW w:w="2509" w:type="dxa"/>
            <w:tcBorders>
              <w:top w:val="single" w:sz="4" w:space="0" w:color="auto"/>
              <w:left w:val="single" w:sz="4" w:space="0" w:color="auto"/>
              <w:bottom w:val="single" w:sz="4" w:space="0" w:color="auto"/>
              <w:right w:val="single" w:sz="4" w:space="0" w:color="auto"/>
            </w:tcBorders>
            <w:vAlign w:val="center"/>
          </w:tcPr>
          <w:p w14:paraId="1A7B4B50" w14:textId="5E952A17" w:rsidR="004E1CF7" w:rsidRPr="003C7EE6" w:rsidRDefault="004E1CF7" w:rsidP="00DB7158">
            <w:pPr>
              <w:spacing w:line="0" w:lineRule="atLeast"/>
              <w:jc w:val="left"/>
              <w:rPr>
                <w:rFonts w:ascii="ＭＳ Ｐ明朝" w:eastAsia="ＭＳ Ｐ明朝" w:hAnsi="ＭＳ Ｐ明朝"/>
                <w:bCs/>
                <w:color w:val="000000" w:themeColor="text1"/>
                <w:sz w:val="16"/>
                <w:szCs w:val="16"/>
                <w:lang w:eastAsia="zh-CN"/>
              </w:rPr>
            </w:pPr>
            <w:r w:rsidRPr="003C7EE6">
              <w:rPr>
                <w:rFonts w:ascii="ＭＳ Ｐ明朝" w:eastAsia="ＭＳ Ｐ明朝" w:hAnsi="ＭＳ Ｐ明朝" w:hint="eastAsia"/>
                <w:bCs/>
                <w:color w:val="000000" w:themeColor="text1"/>
                <w:sz w:val="16"/>
                <w:szCs w:val="16"/>
                <w:lang w:eastAsia="zh-CN"/>
              </w:rPr>
              <w:t>GMP省令</w:t>
            </w:r>
            <w:r w:rsidR="00DB7158" w:rsidRPr="003C7EE6">
              <w:rPr>
                <w:rFonts w:ascii="ＭＳ Ｐ明朝" w:eastAsia="ＭＳ Ｐ明朝" w:hAnsi="ＭＳ Ｐ明朝" w:hint="eastAsia"/>
                <w:bCs/>
                <w:color w:val="000000" w:themeColor="text1"/>
                <w:sz w:val="16"/>
                <w:szCs w:val="16"/>
                <w:lang w:eastAsia="zh-CN"/>
              </w:rPr>
              <w:t xml:space="preserve"> </w:t>
            </w:r>
            <w:r w:rsidRPr="003C7EE6">
              <w:rPr>
                <w:rFonts w:ascii="ＭＳ Ｐ明朝" w:eastAsia="ＭＳ Ｐ明朝" w:hAnsi="ＭＳ Ｐ明朝" w:hint="eastAsia"/>
                <w:bCs/>
                <w:color w:val="000000" w:themeColor="text1"/>
                <w:sz w:val="16"/>
                <w:szCs w:val="16"/>
                <w:lang w:eastAsia="zh-CN"/>
              </w:rPr>
              <w:t>第</w:t>
            </w:r>
            <w:r w:rsidR="00863257" w:rsidRPr="003C7EE6">
              <w:rPr>
                <w:rFonts w:ascii="ＭＳ Ｐ明朝" w:eastAsia="ＭＳ Ｐ明朝" w:hAnsi="ＭＳ Ｐ明朝" w:hint="eastAsia"/>
                <w:bCs/>
                <w:color w:val="000000" w:themeColor="text1"/>
                <w:sz w:val="16"/>
                <w:szCs w:val="16"/>
                <w:lang w:eastAsia="zh-CN"/>
              </w:rPr>
              <w:t>8</w:t>
            </w:r>
            <w:r w:rsidRPr="003C7EE6">
              <w:rPr>
                <w:rFonts w:ascii="ＭＳ Ｐ明朝" w:eastAsia="ＭＳ Ｐ明朝" w:hAnsi="ＭＳ Ｐ明朝" w:hint="eastAsia"/>
                <w:bCs/>
                <w:color w:val="000000" w:themeColor="text1"/>
                <w:sz w:val="16"/>
                <w:szCs w:val="16"/>
                <w:lang w:eastAsia="zh-CN"/>
              </w:rPr>
              <w:t>条第1項</w:t>
            </w:r>
            <w:r w:rsidR="00AB7A22" w:rsidRPr="003C7EE6">
              <w:rPr>
                <w:rFonts w:ascii="ＭＳ Ｐ明朝" w:eastAsia="ＭＳ Ｐ明朝" w:hAnsi="ＭＳ Ｐ明朝" w:cs="ＭＳ明朝" w:hint="eastAsia"/>
                <w:color w:val="000000" w:themeColor="text1"/>
                <w:kern w:val="0"/>
                <w:sz w:val="16"/>
                <w:szCs w:val="16"/>
                <w:lang w:eastAsia="zh-CN"/>
              </w:rPr>
              <w:t>第11号</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505B9" w14:textId="77777777" w:rsidR="004E1CF7" w:rsidRPr="003C7EE6" w:rsidRDefault="004E1CF7" w:rsidP="00B50AB3">
            <w:pPr>
              <w:spacing w:line="0" w:lineRule="atLeast"/>
              <w:rPr>
                <w:rFonts w:ascii="ＭＳ Ｐ明朝" w:eastAsia="ＭＳ Ｐ明朝" w:hAnsi="ＭＳ Ｐ明朝"/>
                <w:color w:val="000000" w:themeColor="text1"/>
                <w:sz w:val="18"/>
                <w:szCs w:val="18"/>
              </w:rPr>
            </w:pPr>
            <w:r w:rsidRPr="003C7EE6">
              <w:rPr>
                <w:rFonts w:ascii="ＭＳ Ｐ明朝" w:eastAsia="ＭＳ Ｐ明朝" w:hAnsi="ＭＳ Ｐ明朝"/>
                <w:color w:val="000000" w:themeColor="text1"/>
                <w:sz w:val="18"/>
                <w:szCs w:val="18"/>
              </w:rPr>
              <w:t>逸脱の管理に関する手順</w:t>
            </w:r>
          </w:p>
        </w:tc>
        <w:tc>
          <w:tcPr>
            <w:tcW w:w="2322" w:type="dxa"/>
            <w:tcBorders>
              <w:top w:val="single" w:sz="4" w:space="0" w:color="auto"/>
              <w:left w:val="nil"/>
              <w:bottom w:val="single" w:sz="4" w:space="0" w:color="auto"/>
              <w:right w:val="single" w:sz="4" w:space="0" w:color="auto"/>
            </w:tcBorders>
            <w:shd w:val="clear" w:color="auto" w:fill="auto"/>
            <w:noWrap/>
            <w:vAlign w:val="center"/>
            <w:hideMark/>
          </w:tcPr>
          <w:p w14:paraId="66B92C86"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14:paraId="68EDF1DC"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1855" w:type="dxa"/>
            <w:tcBorders>
              <w:top w:val="single" w:sz="4" w:space="0" w:color="auto"/>
              <w:left w:val="nil"/>
              <w:bottom w:val="single" w:sz="4" w:space="0" w:color="auto"/>
              <w:right w:val="single" w:sz="4" w:space="0" w:color="auto"/>
            </w:tcBorders>
            <w:shd w:val="clear" w:color="auto" w:fill="auto"/>
            <w:noWrap/>
            <w:vAlign w:val="center"/>
            <w:hideMark/>
          </w:tcPr>
          <w:p w14:paraId="0B647551"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2170" w:type="dxa"/>
            <w:tcBorders>
              <w:top w:val="single" w:sz="4" w:space="0" w:color="auto"/>
              <w:left w:val="nil"/>
              <w:bottom w:val="single" w:sz="4" w:space="0" w:color="auto"/>
              <w:right w:val="single" w:sz="4" w:space="0" w:color="auto"/>
            </w:tcBorders>
            <w:shd w:val="clear" w:color="auto" w:fill="auto"/>
            <w:noWrap/>
            <w:vAlign w:val="center"/>
            <w:hideMark/>
          </w:tcPr>
          <w:p w14:paraId="27F56996"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r>
      <w:tr w:rsidR="003C7EE6" w:rsidRPr="003C7EE6" w14:paraId="0F74CCFE" w14:textId="77777777" w:rsidTr="00863257">
        <w:trPr>
          <w:trHeight w:val="270"/>
        </w:trPr>
        <w:tc>
          <w:tcPr>
            <w:tcW w:w="2509" w:type="dxa"/>
            <w:tcBorders>
              <w:top w:val="single" w:sz="4" w:space="0" w:color="auto"/>
              <w:left w:val="single" w:sz="4" w:space="0" w:color="auto"/>
              <w:bottom w:val="single" w:sz="4" w:space="0" w:color="auto"/>
              <w:right w:val="single" w:sz="4" w:space="0" w:color="auto"/>
            </w:tcBorders>
            <w:vAlign w:val="center"/>
          </w:tcPr>
          <w:p w14:paraId="189EBA72" w14:textId="17BABF8F" w:rsidR="004E1CF7" w:rsidRPr="003C7EE6" w:rsidRDefault="004E1CF7" w:rsidP="00DB7158">
            <w:pPr>
              <w:spacing w:line="0" w:lineRule="atLeast"/>
              <w:jc w:val="left"/>
              <w:rPr>
                <w:rFonts w:ascii="ＭＳ Ｐ明朝" w:eastAsia="ＭＳ Ｐ明朝" w:hAnsi="ＭＳ Ｐ明朝"/>
                <w:bCs/>
                <w:color w:val="000000" w:themeColor="text1"/>
                <w:sz w:val="16"/>
                <w:szCs w:val="16"/>
                <w:lang w:eastAsia="zh-CN"/>
              </w:rPr>
            </w:pPr>
            <w:r w:rsidRPr="003C7EE6">
              <w:rPr>
                <w:rFonts w:ascii="ＭＳ Ｐ明朝" w:eastAsia="ＭＳ Ｐ明朝" w:hAnsi="ＭＳ Ｐ明朝" w:hint="eastAsia"/>
                <w:bCs/>
                <w:color w:val="000000" w:themeColor="text1"/>
                <w:sz w:val="16"/>
                <w:szCs w:val="16"/>
                <w:lang w:eastAsia="zh-CN"/>
              </w:rPr>
              <w:t>GMP省令</w:t>
            </w:r>
            <w:r w:rsidR="00DB7158" w:rsidRPr="003C7EE6">
              <w:rPr>
                <w:rFonts w:ascii="ＭＳ Ｐ明朝" w:eastAsia="ＭＳ Ｐ明朝" w:hAnsi="ＭＳ Ｐ明朝" w:hint="eastAsia"/>
                <w:bCs/>
                <w:color w:val="000000" w:themeColor="text1"/>
                <w:sz w:val="16"/>
                <w:szCs w:val="16"/>
                <w:lang w:eastAsia="zh-CN"/>
              </w:rPr>
              <w:t xml:space="preserve"> </w:t>
            </w:r>
            <w:r w:rsidRPr="003C7EE6">
              <w:rPr>
                <w:rFonts w:ascii="ＭＳ Ｐ明朝" w:eastAsia="ＭＳ Ｐ明朝" w:hAnsi="ＭＳ Ｐ明朝" w:hint="eastAsia"/>
                <w:bCs/>
                <w:color w:val="000000" w:themeColor="text1"/>
                <w:sz w:val="16"/>
                <w:szCs w:val="16"/>
                <w:lang w:eastAsia="zh-CN"/>
              </w:rPr>
              <w:t>第</w:t>
            </w:r>
            <w:r w:rsidR="00863257" w:rsidRPr="003C7EE6">
              <w:rPr>
                <w:rFonts w:ascii="ＭＳ Ｐ明朝" w:eastAsia="ＭＳ Ｐ明朝" w:hAnsi="ＭＳ Ｐ明朝" w:hint="eastAsia"/>
                <w:bCs/>
                <w:color w:val="000000" w:themeColor="text1"/>
                <w:sz w:val="16"/>
                <w:szCs w:val="16"/>
                <w:lang w:eastAsia="zh-CN"/>
              </w:rPr>
              <w:t>8</w:t>
            </w:r>
            <w:r w:rsidRPr="003C7EE6">
              <w:rPr>
                <w:rFonts w:ascii="ＭＳ Ｐ明朝" w:eastAsia="ＭＳ Ｐ明朝" w:hAnsi="ＭＳ Ｐ明朝" w:hint="eastAsia"/>
                <w:bCs/>
                <w:color w:val="000000" w:themeColor="text1"/>
                <w:sz w:val="16"/>
                <w:szCs w:val="16"/>
                <w:lang w:eastAsia="zh-CN"/>
              </w:rPr>
              <w:t>条第1項</w:t>
            </w:r>
            <w:r w:rsidR="00AB7A22" w:rsidRPr="003C7EE6">
              <w:rPr>
                <w:rFonts w:ascii="ＭＳ Ｐ明朝" w:eastAsia="ＭＳ Ｐ明朝" w:hAnsi="ＭＳ Ｐ明朝" w:cs="ＭＳ明朝" w:hint="eastAsia"/>
                <w:color w:val="000000" w:themeColor="text1"/>
                <w:kern w:val="0"/>
                <w:sz w:val="16"/>
                <w:szCs w:val="16"/>
                <w:lang w:eastAsia="zh-CN"/>
              </w:rPr>
              <w:t>第12号</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35AF8" w14:textId="77777777" w:rsidR="004E1CF7" w:rsidRPr="003C7EE6" w:rsidRDefault="004E1CF7" w:rsidP="00B50AB3">
            <w:pPr>
              <w:spacing w:line="0" w:lineRule="atLeast"/>
              <w:rPr>
                <w:rFonts w:ascii="ＭＳ Ｐ明朝" w:eastAsia="ＭＳ Ｐ明朝" w:hAnsi="ＭＳ Ｐ明朝"/>
                <w:color w:val="000000" w:themeColor="text1"/>
                <w:sz w:val="18"/>
                <w:szCs w:val="18"/>
              </w:rPr>
            </w:pPr>
            <w:r w:rsidRPr="003C7EE6">
              <w:rPr>
                <w:rFonts w:ascii="ＭＳ Ｐ明朝" w:eastAsia="ＭＳ Ｐ明朝" w:hAnsi="ＭＳ Ｐ明朝"/>
                <w:color w:val="000000" w:themeColor="text1"/>
                <w:sz w:val="18"/>
                <w:szCs w:val="18"/>
              </w:rPr>
              <w:t>品質情報及び品質不良等の処理に関する手順</w:t>
            </w:r>
          </w:p>
        </w:tc>
        <w:tc>
          <w:tcPr>
            <w:tcW w:w="2322" w:type="dxa"/>
            <w:tcBorders>
              <w:top w:val="single" w:sz="4" w:space="0" w:color="auto"/>
              <w:left w:val="nil"/>
              <w:bottom w:val="single" w:sz="4" w:space="0" w:color="auto"/>
              <w:right w:val="single" w:sz="4" w:space="0" w:color="auto"/>
            </w:tcBorders>
            <w:shd w:val="clear" w:color="auto" w:fill="auto"/>
            <w:noWrap/>
            <w:vAlign w:val="center"/>
            <w:hideMark/>
          </w:tcPr>
          <w:p w14:paraId="2AA58E5F"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14:paraId="2C53A7C8"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1855" w:type="dxa"/>
            <w:tcBorders>
              <w:top w:val="single" w:sz="4" w:space="0" w:color="auto"/>
              <w:left w:val="nil"/>
              <w:bottom w:val="single" w:sz="4" w:space="0" w:color="auto"/>
              <w:right w:val="single" w:sz="4" w:space="0" w:color="auto"/>
            </w:tcBorders>
            <w:shd w:val="clear" w:color="auto" w:fill="auto"/>
            <w:noWrap/>
            <w:vAlign w:val="center"/>
            <w:hideMark/>
          </w:tcPr>
          <w:p w14:paraId="20587242"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2170" w:type="dxa"/>
            <w:tcBorders>
              <w:top w:val="single" w:sz="4" w:space="0" w:color="auto"/>
              <w:left w:val="nil"/>
              <w:bottom w:val="single" w:sz="4" w:space="0" w:color="auto"/>
              <w:right w:val="single" w:sz="4" w:space="0" w:color="auto"/>
            </w:tcBorders>
            <w:shd w:val="clear" w:color="auto" w:fill="auto"/>
            <w:noWrap/>
            <w:vAlign w:val="center"/>
            <w:hideMark/>
          </w:tcPr>
          <w:p w14:paraId="7C241634"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r>
      <w:tr w:rsidR="003C7EE6" w:rsidRPr="003C7EE6" w14:paraId="46D6F4AE" w14:textId="77777777" w:rsidTr="00863257">
        <w:trPr>
          <w:trHeight w:val="270"/>
        </w:trPr>
        <w:tc>
          <w:tcPr>
            <w:tcW w:w="2509" w:type="dxa"/>
            <w:tcBorders>
              <w:top w:val="single" w:sz="4" w:space="0" w:color="auto"/>
              <w:left w:val="single" w:sz="4" w:space="0" w:color="auto"/>
              <w:bottom w:val="single" w:sz="4" w:space="0" w:color="auto"/>
              <w:right w:val="single" w:sz="4" w:space="0" w:color="auto"/>
            </w:tcBorders>
            <w:vAlign w:val="center"/>
          </w:tcPr>
          <w:p w14:paraId="0EE8E8BE" w14:textId="0A25CE99" w:rsidR="004E1CF7" w:rsidRPr="003C7EE6" w:rsidRDefault="004E1CF7" w:rsidP="00DB7158">
            <w:pPr>
              <w:spacing w:line="0" w:lineRule="atLeast"/>
              <w:jc w:val="left"/>
              <w:rPr>
                <w:rFonts w:ascii="ＭＳ Ｐ明朝" w:eastAsia="ＭＳ Ｐ明朝" w:hAnsi="ＭＳ Ｐ明朝"/>
                <w:bCs/>
                <w:color w:val="000000" w:themeColor="text1"/>
                <w:sz w:val="16"/>
                <w:szCs w:val="16"/>
                <w:lang w:eastAsia="zh-CN"/>
              </w:rPr>
            </w:pPr>
            <w:r w:rsidRPr="003C7EE6">
              <w:rPr>
                <w:rFonts w:ascii="ＭＳ Ｐ明朝" w:eastAsia="ＭＳ Ｐ明朝" w:hAnsi="ＭＳ Ｐ明朝" w:hint="eastAsia"/>
                <w:bCs/>
                <w:color w:val="000000" w:themeColor="text1"/>
                <w:sz w:val="16"/>
                <w:szCs w:val="16"/>
                <w:lang w:eastAsia="zh-CN"/>
              </w:rPr>
              <w:t>GMP省令</w:t>
            </w:r>
            <w:r w:rsidR="00DB7158" w:rsidRPr="003C7EE6">
              <w:rPr>
                <w:rFonts w:ascii="ＭＳ Ｐ明朝" w:eastAsia="ＭＳ Ｐ明朝" w:hAnsi="ＭＳ Ｐ明朝" w:hint="eastAsia"/>
                <w:bCs/>
                <w:color w:val="000000" w:themeColor="text1"/>
                <w:sz w:val="16"/>
                <w:szCs w:val="16"/>
                <w:lang w:eastAsia="zh-CN"/>
              </w:rPr>
              <w:t xml:space="preserve"> </w:t>
            </w:r>
            <w:r w:rsidRPr="003C7EE6">
              <w:rPr>
                <w:rFonts w:ascii="ＭＳ Ｐ明朝" w:eastAsia="ＭＳ Ｐ明朝" w:hAnsi="ＭＳ Ｐ明朝" w:hint="eastAsia"/>
                <w:bCs/>
                <w:color w:val="000000" w:themeColor="text1"/>
                <w:sz w:val="16"/>
                <w:szCs w:val="16"/>
                <w:lang w:eastAsia="zh-CN"/>
              </w:rPr>
              <w:t>第</w:t>
            </w:r>
            <w:r w:rsidR="00863257" w:rsidRPr="003C7EE6">
              <w:rPr>
                <w:rFonts w:ascii="ＭＳ Ｐ明朝" w:eastAsia="ＭＳ Ｐ明朝" w:hAnsi="ＭＳ Ｐ明朝" w:hint="eastAsia"/>
                <w:bCs/>
                <w:color w:val="000000" w:themeColor="text1"/>
                <w:sz w:val="16"/>
                <w:szCs w:val="16"/>
                <w:lang w:eastAsia="zh-CN"/>
              </w:rPr>
              <w:t>8</w:t>
            </w:r>
            <w:r w:rsidRPr="003C7EE6">
              <w:rPr>
                <w:rFonts w:ascii="ＭＳ Ｐ明朝" w:eastAsia="ＭＳ Ｐ明朝" w:hAnsi="ＭＳ Ｐ明朝" w:hint="eastAsia"/>
                <w:bCs/>
                <w:color w:val="000000" w:themeColor="text1"/>
                <w:sz w:val="16"/>
                <w:szCs w:val="16"/>
                <w:lang w:eastAsia="zh-CN"/>
              </w:rPr>
              <w:t>条第1項</w:t>
            </w:r>
            <w:r w:rsidR="00AB7A22" w:rsidRPr="003C7EE6">
              <w:rPr>
                <w:rFonts w:ascii="ＭＳ Ｐ明朝" w:eastAsia="ＭＳ Ｐ明朝" w:hAnsi="ＭＳ Ｐ明朝" w:cs="ＭＳ明朝" w:hint="eastAsia"/>
                <w:color w:val="000000" w:themeColor="text1"/>
                <w:kern w:val="0"/>
                <w:sz w:val="16"/>
                <w:szCs w:val="16"/>
                <w:lang w:eastAsia="zh-CN"/>
              </w:rPr>
              <w:t>第13号</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58AE8" w14:textId="77777777" w:rsidR="004E1CF7" w:rsidRPr="003C7EE6" w:rsidRDefault="004E1CF7" w:rsidP="00B50AB3">
            <w:pPr>
              <w:spacing w:line="0" w:lineRule="atLeast"/>
              <w:rPr>
                <w:rFonts w:ascii="ＭＳ Ｐ明朝" w:eastAsia="ＭＳ Ｐ明朝" w:hAnsi="ＭＳ Ｐ明朝"/>
                <w:color w:val="000000" w:themeColor="text1"/>
                <w:sz w:val="18"/>
                <w:szCs w:val="18"/>
              </w:rPr>
            </w:pPr>
            <w:r w:rsidRPr="003C7EE6">
              <w:rPr>
                <w:rFonts w:ascii="ＭＳ Ｐ明朝" w:eastAsia="ＭＳ Ｐ明朝" w:hAnsi="ＭＳ Ｐ明朝"/>
                <w:color w:val="000000" w:themeColor="text1"/>
                <w:sz w:val="18"/>
                <w:szCs w:val="18"/>
              </w:rPr>
              <w:t>回収</w:t>
            </w:r>
            <w:r w:rsidRPr="003C7EE6">
              <w:rPr>
                <w:rFonts w:ascii="ＭＳ Ｐ明朝" w:eastAsia="ＭＳ Ｐ明朝" w:hAnsi="ＭＳ Ｐ明朝" w:hint="eastAsia"/>
                <w:color w:val="000000" w:themeColor="text1"/>
                <w:sz w:val="18"/>
                <w:szCs w:val="18"/>
              </w:rPr>
              <w:t>等の</w:t>
            </w:r>
            <w:r w:rsidRPr="003C7EE6">
              <w:rPr>
                <w:rFonts w:ascii="ＭＳ Ｐ明朝" w:eastAsia="ＭＳ Ｐ明朝" w:hAnsi="ＭＳ Ｐ明朝"/>
                <w:color w:val="000000" w:themeColor="text1"/>
                <w:sz w:val="18"/>
                <w:szCs w:val="18"/>
              </w:rPr>
              <w:t>処理に関する手順</w:t>
            </w:r>
          </w:p>
        </w:tc>
        <w:tc>
          <w:tcPr>
            <w:tcW w:w="2322" w:type="dxa"/>
            <w:tcBorders>
              <w:top w:val="single" w:sz="4" w:space="0" w:color="auto"/>
              <w:left w:val="nil"/>
              <w:bottom w:val="single" w:sz="4" w:space="0" w:color="auto"/>
              <w:right w:val="single" w:sz="4" w:space="0" w:color="auto"/>
            </w:tcBorders>
            <w:shd w:val="clear" w:color="auto" w:fill="auto"/>
            <w:noWrap/>
            <w:vAlign w:val="center"/>
            <w:hideMark/>
          </w:tcPr>
          <w:p w14:paraId="591E9D81"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14:paraId="068D32B0"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1855" w:type="dxa"/>
            <w:tcBorders>
              <w:top w:val="single" w:sz="4" w:space="0" w:color="auto"/>
              <w:left w:val="nil"/>
              <w:bottom w:val="single" w:sz="4" w:space="0" w:color="auto"/>
              <w:right w:val="single" w:sz="4" w:space="0" w:color="auto"/>
            </w:tcBorders>
            <w:shd w:val="clear" w:color="auto" w:fill="auto"/>
            <w:noWrap/>
            <w:vAlign w:val="center"/>
            <w:hideMark/>
          </w:tcPr>
          <w:p w14:paraId="71DE2EB9"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2170" w:type="dxa"/>
            <w:tcBorders>
              <w:top w:val="single" w:sz="4" w:space="0" w:color="auto"/>
              <w:left w:val="nil"/>
              <w:bottom w:val="single" w:sz="4" w:space="0" w:color="auto"/>
              <w:right w:val="single" w:sz="4" w:space="0" w:color="auto"/>
            </w:tcBorders>
            <w:shd w:val="clear" w:color="auto" w:fill="auto"/>
            <w:noWrap/>
            <w:vAlign w:val="center"/>
            <w:hideMark/>
          </w:tcPr>
          <w:p w14:paraId="73B37686"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r>
      <w:tr w:rsidR="003C7EE6" w:rsidRPr="003C7EE6" w14:paraId="2612CE41" w14:textId="77777777" w:rsidTr="00863257">
        <w:trPr>
          <w:trHeight w:val="270"/>
        </w:trPr>
        <w:tc>
          <w:tcPr>
            <w:tcW w:w="2509" w:type="dxa"/>
            <w:tcBorders>
              <w:top w:val="single" w:sz="4" w:space="0" w:color="auto"/>
              <w:left w:val="single" w:sz="4" w:space="0" w:color="auto"/>
              <w:bottom w:val="single" w:sz="4" w:space="0" w:color="auto"/>
              <w:right w:val="single" w:sz="4" w:space="0" w:color="auto"/>
            </w:tcBorders>
            <w:vAlign w:val="center"/>
          </w:tcPr>
          <w:p w14:paraId="3F7596BF" w14:textId="5651AD99" w:rsidR="004E1CF7" w:rsidRPr="003C7EE6" w:rsidRDefault="004E1CF7" w:rsidP="00DB7158">
            <w:pPr>
              <w:spacing w:line="0" w:lineRule="atLeast"/>
              <w:jc w:val="left"/>
              <w:rPr>
                <w:rFonts w:ascii="ＭＳ Ｐ明朝" w:eastAsia="ＭＳ Ｐ明朝" w:hAnsi="ＭＳ Ｐ明朝"/>
                <w:bCs/>
                <w:color w:val="000000" w:themeColor="text1"/>
                <w:sz w:val="16"/>
                <w:szCs w:val="16"/>
                <w:lang w:eastAsia="zh-CN"/>
              </w:rPr>
            </w:pPr>
            <w:r w:rsidRPr="003C7EE6">
              <w:rPr>
                <w:rFonts w:ascii="ＭＳ Ｐ明朝" w:eastAsia="ＭＳ Ｐ明朝" w:hAnsi="ＭＳ Ｐ明朝" w:hint="eastAsia"/>
                <w:bCs/>
                <w:color w:val="000000" w:themeColor="text1"/>
                <w:sz w:val="16"/>
                <w:szCs w:val="16"/>
                <w:lang w:eastAsia="zh-CN"/>
              </w:rPr>
              <w:t>GMP省令</w:t>
            </w:r>
            <w:r w:rsidR="00DB7158" w:rsidRPr="003C7EE6">
              <w:rPr>
                <w:rFonts w:ascii="ＭＳ Ｐ明朝" w:eastAsia="ＭＳ Ｐ明朝" w:hAnsi="ＭＳ Ｐ明朝" w:hint="eastAsia"/>
                <w:bCs/>
                <w:color w:val="000000" w:themeColor="text1"/>
                <w:sz w:val="16"/>
                <w:szCs w:val="16"/>
                <w:lang w:eastAsia="zh-CN"/>
              </w:rPr>
              <w:t xml:space="preserve"> </w:t>
            </w:r>
            <w:r w:rsidRPr="003C7EE6">
              <w:rPr>
                <w:rFonts w:ascii="ＭＳ Ｐ明朝" w:eastAsia="ＭＳ Ｐ明朝" w:hAnsi="ＭＳ Ｐ明朝" w:hint="eastAsia"/>
                <w:bCs/>
                <w:color w:val="000000" w:themeColor="text1"/>
                <w:sz w:val="16"/>
                <w:szCs w:val="16"/>
                <w:lang w:eastAsia="zh-CN"/>
              </w:rPr>
              <w:t>第</w:t>
            </w:r>
            <w:r w:rsidR="00863257" w:rsidRPr="003C7EE6">
              <w:rPr>
                <w:rFonts w:ascii="ＭＳ Ｐ明朝" w:eastAsia="ＭＳ Ｐ明朝" w:hAnsi="ＭＳ Ｐ明朝" w:hint="eastAsia"/>
                <w:bCs/>
                <w:color w:val="000000" w:themeColor="text1"/>
                <w:sz w:val="16"/>
                <w:szCs w:val="16"/>
                <w:lang w:eastAsia="zh-CN"/>
              </w:rPr>
              <w:t>8</w:t>
            </w:r>
            <w:r w:rsidRPr="003C7EE6">
              <w:rPr>
                <w:rFonts w:ascii="ＭＳ Ｐ明朝" w:eastAsia="ＭＳ Ｐ明朝" w:hAnsi="ＭＳ Ｐ明朝" w:hint="eastAsia"/>
                <w:bCs/>
                <w:color w:val="000000" w:themeColor="text1"/>
                <w:sz w:val="16"/>
                <w:szCs w:val="16"/>
                <w:lang w:eastAsia="zh-CN"/>
              </w:rPr>
              <w:t>条第1項</w:t>
            </w:r>
            <w:r w:rsidR="00AB7A22" w:rsidRPr="003C7EE6">
              <w:rPr>
                <w:rFonts w:ascii="ＭＳ Ｐ明朝" w:eastAsia="ＭＳ Ｐ明朝" w:hAnsi="ＭＳ Ｐ明朝" w:cs="ＭＳ明朝" w:hint="eastAsia"/>
                <w:color w:val="000000" w:themeColor="text1"/>
                <w:kern w:val="0"/>
                <w:sz w:val="16"/>
                <w:szCs w:val="16"/>
                <w:lang w:eastAsia="zh-CN"/>
              </w:rPr>
              <w:t>第14号</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4E791" w14:textId="77777777" w:rsidR="004E1CF7" w:rsidRPr="003C7EE6" w:rsidRDefault="004E1CF7" w:rsidP="00B50AB3">
            <w:pPr>
              <w:spacing w:line="0" w:lineRule="atLeast"/>
              <w:rPr>
                <w:rFonts w:ascii="ＭＳ Ｐ明朝" w:eastAsia="ＭＳ Ｐ明朝" w:hAnsi="ＭＳ Ｐ明朝"/>
                <w:color w:val="000000" w:themeColor="text1"/>
                <w:sz w:val="18"/>
                <w:szCs w:val="18"/>
              </w:rPr>
            </w:pPr>
            <w:r w:rsidRPr="003C7EE6">
              <w:rPr>
                <w:rFonts w:ascii="ＭＳ Ｐ明朝" w:eastAsia="ＭＳ Ｐ明朝" w:hAnsi="ＭＳ Ｐ明朝"/>
                <w:color w:val="000000" w:themeColor="text1"/>
                <w:sz w:val="18"/>
                <w:szCs w:val="18"/>
              </w:rPr>
              <w:t>自己点検に関する手順</w:t>
            </w:r>
          </w:p>
        </w:tc>
        <w:tc>
          <w:tcPr>
            <w:tcW w:w="2322" w:type="dxa"/>
            <w:tcBorders>
              <w:top w:val="single" w:sz="4" w:space="0" w:color="auto"/>
              <w:left w:val="nil"/>
              <w:bottom w:val="single" w:sz="4" w:space="0" w:color="auto"/>
              <w:right w:val="single" w:sz="4" w:space="0" w:color="auto"/>
            </w:tcBorders>
            <w:shd w:val="clear" w:color="auto" w:fill="auto"/>
            <w:noWrap/>
            <w:vAlign w:val="center"/>
            <w:hideMark/>
          </w:tcPr>
          <w:p w14:paraId="2BD478C6"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14:paraId="112A0844"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1855" w:type="dxa"/>
            <w:tcBorders>
              <w:top w:val="single" w:sz="4" w:space="0" w:color="auto"/>
              <w:left w:val="nil"/>
              <w:bottom w:val="single" w:sz="4" w:space="0" w:color="auto"/>
              <w:right w:val="single" w:sz="4" w:space="0" w:color="auto"/>
            </w:tcBorders>
            <w:shd w:val="clear" w:color="auto" w:fill="auto"/>
            <w:noWrap/>
            <w:vAlign w:val="center"/>
            <w:hideMark/>
          </w:tcPr>
          <w:p w14:paraId="148BE55C"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2170" w:type="dxa"/>
            <w:tcBorders>
              <w:top w:val="single" w:sz="4" w:space="0" w:color="auto"/>
              <w:left w:val="nil"/>
              <w:bottom w:val="single" w:sz="4" w:space="0" w:color="auto"/>
              <w:right w:val="single" w:sz="4" w:space="0" w:color="auto"/>
            </w:tcBorders>
            <w:shd w:val="clear" w:color="auto" w:fill="auto"/>
            <w:noWrap/>
            <w:vAlign w:val="center"/>
            <w:hideMark/>
          </w:tcPr>
          <w:p w14:paraId="55EAA6EE"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r>
      <w:tr w:rsidR="003C7EE6" w:rsidRPr="003C7EE6" w14:paraId="6E92B6DF" w14:textId="77777777" w:rsidTr="00863257">
        <w:trPr>
          <w:trHeight w:val="270"/>
        </w:trPr>
        <w:tc>
          <w:tcPr>
            <w:tcW w:w="2509" w:type="dxa"/>
            <w:tcBorders>
              <w:top w:val="single" w:sz="4" w:space="0" w:color="auto"/>
              <w:left w:val="single" w:sz="4" w:space="0" w:color="auto"/>
              <w:bottom w:val="single" w:sz="4" w:space="0" w:color="auto"/>
              <w:right w:val="single" w:sz="4" w:space="0" w:color="auto"/>
            </w:tcBorders>
            <w:vAlign w:val="center"/>
          </w:tcPr>
          <w:p w14:paraId="3A7F6CA1" w14:textId="702936BE" w:rsidR="004E1CF7" w:rsidRPr="003C7EE6" w:rsidRDefault="004E1CF7" w:rsidP="00DB7158">
            <w:pPr>
              <w:spacing w:line="0" w:lineRule="atLeast"/>
              <w:jc w:val="left"/>
              <w:rPr>
                <w:rFonts w:ascii="ＭＳ Ｐ明朝" w:eastAsia="ＭＳ Ｐ明朝" w:hAnsi="ＭＳ Ｐ明朝"/>
                <w:bCs/>
                <w:color w:val="000000" w:themeColor="text1"/>
                <w:sz w:val="16"/>
                <w:szCs w:val="16"/>
                <w:lang w:eastAsia="zh-CN"/>
              </w:rPr>
            </w:pPr>
            <w:r w:rsidRPr="003C7EE6">
              <w:rPr>
                <w:rFonts w:ascii="ＭＳ Ｐ明朝" w:eastAsia="ＭＳ Ｐ明朝" w:hAnsi="ＭＳ Ｐ明朝" w:hint="eastAsia"/>
                <w:bCs/>
                <w:color w:val="000000" w:themeColor="text1"/>
                <w:sz w:val="16"/>
                <w:szCs w:val="16"/>
                <w:lang w:eastAsia="zh-CN"/>
              </w:rPr>
              <w:t>GMP省令</w:t>
            </w:r>
            <w:r w:rsidR="00DB7158" w:rsidRPr="003C7EE6">
              <w:rPr>
                <w:rFonts w:ascii="ＭＳ Ｐ明朝" w:eastAsia="ＭＳ Ｐ明朝" w:hAnsi="ＭＳ Ｐ明朝" w:hint="eastAsia"/>
                <w:bCs/>
                <w:color w:val="000000" w:themeColor="text1"/>
                <w:sz w:val="16"/>
                <w:szCs w:val="16"/>
                <w:lang w:eastAsia="zh-CN"/>
              </w:rPr>
              <w:t xml:space="preserve"> </w:t>
            </w:r>
            <w:r w:rsidRPr="003C7EE6">
              <w:rPr>
                <w:rFonts w:ascii="ＭＳ Ｐ明朝" w:eastAsia="ＭＳ Ｐ明朝" w:hAnsi="ＭＳ Ｐ明朝" w:hint="eastAsia"/>
                <w:bCs/>
                <w:color w:val="000000" w:themeColor="text1"/>
                <w:sz w:val="16"/>
                <w:szCs w:val="16"/>
                <w:lang w:eastAsia="zh-CN"/>
              </w:rPr>
              <w:t>第</w:t>
            </w:r>
            <w:r w:rsidR="00863257" w:rsidRPr="003C7EE6">
              <w:rPr>
                <w:rFonts w:ascii="ＭＳ Ｐ明朝" w:eastAsia="ＭＳ Ｐ明朝" w:hAnsi="ＭＳ Ｐ明朝" w:hint="eastAsia"/>
                <w:bCs/>
                <w:color w:val="000000" w:themeColor="text1"/>
                <w:sz w:val="16"/>
                <w:szCs w:val="16"/>
                <w:lang w:eastAsia="zh-CN"/>
              </w:rPr>
              <w:t>8</w:t>
            </w:r>
            <w:r w:rsidRPr="003C7EE6">
              <w:rPr>
                <w:rFonts w:ascii="ＭＳ Ｐ明朝" w:eastAsia="ＭＳ Ｐ明朝" w:hAnsi="ＭＳ Ｐ明朝" w:hint="eastAsia"/>
                <w:bCs/>
                <w:color w:val="000000" w:themeColor="text1"/>
                <w:sz w:val="16"/>
                <w:szCs w:val="16"/>
                <w:lang w:eastAsia="zh-CN"/>
              </w:rPr>
              <w:t>条第1項</w:t>
            </w:r>
            <w:r w:rsidR="00AB7A22" w:rsidRPr="003C7EE6">
              <w:rPr>
                <w:rFonts w:ascii="ＭＳ Ｐ明朝" w:eastAsia="ＭＳ Ｐ明朝" w:hAnsi="ＭＳ Ｐ明朝" w:cs="ＭＳ明朝" w:hint="eastAsia"/>
                <w:color w:val="000000" w:themeColor="text1"/>
                <w:kern w:val="0"/>
                <w:sz w:val="16"/>
                <w:szCs w:val="16"/>
                <w:lang w:eastAsia="zh-CN"/>
              </w:rPr>
              <w:t>第15号</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72E3C" w14:textId="77777777" w:rsidR="004E1CF7" w:rsidRPr="003C7EE6" w:rsidRDefault="004E1CF7" w:rsidP="00B50AB3">
            <w:pPr>
              <w:spacing w:line="0" w:lineRule="atLeast"/>
              <w:rPr>
                <w:rFonts w:ascii="ＭＳ Ｐ明朝" w:eastAsia="ＭＳ Ｐ明朝" w:hAnsi="ＭＳ Ｐ明朝"/>
                <w:color w:val="000000" w:themeColor="text1"/>
                <w:sz w:val="18"/>
                <w:szCs w:val="18"/>
              </w:rPr>
            </w:pPr>
            <w:r w:rsidRPr="003C7EE6">
              <w:rPr>
                <w:rFonts w:ascii="ＭＳ Ｐ明朝" w:eastAsia="ＭＳ Ｐ明朝" w:hAnsi="ＭＳ Ｐ明朝"/>
                <w:color w:val="000000" w:themeColor="text1"/>
                <w:sz w:val="18"/>
                <w:szCs w:val="18"/>
              </w:rPr>
              <w:t>教育訓練に関する手順</w:t>
            </w:r>
          </w:p>
        </w:tc>
        <w:tc>
          <w:tcPr>
            <w:tcW w:w="2322" w:type="dxa"/>
            <w:tcBorders>
              <w:top w:val="single" w:sz="4" w:space="0" w:color="auto"/>
              <w:left w:val="nil"/>
              <w:bottom w:val="single" w:sz="4" w:space="0" w:color="auto"/>
              <w:right w:val="single" w:sz="4" w:space="0" w:color="auto"/>
            </w:tcBorders>
            <w:shd w:val="clear" w:color="auto" w:fill="auto"/>
            <w:noWrap/>
            <w:vAlign w:val="center"/>
            <w:hideMark/>
          </w:tcPr>
          <w:p w14:paraId="08359429"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14:paraId="0A818CA4"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1855" w:type="dxa"/>
            <w:tcBorders>
              <w:top w:val="single" w:sz="4" w:space="0" w:color="auto"/>
              <w:left w:val="nil"/>
              <w:bottom w:val="single" w:sz="4" w:space="0" w:color="auto"/>
              <w:right w:val="single" w:sz="4" w:space="0" w:color="auto"/>
            </w:tcBorders>
            <w:shd w:val="clear" w:color="auto" w:fill="auto"/>
            <w:noWrap/>
            <w:vAlign w:val="center"/>
            <w:hideMark/>
          </w:tcPr>
          <w:p w14:paraId="26FD1558"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2170" w:type="dxa"/>
            <w:tcBorders>
              <w:top w:val="single" w:sz="4" w:space="0" w:color="auto"/>
              <w:left w:val="nil"/>
              <w:bottom w:val="single" w:sz="4" w:space="0" w:color="auto"/>
              <w:right w:val="single" w:sz="4" w:space="0" w:color="auto"/>
            </w:tcBorders>
            <w:shd w:val="clear" w:color="auto" w:fill="auto"/>
            <w:noWrap/>
            <w:vAlign w:val="center"/>
            <w:hideMark/>
          </w:tcPr>
          <w:p w14:paraId="5628996C"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r>
      <w:tr w:rsidR="003C7EE6" w:rsidRPr="003C7EE6" w14:paraId="0333242F" w14:textId="77777777" w:rsidTr="00863257">
        <w:trPr>
          <w:trHeight w:val="623"/>
        </w:trPr>
        <w:tc>
          <w:tcPr>
            <w:tcW w:w="2509" w:type="dxa"/>
            <w:tcBorders>
              <w:top w:val="single" w:sz="4" w:space="0" w:color="auto"/>
              <w:left w:val="single" w:sz="4" w:space="0" w:color="auto"/>
              <w:bottom w:val="single" w:sz="4" w:space="0" w:color="auto"/>
              <w:right w:val="single" w:sz="4" w:space="0" w:color="auto"/>
            </w:tcBorders>
            <w:vAlign w:val="center"/>
          </w:tcPr>
          <w:p w14:paraId="0D7E85C5" w14:textId="6827DFE2" w:rsidR="004E1CF7" w:rsidRPr="003C7EE6" w:rsidRDefault="004E1CF7" w:rsidP="00DB7158">
            <w:pPr>
              <w:spacing w:line="0" w:lineRule="atLeast"/>
              <w:jc w:val="left"/>
              <w:rPr>
                <w:rFonts w:ascii="ＭＳ Ｐ明朝" w:eastAsia="ＭＳ Ｐ明朝" w:hAnsi="ＭＳ Ｐ明朝"/>
                <w:bCs/>
                <w:color w:val="000000" w:themeColor="text1"/>
                <w:sz w:val="16"/>
                <w:szCs w:val="16"/>
                <w:lang w:eastAsia="zh-CN"/>
              </w:rPr>
            </w:pPr>
            <w:r w:rsidRPr="003C7EE6">
              <w:rPr>
                <w:rFonts w:ascii="ＭＳ Ｐ明朝" w:eastAsia="ＭＳ Ｐ明朝" w:hAnsi="ＭＳ Ｐ明朝" w:hint="eastAsia"/>
                <w:bCs/>
                <w:color w:val="000000" w:themeColor="text1"/>
                <w:sz w:val="16"/>
                <w:szCs w:val="16"/>
                <w:lang w:eastAsia="zh-CN"/>
              </w:rPr>
              <w:t>GMP省令</w:t>
            </w:r>
            <w:r w:rsidR="00DB7158" w:rsidRPr="003C7EE6">
              <w:rPr>
                <w:rFonts w:ascii="ＭＳ Ｐ明朝" w:eastAsia="ＭＳ Ｐ明朝" w:hAnsi="ＭＳ Ｐ明朝" w:hint="eastAsia"/>
                <w:bCs/>
                <w:color w:val="000000" w:themeColor="text1"/>
                <w:sz w:val="16"/>
                <w:szCs w:val="16"/>
                <w:lang w:eastAsia="zh-CN"/>
              </w:rPr>
              <w:t xml:space="preserve"> </w:t>
            </w:r>
            <w:r w:rsidRPr="003C7EE6">
              <w:rPr>
                <w:rFonts w:ascii="ＭＳ Ｐ明朝" w:eastAsia="ＭＳ Ｐ明朝" w:hAnsi="ＭＳ Ｐ明朝" w:hint="eastAsia"/>
                <w:bCs/>
                <w:color w:val="000000" w:themeColor="text1"/>
                <w:sz w:val="16"/>
                <w:szCs w:val="16"/>
                <w:lang w:eastAsia="zh-CN"/>
              </w:rPr>
              <w:t>第</w:t>
            </w:r>
            <w:r w:rsidR="00863257" w:rsidRPr="003C7EE6">
              <w:rPr>
                <w:rFonts w:ascii="ＭＳ Ｐ明朝" w:eastAsia="ＭＳ Ｐ明朝" w:hAnsi="ＭＳ Ｐ明朝" w:hint="eastAsia"/>
                <w:bCs/>
                <w:color w:val="000000" w:themeColor="text1"/>
                <w:sz w:val="16"/>
                <w:szCs w:val="16"/>
                <w:lang w:eastAsia="zh-CN"/>
              </w:rPr>
              <w:t>8</w:t>
            </w:r>
            <w:r w:rsidRPr="003C7EE6">
              <w:rPr>
                <w:rFonts w:ascii="ＭＳ Ｐ明朝" w:eastAsia="ＭＳ Ｐ明朝" w:hAnsi="ＭＳ Ｐ明朝" w:hint="eastAsia"/>
                <w:bCs/>
                <w:color w:val="000000" w:themeColor="text1"/>
                <w:sz w:val="16"/>
                <w:szCs w:val="16"/>
                <w:lang w:eastAsia="zh-CN"/>
              </w:rPr>
              <w:t>条第1項</w:t>
            </w:r>
            <w:r w:rsidR="00AB7A22" w:rsidRPr="003C7EE6">
              <w:rPr>
                <w:rFonts w:ascii="ＭＳ Ｐ明朝" w:eastAsia="ＭＳ Ｐ明朝" w:hAnsi="ＭＳ Ｐ明朝" w:cs="ＭＳ明朝" w:hint="eastAsia"/>
                <w:color w:val="000000" w:themeColor="text1"/>
                <w:kern w:val="0"/>
                <w:sz w:val="16"/>
                <w:szCs w:val="16"/>
                <w:lang w:eastAsia="zh-CN"/>
              </w:rPr>
              <w:t>第16号</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E9AAD" w14:textId="77777777" w:rsidR="004E1CF7" w:rsidRPr="003C7EE6" w:rsidRDefault="004E1CF7" w:rsidP="00B50AB3">
            <w:pPr>
              <w:spacing w:line="0" w:lineRule="atLeast"/>
              <w:rPr>
                <w:rFonts w:ascii="ＭＳ Ｐ明朝" w:eastAsia="ＭＳ Ｐ明朝" w:hAnsi="ＭＳ Ｐ明朝"/>
                <w:color w:val="000000" w:themeColor="text1"/>
                <w:sz w:val="18"/>
                <w:szCs w:val="18"/>
              </w:rPr>
            </w:pPr>
            <w:r w:rsidRPr="003C7EE6">
              <w:rPr>
                <w:rFonts w:ascii="ＭＳ Ｐ明朝" w:eastAsia="ＭＳ Ｐ明朝" w:hAnsi="ＭＳ Ｐ明朝"/>
                <w:color w:val="000000" w:themeColor="text1"/>
                <w:sz w:val="18"/>
                <w:szCs w:val="18"/>
              </w:rPr>
              <w:t>文書及び記録の</w:t>
            </w:r>
            <w:r w:rsidRPr="003C7EE6">
              <w:rPr>
                <w:rFonts w:ascii="ＭＳ Ｐ明朝" w:eastAsia="ＭＳ Ｐ明朝" w:hAnsi="ＭＳ Ｐ明朝" w:hint="eastAsia"/>
                <w:color w:val="000000" w:themeColor="text1"/>
                <w:sz w:val="18"/>
                <w:szCs w:val="18"/>
              </w:rPr>
              <w:t>作成、改訂及び保管</w:t>
            </w:r>
            <w:r w:rsidRPr="003C7EE6">
              <w:rPr>
                <w:rFonts w:ascii="ＭＳ Ｐ明朝" w:eastAsia="ＭＳ Ｐ明朝" w:hAnsi="ＭＳ Ｐ明朝"/>
                <w:color w:val="000000" w:themeColor="text1"/>
                <w:sz w:val="18"/>
                <w:szCs w:val="18"/>
              </w:rPr>
              <w:t>に関する手順</w:t>
            </w:r>
          </w:p>
        </w:tc>
        <w:tc>
          <w:tcPr>
            <w:tcW w:w="2322" w:type="dxa"/>
            <w:tcBorders>
              <w:top w:val="single" w:sz="4" w:space="0" w:color="auto"/>
              <w:left w:val="nil"/>
              <w:bottom w:val="single" w:sz="4" w:space="0" w:color="auto"/>
              <w:right w:val="single" w:sz="4" w:space="0" w:color="auto"/>
            </w:tcBorders>
            <w:shd w:val="clear" w:color="auto" w:fill="auto"/>
            <w:noWrap/>
            <w:vAlign w:val="center"/>
            <w:hideMark/>
          </w:tcPr>
          <w:p w14:paraId="7BE0BCF4"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14:paraId="77BDE23C"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1855" w:type="dxa"/>
            <w:tcBorders>
              <w:top w:val="single" w:sz="4" w:space="0" w:color="auto"/>
              <w:left w:val="nil"/>
              <w:bottom w:val="single" w:sz="4" w:space="0" w:color="auto"/>
              <w:right w:val="single" w:sz="4" w:space="0" w:color="auto"/>
            </w:tcBorders>
            <w:shd w:val="clear" w:color="auto" w:fill="auto"/>
            <w:noWrap/>
            <w:vAlign w:val="center"/>
            <w:hideMark/>
          </w:tcPr>
          <w:p w14:paraId="4A9D12E7"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c>
          <w:tcPr>
            <w:tcW w:w="2170" w:type="dxa"/>
            <w:tcBorders>
              <w:top w:val="single" w:sz="4" w:space="0" w:color="auto"/>
              <w:left w:val="nil"/>
              <w:bottom w:val="single" w:sz="4" w:space="0" w:color="auto"/>
              <w:right w:val="single" w:sz="4" w:space="0" w:color="auto"/>
            </w:tcBorders>
            <w:shd w:val="clear" w:color="auto" w:fill="auto"/>
            <w:noWrap/>
            <w:vAlign w:val="center"/>
            <w:hideMark/>
          </w:tcPr>
          <w:p w14:paraId="06EB128B" w14:textId="77777777" w:rsidR="004E1CF7" w:rsidRPr="003C7EE6" w:rsidRDefault="004E1CF7" w:rsidP="00B50AB3">
            <w:pPr>
              <w:spacing w:line="0" w:lineRule="atLeast"/>
              <w:rPr>
                <w:rFonts w:ascii="ＭＳ Ｐ明朝" w:eastAsia="ＭＳ Ｐ明朝" w:hAnsi="ＭＳ Ｐ明朝"/>
                <w:color w:val="000000" w:themeColor="text1"/>
                <w:sz w:val="20"/>
                <w:szCs w:val="20"/>
              </w:rPr>
            </w:pPr>
          </w:p>
        </w:tc>
      </w:tr>
    </w:tbl>
    <w:p w14:paraId="6620AC4C" w14:textId="247A9D2E" w:rsidR="00B50AB3" w:rsidRPr="003C7EE6" w:rsidRDefault="00B50AB3" w:rsidP="00B50AB3">
      <w:pPr>
        <w:autoSpaceDE w:val="0"/>
        <w:autoSpaceDN w:val="0"/>
        <w:adjustRightInd w:val="0"/>
        <w:snapToGrid w:val="0"/>
        <w:jc w:val="left"/>
        <w:rPr>
          <w:rFonts w:ascii="ＭＳ Ｐ明朝" w:eastAsia="ＭＳ Ｐ明朝" w:hAnsi="ＭＳ Ｐ明朝"/>
          <w:bCs/>
          <w:color w:val="000000" w:themeColor="text1"/>
          <w:sz w:val="18"/>
          <w:szCs w:val="18"/>
        </w:rPr>
      </w:pPr>
      <w:r w:rsidRPr="003C7EE6">
        <w:rPr>
          <w:rFonts w:ascii="ＭＳ Ｐ明朝" w:eastAsia="ＭＳ Ｐ明朝" w:hAnsi="ＭＳ Ｐ明朝" w:hint="eastAsia"/>
          <w:bCs/>
          <w:color w:val="000000" w:themeColor="text1"/>
          <w:sz w:val="18"/>
          <w:szCs w:val="18"/>
        </w:rPr>
        <w:t>*医薬品及び医薬部外品の製造管理及び品質管理の基準に関する省令</w:t>
      </w:r>
      <w:r w:rsidR="00DB7158" w:rsidRPr="003C7EE6">
        <w:rPr>
          <w:rFonts w:ascii="ＭＳ Ｐ明朝" w:eastAsia="ＭＳ Ｐ明朝" w:hAnsi="ＭＳ Ｐ明朝" w:hint="eastAsia"/>
          <w:bCs/>
          <w:color w:val="000000" w:themeColor="text1"/>
          <w:sz w:val="18"/>
          <w:szCs w:val="18"/>
        </w:rPr>
        <w:t xml:space="preserve"> </w:t>
      </w:r>
      <w:r w:rsidRPr="003C7EE6">
        <w:rPr>
          <w:rFonts w:ascii="ＭＳ Ｐ明朝" w:eastAsia="ＭＳ Ｐ明朝" w:hAnsi="ＭＳ Ｐ明朝" w:hint="eastAsia"/>
          <w:bCs/>
          <w:color w:val="000000" w:themeColor="text1"/>
          <w:sz w:val="18"/>
          <w:szCs w:val="18"/>
        </w:rPr>
        <w:t>（</w:t>
      </w:r>
      <w:r w:rsidR="006B24A6" w:rsidRPr="003C7EE6">
        <w:rPr>
          <w:rFonts w:ascii="ＭＳ Ｐ明朝" w:eastAsia="ＭＳ Ｐ明朝" w:hAnsi="ＭＳ Ｐ明朝" w:hint="eastAsia"/>
          <w:bCs/>
          <w:color w:val="000000" w:themeColor="text1"/>
          <w:sz w:val="18"/>
          <w:szCs w:val="18"/>
        </w:rPr>
        <w:t>平成16年</w:t>
      </w:r>
      <w:r w:rsidRPr="003C7EE6">
        <w:rPr>
          <w:rFonts w:ascii="ＭＳ Ｐ明朝" w:eastAsia="ＭＳ Ｐ明朝" w:hAnsi="ＭＳ Ｐ明朝" w:hint="eastAsia"/>
          <w:bCs/>
          <w:color w:val="000000" w:themeColor="text1"/>
          <w:sz w:val="18"/>
          <w:szCs w:val="18"/>
        </w:rPr>
        <w:t>厚生労働省令第</w:t>
      </w:r>
      <w:r w:rsidR="006B24A6" w:rsidRPr="003C7EE6">
        <w:rPr>
          <w:rFonts w:ascii="ＭＳ Ｐ明朝" w:eastAsia="ＭＳ Ｐ明朝" w:hAnsi="ＭＳ Ｐ明朝" w:hint="eastAsia"/>
          <w:bCs/>
          <w:color w:val="000000" w:themeColor="text1"/>
          <w:sz w:val="18"/>
          <w:szCs w:val="18"/>
        </w:rPr>
        <w:t>179</w:t>
      </w:r>
      <w:r w:rsidRPr="003C7EE6">
        <w:rPr>
          <w:rFonts w:ascii="ＭＳ Ｐ明朝" w:eastAsia="ＭＳ Ｐ明朝" w:hAnsi="ＭＳ Ｐ明朝" w:hint="eastAsia"/>
          <w:bCs/>
          <w:color w:val="000000" w:themeColor="text1"/>
          <w:sz w:val="18"/>
          <w:szCs w:val="18"/>
        </w:rPr>
        <w:t>号）</w:t>
      </w:r>
    </w:p>
    <w:p w14:paraId="5BFFCFB4" w14:textId="0B4437C7" w:rsidR="00AB7A22" w:rsidRPr="003C7EE6" w:rsidRDefault="00B50AB3" w:rsidP="00B50AB3">
      <w:pPr>
        <w:autoSpaceDE w:val="0"/>
        <w:autoSpaceDN w:val="0"/>
        <w:adjustRightInd w:val="0"/>
        <w:snapToGrid w:val="0"/>
        <w:jc w:val="left"/>
        <w:rPr>
          <w:rFonts w:ascii="ＭＳ Ｐ明朝" w:eastAsia="ＭＳ Ｐ明朝" w:hAnsi="ＭＳ Ｐ明朝" w:cs="ＭＳ明朝"/>
          <w:color w:val="000000" w:themeColor="text1"/>
          <w:kern w:val="0"/>
          <w:sz w:val="20"/>
          <w:szCs w:val="20"/>
        </w:rPr>
      </w:pPr>
      <w:r w:rsidRPr="003C7EE6">
        <w:rPr>
          <w:rFonts w:ascii="ＭＳ Ｐ明朝" w:eastAsia="ＭＳ Ｐ明朝" w:hAnsi="ＭＳ Ｐ明朝" w:cs="ＭＳ明朝" w:hint="eastAsia"/>
          <w:color w:val="000000" w:themeColor="text1"/>
          <w:kern w:val="0"/>
          <w:sz w:val="18"/>
          <w:szCs w:val="18"/>
        </w:rPr>
        <w:t>**医薬品及び医薬部外品の製造管理及び品質管理の基準に関する省令の一部改正について</w:t>
      </w:r>
      <w:r w:rsidR="00DB7158" w:rsidRPr="003C7EE6">
        <w:rPr>
          <w:rFonts w:ascii="ＭＳ Ｐ明朝" w:eastAsia="ＭＳ Ｐ明朝" w:hAnsi="ＭＳ Ｐ明朝" w:cs="ＭＳ明朝" w:hint="eastAsia"/>
          <w:color w:val="000000" w:themeColor="text1"/>
          <w:kern w:val="0"/>
          <w:sz w:val="18"/>
          <w:szCs w:val="18"/>
        </w:rPr>
        <w:t xml:space="preserve"> </w:t>
      </w:r>
      <w:r w:rsidRPr="003C7EE6">
        <w:rPr>
          <w:rFonts w:ascii="ＭＳ Ｐ明朝" w:eastAsia="ＭＳ Ｐ明朝" w:hAnsi="ＭＳ Ｐ明朝" w:cs="ＭＳ明朝" w:hint="eastAsia"/>
          <w:color w:val="000000" w:themeColor="text1"/>
          <w:kern w:val="0"/>
          <w:sz w:val="18"/>
          <w:szCs w:val="18"/>
        </w:rPr>
        <w:t>（</w:t>
      </w:r>
      <w:r w:rsidR="006B24A6" w:rsidRPr="003C7EE6">
        <w:rPr>
          <w:rFonts w:ascii="ＭＳ Ｐ明朝" w:eastAsia="ＭＳ Ｐ明朝" w:hAnsi="ＭＳ Ｐ明朝" w:cs="ＭＳ明朝" w:hint="eastAsia"/>
          <w:color w:val="000000" w:themeColor="text1"/>
          <w:kern w:val="0"/>
          <w:sz w:val="18"/>
          <w:szCs w:val="18"/>
        </w:rPr>
        <w:t>令和3年4月28日、</w:t>
      </w:r>
      <w:r w:rsidRPr="003C7EE6">
        <w:rPr>
          <w:rFonts w:ascii="ＭＳ Ｐ明朝" w:eastAsia="ＭＳ Ｐ明朝" w:hAnsi="ＭＳ Ｐ明朝" w:cs="ＭＳ明朝" w:hint="eastAsia"/>
          <w:color w:val="000000" w:themeColor="text1"/>
          <w:kern w:val="0"/>
          <w:sz w:val="18"/>
          <w:szCs w:val="18"/>
        </w:rPr>
        <w:t>薬生監麻発</w:t>
      </w:r>
      <w:r w:rsidRPr="003C7EE6">
        <w:rPr>
          <w:rFonts w:ascii="ＭＳ Ｐ明朝" w:eastAsia="ＭＳ Ｐ明朝" w:hAnsi="ＭＳ Ｐ明朝" w:cs="Century"/>
          <w:color w:val="000000" w:themeColor="text1"/>
          <w:kern w:val="0"/>
          <w:sz w:val="18"/>
          <w:szCs w:val="18"/>
        </w:rPr>
        <w:t>0428</w:t>
      </w:r>
      <w:r w:rsidRPr="003C7EE6">
        <w:rPr>
          <w:rFonts w:ascii="ＭＳ Ｐ明朝" w:eastAsia="ＭＳ Ｐ明朝" w:hAnsi="ＭＳ Ｐ明朝" w:cs="ＭＳ明朝" w:hint="eastAsia"/>
          <w:color w:val="000000" w:themeColor="text1"/>
          <w:kern w:val="0"/>
          <w:sz w:val="18"/>
          <w:szCs w:val="18"/>
        </w:rPr>
        <w:t>第</w:t>
      </w:r>
      <w:r w:rsidRPr="003C7EE6">
        <w:rPr>
          <w:rFonts w:ascii="ＭＳ Ｐ明朝" w:eastAsia="ＭＳ Ｐ明朝" w:hAnsi="ＭＳ Ｐ明朝" w:cs="Century"/>
          <w:color w:val="000000" w:themeColor="text1"/>
          <w:kern w:val="0"/>
          <w:sz w:val="18"/>
          <w:szCs w:val="18"/>
        </w:rPr>
        <w:t>2</w:t>
      </w:r>
      <w:r w:rsidRPr="003C7EE6">
        <w:rPr>
          <w:rFonts w:ascii="ＭＳ Ｐ明朝" w:eastAsia="ＭＳ Ｐ明朝" w:hAnsi="ＭＳ Ｐ明朝" w:cs="ＭＳ明朝" w:hint="eastAsia"/>
          <w:color w:val="000000" w:themeColor="text1"/>
          <w:kern w:val="0"/>
          <w:sz w:val="18"/>
          <w:szCs w:val="18"/>
        </w:rPr>
        <w:t>号）</w:t>
      </w:r>
    </w:p>
    <w:sectPr w:rsidR="00AB7A22" w:rsidRPr="003C7EE6" w:rsidSect="003C7EE6">
      <w:headerReference w:type="even" r:id="rId7"/>
      <w:headerReference w:type="default" r:id="rId8"/>
      <w:footerReference w:type="even" r:id="rId9"/>
      <w:footerReference w:type="default" r:id="rId10"/>
      <w:headerReference w:type="first" r:id="rId11"/>
      <w:footerReference w:type="first" r:id="rId12"/>
      <w:pgSz w:w="16838" w:h="11906" w:orient="landscape"/>
      <w:pgMar w:top="1985" w:right="1701" w:bottom="1701"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A8120" w14:textId="77777777" w:rsidR="00F06AFC" w:rsidRDefault="00F06AFC" w:rsidP="00F324A9">
      <w:r>
        <w:separator/>
      </w:r>
    </w:p>
  </w:endnote>
  <w:endnote w:type="continuationSeparator" w:id="0">
    <w:p w14:paraId="6EF635E8" w14:textId="77777777" w:rsidR="00F06AFC" w:rsidRDefault="00F06AFC" w:rsidP="00F3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LiberationSerif">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E3AA" w14:textId="77777777" w:rsidR="008C3A5D" w:rsidRDefault="008C3A5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F230" w14:textId="77777777" w:rsidR="00271E0F" w:rsidRDefault="00271E0F">
    <w:pPr>
      <w:pStyle w:val="a9"/>
      <w:jc w:val="center"/>
    </w:pPr>
    <w:r>
      <w:fldChar w:fldCharType="begin"/>
    </w:r>
    <w:r>
      <w:instrText>PAGE   \* MERGEFORMAT</w:instrText>
    </w:r>
    <w:r>
      <w:fldChar w:fldCharType="separate"/>
    </w:r>
    <w:r w:rsidR="00DE561D" w:rsidRPr="00DE561D">
      <w:rPr>
        <w:noProof/>
        <w:lang w:val="ja-JP"/>
      </w:rPr>
      <w:t>1</w:t>
    </w:r>
    <w:r>
      <w:fldChar w:fldCharType="end"/>
    </w:r>
  </w:p>
  <w:p w14:paraId="1B12DFF6" w14:textId="77777777" w:rsidR="00271E0F" w:rsidRDefault="00271E0F" w:rsidP="003C7EE6">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3913" w14:textId="77777777" w:rsidR="008C3A5D" w:rsidRDefault="008C3A5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001CF" w14:textId="77777777" w:rsidR="00F06AFC" w:rsidRDefault="00F06AFC" w:rsidP="00F324A9">
      <w:r>
        <w:separator/>
      </w:r>
    </w:p>
  </w:footnote>
  <w:footnote w:type="continuationSeparator" w:id="0">
    <w:p w14:paraId="2B001119" w14:textId="77777777" w:rsidR="00F06AFC" w:rsidRDefault="00F06AFC" w:rsidP="00F32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D93D" w14:textId="77777777" w:rsidR="008C3A5D" w:rsidRDefault="008C3A5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411C" w14:textId="72C33818" w:rsidR="00271E0F" w:rsidRDefault="00761C24" w:rsidP="00761C24">
    <w:pPr>
      <w:ind w:right="105" w:firstLineChars="400" w:firstLine="840"/>
      <w:jc w:val="right"/>
    </w:pPr>
    <w:r w:rsidRPr="008347B0">
      <w:rPr>
        <w:rFonts w:ascii="ＭＳ Ｐゴシック" w:eastAsia="ＭＳ Ｐゴシック" w:hAnsi="ＭＳ Ｐゴシック" w:hint="eastAsia"/>
      </w:rPr>
      <w:t>別紙５</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F1DF" w14:textId="77777777" w:rsidR="008C3A5D" w:rsidRDefault="008C3A5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3E2"/>
    <w:multiLevelType w:val="hybridMultilevel"/>
    <w:tmpl w:val="026C31DA"/>
    <w:lvl w:ilvl="0" w:tplc="B25C135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B1E3FB5"/>
    <w:multiLevelType w:val="hybridMultilevel"/>
    <w:tmpl w:val="415EFD5E"/>
    <w:lvl w:ilvl="0" w:tplc="A6883BEE">
      <w:start w:val="1"/>
      <w:numFmt w:val="decimal"/>
      <w:lvlText w:val="%1)"/>
      <w:lvlJc w:val="left"/>
      <w:pPr>
        <w:ind w:left="840" w:hanging="420"/>
      </w:pPr>
      <w:rPr>
        <w:rFonts w:hint="eastAsia"/>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C930E75"/>
    <w:multiLevelType w:val="hybridMultilevel"/>
    <w:tmpl w:val="4B44D51E"/>
    <w:lvl w:ilvl="0" w:tplc="B25C1354">
      <w:start w:val="1"/>
      <w:numFmt w:val="decimal"/>
      <w:lvlText w:val="%1)"/>
      <w:lvlJc w:val="left"/>
      <w:pPr>
        <w:ind w:left="846"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7B51D78"/>
    <w:multiLevelType w:val="hybridMultilevel"/>
    <w:tmpl w:val="4E9633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064FB7"/>
    <w:multiLevelType w:val="hybridMultilevel"/>
    <w:tmpl w:val="99F84CCE"/>
    <w:lvl w:ilvl="0" w:tplc="D098166C">
      <w:start w:val="1"/>
      <w:numFmt w:val="decimal"/>
      <w:lvlText w:val="（例%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C7855A1"/>
    <w:multiLevelType w:val="hybridMultilevel"/>
    <w:tmpl w:val="8B6C17FC"/>
    <w:lvl w:ilvl="0" w:tplc="B25C135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E5020A5"/>
    <w:multiLevelType w:val="hybridMultilevel"/>
    <w:tmpl w:val="99F84CCE"/>
    <w:lvl w:ilvl="0" w:tplc="D098166C">
      <w:start w:val="1"/>
      <w:numFmt w:val="decimal"/>
      <w:lvlText w:val="（例%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8126390"/>
    <w:multiLevelType w:val="hybridMultilevel"/>
    <w:tmpl w:val="95E4B824"/>
    <w:lvl w:ilvl="0" w:tplc="63E0276C">
      <w:start w:val="1"/>
      <w:numFmt w:val="decimal"/>
      <w:lvlText w:val="%1)"/>
      <w:lvlJc w:val="left"/>
      <w:pPr>
        <w:ind w:left="660" w:hanging="420"/>
      </w:pPr>
      <w:rPr>
        <w:rFonts w:ascii="Century" w:hAnsi="Century"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8B97ACD"/>
    <w:multiLevelType w:val="hybridMultilevel"/>
    <w:tmpl w:val="C66812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DA1950"/>
    <w:multiLevelType w:val="hybridMultilevel"/>
    <w:tmpl w:val="32569AAE"/>
    <w:lvl w:ilvl="0" w:tplc="856043BE">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183A39"/>
    <w:multiLevelType w:val="hybridMultilevel"/>
    <w:tmpl w:val="B4A0F6F6"/>
    <w:lvl w:ilvl="0" w:tplc="B25C135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679757C"/>
    <w:multiLevelType w:val="hybridMultilevel"/>
    <w:tmpl w:val="0212D1A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7660D29"/>
    <w:multiLevelType w:val="hybridMultilevel"/>
    <w:tmpl w:val="55BED9DC"/>
    <w:lvl w:ilvl="0" w:tplc="8F24BF6E">
      <w:start w:val="1"/>
      <w:numFmt w:val="decimal"/>
      <w:lvlText w:val="%1)"/>
      <w:lvlJc w:val="left"/>
      <w:pPr>
        <w:ind w:left="840" w:hanging="420"/>
      </w:pPr>
      <w:rPr>
        <w:rFonts w:ascii="Century"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B156150"/>
    <w:multiLevelType w:val="hybridMultilevel"/>
    <w:tmpl w:val="40D472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D11AD2"/>
    <w:multiLevelType w:val="hybridMultilevel"/>
    <w:tmpl w:val="81FC0BA0"/>
    <w:lvl w:ilvl="0" w:tplc="48FEBF9C">
      <w:start w:val="2"/>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09524E"/>
    <w:multiLevelType w:val="hybridMultilevel"/>
    <w:tmpl w:val="94E46ABE"/>
    <w:lvl w:ilvl="0" w:tplc="59CAFCE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5240FB"/>
    <w:multiLevelType w:val="hybridMultilevel"/>
    <w:tmpl w:val="5EF4189C"/>
    <w:lvl w:ilvl="0" w:tplc="A67A30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265A7B"/>
    <w:multiLevelType w:val="hybridMultilevel"/>
    <w:tmpl w:val="C4104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463B0EEB"/>
    <w:multiLevelType w:val="hybridMultilevel"/>
    <w:tmpl w:val="4E9633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EC28B6"/>
    <w:multiLevelType w:val="hybridMultilevel"/>
    <w:tmpl w:val="084249FC"/>
    <w:lvl w:ilvl="0" w:tplc="B25C135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20607DF"/>
    <w:multiLevelType w:val="hybridMultilevel"/>
    <w:tmpl w:val="51CA43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0E248B"/>
    <w:multiLevelType w:val="hybridMultilevel"/>
    <w:tmpl w:val="FFD8BD76"/>
    <w:lvl w:ilvl="0" w:tplc="B25C135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E035477"/>
    <w:multiLevelType w:val="hybridMultilevel"/>
    <w:tmpl w:val="FFD8BD76"/>
    <w:lvl w:ilvl="0" w:tplc="B25C135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024163F"/>
    <w:multiLevelType w:val="hybridMultilevel"/>
    <w:tmpl w:val="3A203EF0"/>
    <w:lvl w:ilvl="0" w:tplc="B25C135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30F795C"/>
    <w:multiLevelType w:val="hybridMultilevel"/>
    <w:tmpl w:val="CD06ECF4"/>
    <w:lvl w:ilvl="0" w:tplc="CF547862">
      <w:start w:val="1"/>
      <w:numFmt w:val="decimal"/>
      <w:lvlText w:val="（例%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63BF6920"/>
    <w:multiLevelType w:val="hybridMultilevel"/>
    <w:tmpl w:val="3DCA036A"/>
    <w:lvl w:ilvl="0" w:tplc="63E0276C">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7283631"/>
    <w:multiLevelType w:val="hybridMultilevel"/>
    <w:tmpl w:val="A218DADC"/>
    <w:lvl w:ilvl="0" w:tplc="F64C6470">
      <w:start w:val="1"/>
      <w:numFmt w:val="decimal"/>
      <w:lvlText w:val="（例%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676F47C3"/>
    <w:multiLevelType w:val="hybridMultilevel"/>
    <w:tmpl w:val="C87CE872"/>
    <w:lvl w:ilvl="0" w:tplc="A3522F6C">
      <w:numFmt w:val="bullet"/>
      <w:lvlText w:val="-"/>
      <w:lvlJc w:val="left"/>
      <w:pPr>
        <w:ind w:left="1440" w:hanging="360"/>
      </w:pPr>
      <w:rPr>
        <w:rFonts w:ascii="Century" w:eastAsia="ＭＳ 明朝" w:hAnsi="Century" w:cs="Times New Roman"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8" w15:restartNumberingAfterBreak="0">
    <w:nsid w:val="6F13706F"/>
    <w:multiLevelType w:val="hybridMultilevel"/>
    <w:tmpl w:val="9E2EBE5E"/>
    <w:lvl w:ilvl="0" w:tplc="C4B25D70">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924816"/>
    <w:multiLevelType w:val="hybridMultilevel"/>
    <w:tmpl w:val="0A78113C"/>
    <w:lvl w:ilvl="0" w:tplc="9490E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77515FE"/>
    <w:multiLevelType w:val="hybridMultilevel"/>
    <w:tmpl w:val="71C869FC"/>
    <w:lvl w:ilvl="0" w:tplc="3B4C5216">
      <w:start w:val="1"/>
      <w:numFmt w:val="decimal"/>
      <w:lvlText w:val="%1."/>
      <w:lvlJc w:val="left"/>
      <w:pPr>
        <w:ind w:left="420" w:hanging="420"/>
      </w:pPr>
      <w:rPr>
        <w:rFonts w:ascii="Century" w:hAnsi="Century" w:hint="default"/>
      </w:rPr>
    </w:lvl>
    <w:lvl w:ilvl="1" w:tplc="B25C135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7BB0653"/>
    <w:multiLevelType w:val="hybridMultilevel"/>
    <w:tmpl w:val="C2A6DCB8"/>
    <w:lvl w:ilvl="0" w:tplc="C32CF4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90175CB"/>
    <w:multiLevelType w:val="hybridMultilevel"/>
    <w:tmpl w:val="4B44D51E"/>
    <w:lvl w:ilvl="0" w:tplc="B25C1354">
      <w:start w:val="1"/>
      <w:numFmt w:val="decimal"/>
      <w:lvlText w:val="%1)"/>
      <w:lvlJc w:val="left"/>
      <w:pPr>
        <w:ind w:left="846"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3"/>
  </w:num>
  <w:num w:numId="3">
    <w:abstractNumId w:val="20"/>
  </w:num>
  <w:num w:numId="4">
    <w:abstractNumId w:val="8"/>
  </w:num>
  <w:num w:numId="5">
    <w:abstractNumId w:val="13"/>
  </w:num>
  <w:num w:numId="6">
    <w:abstractNumId w:val="30"/>
  </w:num>
  <w:num w:numId="7">
    <w:abstractNumId w:val="23"/>
  </w:num>
  <w:num w:numId="8">
    <w:abstractNumId w:val="28"/>
  </w:num>
  <w:num w:numId="9">
    <w:abstractNumId w:val="15"/>
  </w:num>
  <w:num w:numId="10">
    <w:abstractNumId w:val="25"/>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6"/>
  </w:num>
  <w:num w:numId="16">
    <w:abstractNumId w:val="5"/>
  </w:num>
  <w:num w:numId="17">
    <w:abstractNumId w:val="10"/>
  </w:num>
  <w:num w:numId="18">
    <w:abstractNumId w:val="0"/>
  </w:num>
  <w:num w:numId="19">
    <w:abstractNumId w:val="19"/>
  </w:num>
  <w:num w:numId="20">
    <w:abstractNumId w:val="21"/>
  </w:num>
  <w:num w:numId="21">
    <w:abstractNumId w:val="11"/>
  </w:num>
  <w:num w:numId="22">
    <w:abstractNumId w:val="17"/>
  </w:num>
  <w:num w:numId="23">
    <w:abstractNumId w:val="1"/>
  </w:num>
  <w:num w:numId="24">
    <w:abstractNumId w:val="32"/>
  </w:num>
  <w:num w:numId="25">
    <w:abstractNumId w:val="7"/>
  </w:num>
  <w:num w:numId="26">
    <w:abstractNumId w:val="22"/>
  </w:num>
  <w:num w:numId="27">
    <w:abstractNumId w:val="14"/>
  </w:num>
  <w:num w:numId="28">
    <w:abstractNumId w:val="18"/>
  </w:num>
  <w:num w:numId="29">
    <w:abstractNumId w:val="12"/>
  </w:num>
  <w:num w:numId="30">
    <w:abstractNumId w:val="4"/>
  </w:num>
  <w:num w:numId="31">
    <w:abstractNumId w:val="9"/>
  </w:num>
  <w:num w:numId="32">
    <w:abstractNumId w:val="31"/>
  </w:num>
  <w:num w:numId="33">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945"/>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B00"/>
    <w:rsid w:val="000006A0"/>
    <w:rsid w:val="00003A17"/>
    <w:rsid w:val="00007E3F"/>
    <w:rsid w:val="000127AF"/>
    <w:rsid w:val="00012B1E"/>
    <w:rsid w:val="00012ED9"/>
    <w:rsid w:val="000143EE"/>
    <w:rsid w:val="000159D8"/>
    <w:rsid w:val="000159F4"/>
    <w:rsid w:val="00016EAE"/>
    <w:rsid w:val="00016F88"/>
    <w:rsid w:val="000224CC"/>
    <w:rsid w:val="00027828"/>
    <w:rsid w:val="000313C1"/>
    <w:rsid w:val="000322FF"/>
    <w:rsid w:val="0003469E"/>
    <w:rsid w:val="00035854"/>
    <w:rsid w:val="0004124F"/>
    <w:rsid w:val="0005098C"/>
    <w:rsid w:val="00051E79"/>
    <w:rsid w:val="000525B8"/>
    <w:rsid w:val="00053737"/>
    <w:rsid w:val="0005431B"/>
    <w:rsid w:val="0006332D"/>
    <w:rsid w:val="00063773"/>
    <w:rsid w:val="000657BC"/>
    <w:rsid w:val="00074E79"/>
    <w:rsid w:val="000761D8"/>
    <w:rsid w:val="00077774"/>
    <w:rsid w:val="00077ED2"/>
    <w:rsid w:val="000869AD"/>
    <w:rsid w:val="00086F69"/>
    <w:rsid w:val="00092054"/>
    <w:rsid w:val="00094893"/>
    <w:rsid w:val="0009534E"/>
    <w:rsid w:val="000959B7"/>
    <w:rsid w:val="00095C74"/>
    <w:rsid w:val="00096D03"/>
    <w:rsid w:val="000A0449"/>
    <w:rsid w:val="000A2EA2"/>
    <w:rsid w:val="000A352E"/>
    <w:rsid w:val="000A3E7D"/>
    <w:rsid w:val="000A4A29"/>
    <w:rsid w:val="000A5087"/>
    <w:rsid w:val="000A524C"/>
    <w:rsid w:val="000A59D2"/>
    <w:rsid w:val="000B3017"/>
    <w:rsid w:val="000B3794"/>
    <w:rsid w:val="000B4306"/>
    <w:rsid w:val="000B4C3C"/>
    <w:rsid w:val="000B59F4"/>
    <w:rsid w:val="000B6E21"/>
    <w:rsid w:val="000B763F"/>
    <w:rsid w:val="000C2168"/>
    <w:rsid w:val="000C3A84"/>
    <w:rsid w:val="000C73DD"/>
    <w:rsid w:val="000D341C"/>
    <w:rsid w:val="000D38F4"/>
    <w:rsid w:val="000D3A4D"/>
    <w:rsid w:val="000D4121"/>
    <w:rsid w:val="000E276A"/>
    <w:rsid w:val="000E560F"/>
    <w:rsid w:val="000E72E8"/>
    <w:rsid w:val="000F04EE"/>
    <w:rsid w:val="000F24FB"/>
    <w:rsid w:val="000F7FC1"/>
    <w:rsid w:val="0010295A"/>
    <w:rsid w:val="001048D7"/>
    <w:rsid w:val="00106690"/>
    <w:rsid w:val="0010748B"/>
    <w:rsid w:val="001076C5"/>
    <w:rsid w:val="00111638"/>
    <w:rsid w:val="00111F39"/>
    <w:rsid w:val="00112BB9"/>
    <w:rsid w:val="001146D6"/>
    <w:rsid w:val="00125374"/>
    <w:rsid w:val="00130E48"/>
    <w:rsid w:val="00130F68"/>
    <w:rsid w:val="00131010"/>
    <w:rsid w:val="00137BBC"/>
    <w:rsid w:val="00141E1A"/>
    <w:rsid w:val="00145DB5"/>
    <w:rsid w:val="001469D0"/>
    <w:rsid w:val="00152B30"/>
    <w:rsid w:val="00156FB4"/>
    <w:rsid w:val="00157AD8"/>
    <w:rsid w:val="001608B2"/>
    <w:rsid w:val="001622DD"/>
    <w:rsid w:val="00162AC1"/>
    <w:rsid w:val="00163950"/>
    <w:rsid w:val="00164CEC"/>
    <w:rsid w:val="00174FD1"/>
    <w:rsid w:val="00177666"/>
    <w:rsid w:val="001831B6"/>
    <w:rsid w:val="00190237"/>
    <w:rsid w:val="00191E76"/>
    <w:rsid w:val="00192050"/>
    <w:rsid w:val="00195750"/>
    <w:rsid w:val="00195AEA"/>
    <w:rsid w:val="001A1EC9"/>
    <w:rsid w:val="001A27A7"/>
    <w:rsid w:val="001A48D4"/>
    <w:rsid w:val="001B22C3"/>
    <w:rsid w:val="001B31CD"/>
    <w:rsid w:val="001B7DD5"/>
    <w:rsid w:val="001C0109"/>
    <w:rsid w:val="001C0F17"/>
    <w:rsid w:val="001C156C"/>
    <w:rsid w:val="001C3AE3"/>
    <w:rsid w:val="001D15F5"/>
    <w:rsid w:val="001D1651"/>
    <w:rsid w:val="001D1C5B"/>
    <w:rsid w:val="001D3299"/>
    <w:rsid w:val="001D4B4E"/>
    <w:rsid w:val="001E2A4E"/>
    <w:rsid w:val="001E5B25"/>
    <w:rsid w:val="001F241D"/>
    <w:rsid w:val="001F300C"/>
    <w:rsid w:val="001F52B5"/>
    <w:rsid w:val="0020209D"/>
    <w:rsid w:val="00203E41"/>
    <w:rsid w:val="00206CB7"/>
    <w:rsid w:val="0021064A"/>
    <w:rsid w:val="00211CA9"/>
    <w:rsid w:val="002129BF"/>
    <w:rsid w:val="0021467A"/>
    <w:rsid w:val="002231C4"/>
    <w:rsid w:val="00225B09"/>
    <w:rsid w:val="002263FE"/>
    <w:rsid w:val="0023282C"/>
    <w:rsid w:val="00234E95"/>
    <w:rsid w:val="00235031"/>
    <w:rsid w:val="00235111"/>
    <w:rsid w:val="00235274"/>
    <w:rsid w:val="0023657D"/>
    <w:rsid w:val="00240253"/>
    <w:rsid w:val="00241660"/>
    <w:rsid w:val="00241784"/>
    <w:rsid w:val="00242320"/>
    <w:rsid w:val="002466E6"/>
    <w:rsid w:val="00252A38"/>
    <w:rsid w:val="00254964"/>
    <w:rsid w:val="00256502"/>
    <w:rsid w:val="0025683A"/>
    <w:rsid w:val="002578C7"/>
    <w:rsid w:val="002610C6"/>
    <w:rsid w:val="00261648"/>
    <w:rsid w:val="0026251C"/>
    <w:rsid w:val="00263D24"/>
    <w:rsid w:val="00263F4A"/>
    <w:rsid w:val="00263F93"/>
    <w:rsid w:val="00264151"/>
    <w:rsid w:val="00265B2C"/>
    <w:rsid w:val="00266529"/>
    <w:rsid w:val="00270D48"/>
    <w:rsid w:val="00271E0F"/>
    <w:rsid w:val="00272063"/>
    <w:rsid w:val="00273CC1"/>
    <w:rsid w:val="00274CDB"/>
    <w:rsid w:val="00280852"/>
    <w:rsid w:val="0028295A"/>
    <w:rsid w:val="002840DF"/>
    <w:rsid w:val="0029064B"/>
    <w:rsid w:val="00290B46"/>
    <w:rsid w:val="002A059A"/>
    <w:rsid w:val="002A10C3"/>
    <w:rsid w:val="002A21C7"/>
    <w:rsid w:val="002A2771"/>
    <w:rsid w:val="002A3A47"/>
    <w:rsid w:val="002A7DA2"/>
    <w:rsid w:val="002B09E6"/>
    <w:rsid w:val="002B3291"/>
    <w:rsid w:val="002B34A1"/>
    <w:rsid w:val="002B3FBE"/>
    <w:rsid w:val="002B6BF9"/>
    <w:rsid w:val="002C4FAF"/>
    <w:rsid w:val="002C6C29"/>
    <w:rsid w:val="002C6C8B"/>
    <w:rsid w:val="002C70D0"/>
    <w:rsid w:val="002D2034"/>
    <w:rsid w:val="002D2093"/>
    <w:rsid w:val="002D38E4"/>
    <w:rsid w:val="002D3FC3"/>
    <w:rsid w:val="002D69AC"/>
    <w:rsid w:val="002D75C6"/>
    <w:rsid w:val="002D76B0"/>
    <w:rsid w:val="002D78AC"/>
    <w:rsid w:val="002E26AC"/>
    <w:rsid w:val="002E7AB9"/>
    <w:rsid w:val="002E7DC6"/>
    <w:rsid w:val="002F38F8"/>
    <w:rsid w:val="002F4B44"/>
    <w:rsid w:val="002F622B"/>
    <w:rsid w:val="002F62A0"/>
    <w:rsid w:val="002F72ED"/>
    <w:rsid w:val="00301529"/>
    <w:rsid w:val="00304138"/>
    <w:rsid w:val="00304C59"/>
    <w:rsid w:val="00307B64"/>
    <w:rsid w:val="00313165"/>
    <w:rsid w:val="00315020"/>
    <w:rsid w:val="003172E1"/>
    <w:rsid w:val="00321CAD"/>
    <w:rsid w:val="00324B44"/>
    <w:rsid w:val="00324D6D"/>
    <w:rsid w:val="00325297"/>
    <w:rsid w:val="0032603B"/>
    <w:rsid w:val="003264F9"/>
    <w:rsid w:val="00334393"/>
    <w:rsid w:val="003350E8"/>
    <w:rsid w:val="00342DE9"/>
    <w:rsid w:val="00343390"/>
    <w:rsid w:val="00343512"/>
    <w:rsid w:val="003521FB"/>
    <w:rsid w:val="003550CD"/>
    <w:rsid w:val="00355466"/>
    <w:rsid w:val="0035653A"/>
    <w:rsid w:val="003568CC"/>
    <w:rsid w:val="0035781B"/>
    <w:rsid w:val="003616D4"/>
    <w:rsid w:val="0036231D"/>
    <w:rsid w:val="00362DD8"/>
    <w:rsid w:val="00366701"/>
    <w:rsid w:val="0037521B"/>
    <w:rsid w:val="0037610F"/>
    <w:rsid w:val="00376ECB"/>
    <w:rsid w:val="003802F1"/>
    <w:rsid w:val="00380A6C"/>
    <w:rsid w:val="00381015"/>
    <w:rsid w:val="0039614C"/>
    <w:rsid w:val="003A1B36"/>
    <w:rsid w:val="003A1CE9"/>
    <w:rsid w:val="003A31B8"/>
    <w:rsid w:val="003A352D"/>
    <w:rsid w:val="003A5456"/>
    <w:rsid w:val="003A7EC3"/>
    <w:rsid w:val="003B3A16"/>
    <w:rsid w:val="003B493D"/>
    <w:rsid w:val="003B4D15"/>
    <w:rsid w:val="003B5F44"/>
    <w:rsid w:val="003B638E"/>
    <w:rsid w:val="003B69B4"/>
    <w:rsid w:val="003B6B47"/>
    <w:rsid w:val="003C0F6E"/>
    <w:rsid w:val="003C1A08"/>
    <w:rsid w:val="003C6F22"/>
    <w:rsid w:val="003C7EE6"/>
    <w:rsid w:val="003C7F02"/>
    <w:rsid w:val="003D215F"/>
    <w:rsid w:val="003D4847"/>
    <w:rsid w:val="003D7227"/>
    <w:rsid w:val="003E094B"/>
    <w:rsid w:val="003E1E95"/>
    <w:rsid w:val="003E657C"/>
    <w:rsid w:val="003E6961"/>
    <w:rsid w:val="003E77EB"/>
    <w:rsid w:val="003E7823"/>
    <w:rsid w:val="003F14AB"/>
    <w:rsid w:val="003F32D9"/>
    <w:rsid w:val="003F4495"/>
    <w:rsid w:val="00402DB2"/>
    <w:rsid w:val="00405266"/>
    <w:rsid w:val="00406654"/>
    <w:rsid w:val="0041216D"/>
    <w:rsid w:val="00415542"/>
    <w:rsid w:val="00421036"/>
    <w:rsid w:val="0042112C"/>
    <w:rsid w:val="004219F0"/>
    <w:rsid w:val="00422624"/>
    <w:rsid w:val="00424382"/>
    <w:rsid w:val="004256D9"/>
    <w:rsid w:val="00427668"/>
    <w:rsid w:val="004309C5"/>
    <w:rsid w:val="0043729E"/>
    <w:rsid w:val="004424BD"/>
    <w:rsid w:val="00442835"/>
    <w:rsid w:val="004437FC"/>
    <w:rsid w:val="00445C39"/>
    <w:rsid w:val="004473ED"/>
    <w:rsid w:val="00450FB6"/>
    <w:rsid w:val="004516F6"/>
    <w:rsid w:val="0045291A"/>
    <w:rsid w:val="004544FA"/>
    <w:rsid w:val="0045726B"/>
    <w:rsid w:val="00460EFC"/>
    <w:rsid w:val="00461CA0"/>
    <w:rsid w:val="00463107"/>
    <w:rsid w:val="0046718F"/>
    <w:rsid w:val="00472FD8"/>
    <w:rsid w:val="004759D8"/>
    <w:rsid w:val="00480675"/>
    <w:rsid w:val="00481D8B"/>
    <w:rsid w:val="00486BDC"/>
    <w:rsid w:val="004922F7"/>
    <w:rsid w:val="00492DE0"/>
    <w:rsid w:val="00494D90"/>
    <w:rsid w:val="004A1FA6"/>
    <w:rsid w:val="004A471B"/>
    <w:rsid w:val="004A60C9"/>
    <w:rsid w:val="004A636C"/>
    <w:rsid w:val="004B2817"/>
    <w:rsid w:val="004B313E"/>
    <w:rsid w:val="004B63B2"/>
    <w:rsid w:val="004B6A6E"/>
    <w:rsid w:val="004C0A9C"/>
    <w:rsid w:val="004C24E7"/>
    <w:rsid w:val="004C3D95"/>
    <w:rsid w:val="004C4098"/>
    <w:rsid w:val="004C5514"/>
    <w:rsid w:val="004C6906"/>
    <w:rsid w:val="004D0881"/>
    <w:rsid w:val="004D0B46"/>
    <w:rsid w:val="004D1667"/>
    <w:rsid w:val="004D1FE6"/>
    <w:rsid w:val="004D25AC"/>
    <w:rsid w:val="004D2E7C"/>
    <w:rsid w:val="004D4659"/>
    <w:rsid w:val="004E1CF7"/>
    <w:rsid w:val="004E1D2D"/>
    <w:rsid w:val="004E6CE2"/>
    <w:rsid w:val="004F12DE"/>
    <w:rsid w:val="005027C4"/>
    <w:rsid w:val="005037C4"/>
    <w:rsid w:val="00511FDC"/>
    <w:rsid w:val="0051205C"/>
    <w:rsid w:val="00512902"/>
    <w:rsid w:val="0051615C"/>
    <w:rsid w:val="0051694B"/>
    <w:rsid w:val="0051765C"/>
    <w:rsid w:val="00525414"/>
    <w:rsid w:val="00530B31"/>
    <w:rsid w:val="00530C8F"/>
    <w:rsid w:val="005311FC"/>
    <w:rsid w:val="00532D50"/>
    <w:rsid w:val="0053388A"/>
    <w:rsid w:val="005350B3"/>
    <w:rsid w:val="00537F2B"/>
    <w:rsid w:val="005402B4"/>
    <w:rsid w:val="00540CF8"/>
    <w:rsid w:val="005417E2"/>
    <w:rsid w:val="005424DC"/>
    <w:rsid w:val="00543E18"/>
    <w:rsid w:val="00544B5E"/>
    <w:rsid w:val="00544D12"/>
    <w:rsid w:val="00554B90"/>
    <w:rsid w:val="00556C8B"/>
    <w:rsid w:val="00557F55"/>
    <w:rsid w:val="00561318"/>
    <w:rsid w:val="0056143C"/>
    <w:rsid w:val="00562495"/>
    <w:rsid w:val="00563030"/>
    <w:rsid w:val="00563652"/>
    <w:rsid w:val="00564F55"/>
    <w:rsid w:val="00567312"/>
    <w:rsid w:val="0057343A"/>
    <w:rsid w:val="00573A95"/>
    <w:rsid w:val="005747AD"/>
    <w:rsid w:val="00574B18"/>
    <w:rsid w:val="005750B8"/>
    <w:rsid w:val="00581375"/>
    <w:rsid w:val="0058204B"/>
    <w:rsid w:val="0058352C"/>
    <w:rsid w:val="00586556"/>
    <w:rsid w:val="00587AFC"/>
    <w:rsid w:val="00593CE4"/>
    <w:rsid w:val="00594B3E"/>
    <w:rsid w:val="00595BB0"/>
    <w:rsid w:val="005A012B"/>
    <w:rsid w:val="005A0D6C"/>
    <w:rsid w:val="005A0DA9"/>
    <w:rsid w:val="005A11FD"/>
    <w:rsid w:val="005A26BF"/>
    <w:rsid w:val="005A493D"/>
    <w:rsid w:val="005A653E"/>
    <w:rsid w:val="005A719B"/>
    <w:rsid w:val="005B0A09"/>
    <w:rsid w:val="005B11DE"/>
    <w:rsid w:val="005B1F7E"/>
    <w:rsid w:val="005B3E70"/>
    <w:rsid w:val="005B6DD8"/>
    <w:rsid w:val="005C00EA"/>
    <w:rsid w:val="005C07AA"/>
    <w:rsid w:val="005C690B"/>
    <w:rsid w:val="005D0275"/>
    <w:rsid w:val="005D2027"/>
    <w:rsid w:val="005D246F"/>
    <w:rsid w:val="005E1F3E"/>
    <w:rsid w:val="005E324B"/>
    <w:rsid w:val="005E58F5"/>
    <w:rsid w:val="005E5A8A"/>
    <w:rsid w:val="005F1B1A"/>
    <w:rsid w:val="005F54A3"/>
    <w:rsid w:val="005F7AE1"/>
    <w:rsid w:val="0060190B"/>
    <w:rsid w:val="00601CD5"/>
    <w:rsid w:val="00601E0A"/>
    <w:rsid w:val="00601E98"/>
    <w:rsid w:val="006062F1"/>
    <w:rsid w:val="00607C26"/>
    <w:rsid w:val="006116FC"/>
    <w:rsid w:val="0061361F"/>
    <w:rsid w:val="006158F9"/>
    <w:rsid w:val="00627F22"/>
    <w:rsid w:val="006311A6"/>
    <w:rsid w:val="006318E3"/>
    <w:rsid w:val="00632897"/>
    <w:rsid w:val="00632CA6"/>
    <w:rsid w:val="00633068"/>
    <w:rsid w:val="006333C9"/>
    <w:rsid w:val="00640514"/>
    <w:rsid w:val="00640D5D"/>
    <w:rsid w:val="00642C98"/>
    <w:rsid w:val="00642EAF"/>
    <w:rsid w:val="00643FD8"/>
    <w:rsid w:val="00644349"/>
    <w:rsid w:val="00650249"/>
    <w:rsid w:val="00652FA0"/>
    <w:rsid w:val="00653629"/>
    <w:rsid w:val="006548F5"/>
    <w:rsid w:val="00655EF1"/>
    <w:rsid w:val="0065759B"/>
    <w:rsid w:val="00663088"/>
    <w:rsid w:val="00663735"/>
    <w:rsid w:val="00666422"/>
    <w:rsid w:val="00670714"/>
    <w:rsid w:val="0067308E"/>
    <w:rsid w:val="00673691"/>
    <w:rsid w:val="006743A3"/>
    <w:rsid w:val="00674B60"/>
    <w:rsid w:val="00674F74"/>
    <w:rsid w:val="00676993"/>
    <w:rsid w:val="00677DC9"/>
    <w:rsid w:val="00681419"/>
    <w:rsid w:val="00681607"/>
    <w:rsid w:val="006818A4"/>
    <w:rsid w:val="0068356F"/>
    <w:rsid w:val="00695ABE"/>
    <w:rsid w:val="00697D48"/>
    <w:rsid w:val="006A2244"/>
    <w:rsid w:val="006A37D1"/>
    <w:rsid w:val="006A5DFA"/>
    <w:rsid w:val="006A6535"/>
    <w:rsid w:val="006B24A6"/>
    <w:rsid w:val="006B747F"/>
    <w:rsid w:val="006B7B0C"/>
    <w:rsid w:val="006C0A28"/>
    <w:rsid w:val="006C30B8"/>
    <w:rsid w:val="006C5F92"/>
    <w:rsid w:val="006C68A5"/>
    <w:rsid w:val="006D011F"/>
    <w:rsid w:val="006D01AF"/>
    <w:rsid w:val="006D229B"/>
    <w:rsid w:val="006D69FA"/>
    <w:rsid w:val="006E07AC"/>
    <w:rsid w:val="006E247A"/>
    <w:rsid w:val="006E375A"/>
    <w:rsid w:val="006E4387"/>
    <w:rsid w:val="006E4423"/>
    <w:rsid w:val="006E47AE"/>
    <w:rsid w:val="006F125A"/>
    <w:rsid w:val="006F3000"/>
    <w:rsid w:val="006F32F0"/>
    <w:rsid w:val="006F415F"/>
    <w:rsid w:val="006F4C28"/>
    <w:rsid w:val="006F7F97"/>
    <w:rsid w:val="00700E4A"/>
    <w:rsid w:val="007049D3"/>
    <w:rsid w:val="00707468"/>
    <w:rsid w:val="00711162"/>
    <w:rsid w:val="00711E2F"/>
    <w:rsid w:val="00712E1B"/>
    <w:rsid w:val="00715913"/>
    <w:rsid w:val="00720DC3"/>
    <w:rsid w:val="00721D5C"/>
    <w:rsid w:val="007254FB"/>
    <w:rsid w:val="0073333C"/>
    <w:rsid w:val="007347BB"/>
    <w:rsid w:val="00734830"/>
    <w:rsid w:val="007440AC"/>
    <w:rsid w:val="00746493"/>
    <w:rsid w:val="0074798B"/>
    <w:rsid w:val="007500DA"/>
    <w:rsid w:val="00750B88"/>
    <w:rsid w:val="00752B0A"/>
    <w:rsid w:val="00752F1E"/>
    <w:rsid w:val="00755665"/>
    <w:rsid w:val="00756D9D"/>
    <w:rsid w:val="00757DC8"/>
    <w:rsid w:val="00761A2F"/>
    <w:rsid w:val="00761C24"/>
    <w:rsid w:val="007634CE"/>
    <w:rsid w:val="00764B01"/>
    <w:rsid w:val="007705E2"/>
    <w:rsid w:val="007740DE"/>
    <w:rsid w:val="0077435E"/>
    <w:rsid w:val="0077486E"/>
    <w:rsid w:val="00775F17"/>
    <w:rsid w:val="00776318"/>
    <w:rsid w:val="00791E46"/>
    <w:rsid w:val="00793618"/>
    <w:rsid w:val="007A1780"/>
    <w:rsid w:val="007A63C9"/>
    <w:rsid w:val="007A74B1"/>
    <w:rsid w:val="007B0841"/>
    <w:rsid w:val="007B0D89"/>
    <w:rsid w:val="007B6B72"/>
    <w:rsid w:val="007C1D1F"/>
    <w:rsid w:val="007C29E9"/>
    <w:rsid w:val="007C4C54"/>
    <w:rsid w:val="007C5E61"/>
    <w:rsid w:val="007C6A4E"/>
    <w:rsid w:val="007C740E"/>
    <w:rsid w:val="007D1C73"/>
    <w:rsid w:val="007D3059"/>
    <w:rsid w:val="007D393C"/>
    <w:rsid w:val="007D4D32"/>
    <w:rsid w:val="007D4EF3"/>
    <w:rsid w:val="007D5A72"/>
    <w:rsid w:val="007E27ED"/>
    <w:rsid w:val="007E38FF"/>
    <w:rsid w:val="007E394E"/>
    <w:rsid w:val="007E5285"/>
    <w:rsid w:val="007E59BC"/>
    <w:rsid w:val="007F377B"/>
    <w:rsid w:val="007F40A5"/>
    <w:rsid w:val="0080158D"/>
    <w:rsid w:val="00801910"/>
    <w:rsid w:val="00801FB2"/>
    <w:rsid w:val="00806BD7"/>
    <w:rsid w:val="00807441"/>
    <w:rsid w:val="008125B6"/>
    <w:rsid w:val="00812DE8"/>
    <w:rsid w:val="008131E4"/>
    <w:rsid w:val="008149D7"/>
    <w:rsid w:val="008168C4"/>
    <w:rsid w:val="00821D6A"/>
    <w:rsid w:val="00822697"/>
    <w:rsid w:val="008245FD"/>
    <w:rsid w:val="008254A2"/>
    <w:rsid w:val="00830C31"/>
    <w:rsid w:val="00832F55"/>
    <w:rsid w:val="0083319B"/>
    <w:rsid w:val="0083343B"/>
    <w:rsid w:val="00834254"/>
    <w:rsid w:val="008347B0"/>
    <w:rsid w:val="00834E78"/>
    <w:rsid w:val="00834F68"/>
    <w:rsid w:val="00835898"/>
    <w:rsid w:val="00835CF1"/>
    <w:rsid w:val="008373AA"/>
    <w:rsid w:val="00837A13"/>
    <w:rsid w:val="00837AA7"/>
    <w:rsid w:val="00837C10"/>
    <w:rsid w:val="00841B1D"/>
    <w:rsid w:val="00843530"/>
    <w:rsid w:val="00843E3A"/>
    <w:rsid w:val="008470F7"/>
    <w:rsid w:val="008520D8"/>
    <w:rsid w:val="00861CF8"/>
    <w:rsid w:val="00863257"/>
    <w:rsid w:val="00864821"/>
    <w:rsid w:val="008665BF"/>
    <w:rsid w:val="00871FA7"/>
    <w:rsid w:val="00873C4D"/>
    <w:rsid w:val="008747CC"/>
    <w:rsid w:val="00875A7D"/>
    <w:rsid w:val="008775EB"/>
    <w:rsid w:val="00881731"/>
    <w:rsid w:val="00885EE7"/>
    <w:rsid w:val="00890977"/>
    <w:rsid w:val="00890AB4"/>
    <w:rsid w:val="00891755"/>
    <w:rsid w:val="008927B1"/>
    <w:rsid w:val="008941D6"/>
    <w:rsid w:val="00894643"/>
    <w:rsid w:val="00895198"/>
    <w:rsid w:val="008966A8"/>
    <w:rsid w:val="00896ED5"/>
    <w:rsid w:val="00897AB5"/>
    <w:rsid w:val="008A15F1"/>
    <w:rsid w:val="008A23A8"/>
    <w:rsid w:val="008B0313"/>
    <w:rsid w:val="008B16A8"/>
    <w:rsid w:val="008B3F27"/>
    <w:rsid w:val="008B4813"/>
    <w:rsid w:val="008C14B6"/>
    <w:rsid w:val="008C20FF"/>
    <w:rsid w:val="008C2D73"/>
    <w:rsid w:val="008C3A5D"/>
    <w:rsid w:val="008C5F94"/>
    <w:rsid w:val="008C6C67"/>
    <w:rsid w:val="008C725B"/>
    <w:rsid w:val="008D09EC"/>
    <w:rsid w:val="008D21F4"/>
    <w:rsid w:val="008D3C3F"/>
    <w:rsid w:val="008D5E84"/>
    <w:rsid w:val="008E0900"/>
    <w:rsid w:val="008E09B5"/>
    <w:rsid w:val="008E3CDA"/>
    <w:rsid w:val="008F274C"/>
    <w:rsid w:val="008F3CBB"/>
    <w:rsid w:val="00914C59"/>
    <w:rsid w:val="009156E6"/>
    <w:rsid w:val="009171F1"/>
    <w:rsid w:val="009229AE"/>
    <w:rsid w:val="00925C0B"/>
    <w:rsid w:val="0092790F"/>
    <w:rsid w:val="00930262"/>
    <w:rsid w:val="00930567"/>
    <w:rsid w:val="009321F2"/>
    <w:rsid w:val="00936585"/>
    <w:rsid w:val="0094013B"/>
    <w:rsid w:val="0094296A"/>
    <w:rsid w:val="00947A83"/>
    <w:rsid w:val="0095127E"/>
    <w:rsid w:val="009534D2"/>
    <w:rsid w:val="00954F40"/>
    <w:rsid w:val="009552E9"/>
    <w:rsid w:val="009613B9"/>
    <w:rsid w:val="00961799"/>
    <w:rsid w:val="00963BBC"/>
    <w:rsid w:val="00965D8A"/>
    <w:rsid w:val="00965E66"/>
    <w:rsid w:val="00966A48"/>
    <w:rsid w:val="009725E4"/>
    <w:rsid w:val="00976540"/>
    <w:rsid w:val="009819E4"/>
    <w:rsid w:val="00982E79"/>
    <w:rsid w:val="00983022"/>
    <w:rsid w:val="009841C1"/>
    <w:rsid w:val="0098428E"/>
    <w:rsid w:val="00987858"/>
    <w:rsid w:val="00987E6D"/>
    <w:rsid w:val="009938B8"/>
    <w:rsid w:val="00994F94"/>
    <w:rsid w:val="00995C96"/>
    <w:rsid w:val="009A3A73"/>
    <w:rsid w:val="009A5014"/>
    <w:rsid w:val="009A7944"/>
    <w:rsid w:val="009A7E97"/>
    <w:rsid w:val="009B2DD9"/>
    <w:rsid w:val="009B3B00"/>
    <w:rsid w:val="009B5D78"/>
    <w:rsid w:val="009C36F6"/>
    <w:rsid w:val="009D1F01"/>
    <w:rsid w:val="009D223D"/>
    <w:rsid w:val="009D2B15"/>
    <w:rsid w:val="009D311F"/>
    <w:rsid w:val="009E39F1"/>
    <w:rsid w:val="009F3D39"/>
    <w:rsid w:val="009F65F0"/>
    <w:rsid w:val="009F6D58"/>
    <w:rsid w:val="00A01456"/>
    <w:rsid w:val="00A03343"/>
    <w:rsid w:val="00A06880"/>
    <w:rsid w:val="00A06A49"/>
    <w:rsid w:val="00A06E9E"/>
    <w:rsid w:val="00A1442C"/>
    <w:rsid w:val="00A15EC8"/>
    <w:rsid w:val="00A1785F"/>
    <w:rsid w:val="00A17E0B"/>
    <w:rsid w:val="00A262B3"/>
    <w:rsid w:val="00A2759F"/>
    <w:rsid w:val="00A27755"/>
    <w:rsid w:val="00A3002C"/>
    <w:rsid w:val="00A3020C"/>
    <w:rsid w:val="00A303DD"/>
    <w:rsid w:val="00A4137F"/>
    <w:rsid w:val="00A47EC7"/>
    <w:rsid w:val="00A501A7"/>
    <w:rsid w:val="00A50A7D"/>
    <w:rsid w:val="00A556A8"/>
    <w:rsid w:val="00A62E33"/>
    <w:rsid w:val="00A673B9"/>
    <w:rsid w:val="00A70490"/>
    <w:rsid w:val="00A72474"/>
    <w:rsid w:val="00A74D51"/>
    <w:rsid w:val="00A76557"/>
    <w:rsid w:val="00A77E2B"/>
    <w:rsid w:val="00A806BB"/>
    <w:rsid w:val="00A837FB"/>
    <w:rsid w:val="00A85D19"/>
    <w:rsid w:val="00A90084"/>
    <w:rsid w:val="00A9045B"/>
    <w:rsid w:val="00A91E6A"/>
    <w:rsid w:val="00A927A4"/>
    <w:rsid w:val="00A92C4B"/>
    <w:rsid w:val="00A94BCC"/>
    <w:rsid w:val="00A95650"/>
    <w:rsid w:val="00A97EB0"/>
    <w:rsid w:val="00A97F9D"/>
    <w:rsid w:val="00AA6613"/>
    <w:rsid w:val="00AA66A4"/>
    <w:rsid w:val="00AA66CE"/>
    <w:rsid w:val="00AB25CC"/>
    <w:rsid w:val="00AB3EB8"/>
    <w:rsid w:val="00AB7128"/>
    <w:rsid w:val="00AB7A22"/>
    <w:rsid w:val="00AC1563"/>
    <w:rsid w:val="00AC7B70"/>
    <w:rsid w:val="00AD2F31"/>
    <w:rsid w:val="00AE1499"/>
    <w:rsid w:val="00AE1E48"/>
    <w:rsid w:val="00AE21E0"/>
    <w:rsid w:val="00AE2A8C"/>
    <w:rsid w:val="00AE2C06"/>
    <w:rsid w:val="00AE2C56"/>
    <w:rsid w:val="00AE37CE"/>
    <w:rsid w:val="00AE6831"/>
    <w:rsid w:val="00AF1984"/>
    <w:rsid w:val="00AF3069"/>
    <w:rsid w:val="00AF39FC"/>
    <w:rsid w:val="00AF6545"/>
    <w:rsid w:val="00AF6B42"/>
    <w:rsid w:val="00B01E32"/>
    <w:rsid w:val="00B04F25"/>
    <w:rsid w:val="00B04F57"/>
    <w:rsid w:val="00B05AE6"/>
    <w:rsid w:val="00B06638"/>
    <w:rsid w:val="00B073A7"/>
    <w:rsid w:val="00B13E2D"/>
    <w:rsid w:val="00B160DB"/>
    <w:rsid w:val="00B207C0"/>
    <w:rsid w:val="00B21088"/>
    <w:rsid w:val="00B2368E"/>
    <w:rsid w:val="00B314EE"/>
    <w:rsid w:val="00B34179"/>
    <w:rsid w:val="00B40ACB"/>
    <w:rsid w:val="00B43058"/>
    <w:rsid w:val="00B4346C"/>
    <w:rsid w:val="00B440ED"/>
    <w:rsid w:val="00B451D1"/>
    <w:rsid w:val="00B45259"/>
    <w:rsid w:val="00B45D05"/>
    <w:rsid w:val="00B4754D"/>
    <w:rsid w:val="00B50AB3"/>
    <w:rsid w:val="00B50C88"/>
    <w:rsid w:val="00B55879"/>
    <w:rsid w:val="00B57236"/>
    <w:rsid w:val="00B573B8"/>
    <w:rsid w:val="00B62070"/>
    <w:rsid w:val="00B63CDC"/>
    <w:rsid w:val="00B67B6F"/>
    <w:rsid w:val="00B71ABF"/>
    <w:rsid w:val="00B7478F"/>
    <w:rsid w:val="00B74D8D"/>
    <w:rsid w:val="00B762D3"/>
    <w:rsid w:val="00B7765E"/>
    <w:rsid w:val="00B836A0"/>
    <w:rsid w:val="00B8628C"/>
    <w:rsid w:val="00B8751A"/>
    <w:rsid w:val="00B87668"/>
    <w:rsid w:val="00B928FC"/>
    <w:rsid w:val="00B92968"/>
    <w:rsid w:val="00B93D5E"/>
    <w:rsid w:val="00B955C5"/>
    <w:rsid w:val="00B9669B"/>
    <w:rsid w:val="00BA26F0"/>
    <w:rsid w:val="00BA5BEE"/>
    <w:rsid w:val="00BA7F46"/>
    <w:rsid w:val="00BB3430"/>
    <w:rsid w:val="00BB4B85"/>
    <w:rsid w:val="00BB51C0"/>
    <w:rsid w:val="00BC231F"/>
    <w:rsid w:val="00BC2521"/>
    <w:rsid w:val="00BC29EC"/>
    <w:rsid w:val="00BC69AE"/>
    <w:rsid w:val="00BC70C2"/>
    <w:rsid w:val="00BC7FF7"/>
    <w:rsid w:val="00BD768D"/>
    <w:rsid w:val="00BD7AA0"/>
    <w:rsid w:val="00BE05EC"/>
    <w:rsid w:val="00BE3063"/>
    <w:rsid w:val="00BE3F42"/>
    <w:rsid w:val="00BE6FA0"/>
    <w:rsid w:val="00BF1A4D"/>
    <w:rsid w:val="00BF2C02"/>
    <w:rsid w:val="00BF344A"/>
    <w:rsid w:val="00BF6209"/>
    <w:rsid w:val="00C01914"/>
    <w:rsid w:val="00C0241C"/>
    <w:rsid w:val="00C03398"/>
    <w:rsid w:val="00C064B5"/>
    <w:rsid w:val="00C117F4"/>
    <w:rsid w:val="00C124FE"/>
    <w:rsid w:val="00C13DFA"/>
    <w:rsid w:val="00C3330A"/>
    <w:rsid w:val="00C34BEF"/>
    <w:rsid w:val="00C35FB8"/>
    <w:rsid w:val="00C40A43"/>
    <w:rsid w:val="00C42539"/>
    <w:rsid w:val="00C447B8"/>
    <w:rsid w:val="00C46A90"/>
    <w:rsid w:val="00C46CFD"/>
    <w:rsid w:val="00C47202"/>
    <w:rsid w:val="00C50AA2"/>
    <w:rsid w:val="00C51677"/>
    <w:rsid w:val="00C60C8D"/>
    <w:rsid w:val="00C64AE8"/>
    <w:rsid w:val="00C64FDF"/>
    <w:rsid w:val="00C65700"/>
    <w:rsid w:val="00C67EB1"/>
    <w:rsid w:val="00C71C9F"/>
    <w:rsid w:val="00C77755"/>
    <w:rsid w:val="00C807E9"/>
    <w:rsid w:val="00C82559"/>
    <w:rsid w:val="00C8300C"/>
    <w:rsid w:val="00C840D3"/>
    <w:rsid w:val="00C852A6"/>
    <w:rsid w:val="00C85BAB"/>
    <w:rsid w:val="00C87C4D"/>
    <w:rsid w:val="00C87D34"/>
    <w:rsid w:val="00C900C8"/>
    <w:rsid w:val="00C90D21"/>
    <w:rsid w:val="00C94B2A"/>
    <w:rsid w:val="00C95343"/>
    <w:rsid w:val="00CA7FB5"/>
    <w:rsid w:val="00CB3442"/>
    <w:rsid w:val="00CB37ED"/>
    <w:rsid w:val="00CB3E41"/>
    <w:rsid w:val="00CB4907"/>
    <w:rsid w:val="00CB62D9"/>
    <w:rsid w:val="00CB6D3A"/>
    <w:rsid w:val="00CC2DD1"/>
    <w:rsid w:val="00CC4E31"/>
    <w:rsid w:val="00CC73EB"/>
    <w:rsid w:val="00CC7D22"/>
    <w:rsid w:val="00CD108E"/>
    <w:rsid w:val="00CD23CB"/>
    <w:rsid w:val="00CE0BC5"/>
    <w:rsid w:val="00CE2DFE"/>
    <w:rsid w:val="00CE40C9"/>
    <w:rsid w:val="00CE5C1A"/>
    <w:rsid w:val="00CE7262"/>
    <w:rsid w:val="00CF1031"/>
    <w:rsid w:val="00CF31CD"/>
    <w:rsid w:val="00D0124A"/>
    <w:rsid w:val="00D014BD"/>
    <w:rsid w:val="00D01BAB"/>
    <w:rsid w:val="00D03EC8"/>
    <w:rsid w:val="00D06C8B"/>
    <w:rsid w:val="00D071F8"/>
    <w:rsid w:val="00D15291"/>
    <w:rsid w:val="00D269C3"/>
    <w:rsid w:val="00D303A1"/>
    <w:rsid w:val="00D310BE"/>
    <w:rsid w:val="00D316E1"/>
    <w:rsid w:val="00D426FA"/>
    <w:rsid w:val="00D466DD"/>
    <w:rsid w:val="00D4747B"/>
    <w:rsid w:val="00D507B8"/>
    <w:rsid w:val="00D50845"/>
    <w:rsid w:val="00D51EB8"/>
    <w:rsid w:val="00D538C1"/>
    <w:rsid w:val="00D55161"/>
    <w:rsid w:val="00D646AB"/>
    <w:rsid w:val="00D67077"/>
    <w:rsid w:val="00D672B7"/>
    <w:rsid w:val="00D72442"/>
    <w:rsid w:val="00D728F1"/>
    <w:rsid w:val="00D76164"/>
    <w:rsid w:val="00D80946"/>
    <w:rsid w:val="00D81F7B"/>
    <w:rsid w:val="00D85CA6"/>
    <w:rsid w:val="00D87037"/>
    <w:rsid w:val="00D87093"/>
    <w:rsid w:val="00D87E99"/>
    <w:rsid w:val="00D976A1"/>
    <w:rsid w:val="00DA1E46"/>
    <w:rsid w:val="00DA20AE"/>
    <w:rsid w:val="00DA2E80"/>
    <w:rsid w:val="00DA328B"/>
    <w:rsid w:val="00DA4334"/>
    <w:rsid w:val="00DA4CF9"/>
    <w:rsid w:val="00DB0653"/>
    <w:rsid w:val="00DB1DAF"/>
    <w:rsid w:val="00DB655A"/>
    <w:rsid w:val="00DB7158"/>
    <w:rsid w:val="00DC0536"/>
    <w:rsid w:val="00DC38C0"/>
    <w:rsid w:val="00DD0971"/>
    <w:rsid w:val="00DD462D"/>
    <w:rsid w:val="00DD554A"/>
    <w:rsid w:val="00DD7994"/>
    <w:rsid w:val="00DE123C"/>
    <w:rsid w:val="00DE2B42"/>
    <w:rsid w:val="00DE4E03"/>
    <w:rsid w:val="00DE561D"/>
    <w:rsid w:val="00DF102C"/>
    <w:rsid w:val="00DF6FE9"/>
    <w:rsid w:val="00E018CB"/>
    <w:rsid w:val="00E0193B"/>
    <w:rsid w:val="00E01FC6"/>
    <w:rsid w:val="00E0301F"/>
    <w:rsid w:val="00E0522E"/>
    <w:rsid w:val="00E058CD"/>
    <w:rsid w:val="00E074B0"/>
    <w:rsid w:val="00E07806"/>
    <w:rsid w:val="00E1109A"/>
    <w:rsid w:val="00E25510"/>
    <w:rsid w:val="00E2554E"/>
    <w:rsid w:val="00E25BCE"/>
    <w:rsid w:val="00E30E4F"/>
    <w:rsid w:val="00E32844"/>
    <w:rsid w:val="00E36B60"/>
    <w:rsid w:val="00E36BEB"/>
    <w:rsid w:val="00E371BA"/>
    <w:rsid w:val="00E37D6B"/>
    <w:rsid w:val="00E410A7"/>
    <w:rsid w:val="00E430FA"/>
    <w:rsid w:val="00E43B00"/>
    <w:rsid w:val="00E46B26"/>
    <w:rsid w:val="00E504DD"/>
    <w:rsid w:val="00E51AA7"/>
    <w:rsid w:val="00E51AC4"/>
    <w:rsid w:val="00E53E37"/>
    <w:rsid w:val="00E56C7F"/>
    <w:rsid w:val="00E60BDC"/>
    <w:rsid w:val="00E61283"/>
    <w:rsid w:val="00E61AFD"/>
    <w:rsid w:val="00E66356"/>
    <w:rsid w:val="00E71071"/>
    <w:rsid w:val="00E716D0"/>
    <w:rsid w:val="00E74FBE"/>
    <w:rsid w:val="00E75360"/>
    <w:rsid w:val="00E775FF"/>
    <w:rsid w:val="00E83D56"/>
    <w:rsid w:val="00E859A9"/>
    <w:rsid w:val="00E86498"/>
    <w:rsid w:val="00E92B64"/>
    <w:rsid w:val="00E957FB"/>
    <w:rsid w:val="00E95D9F"/>
    <w:rsid w:val="00E96E63"/>
    <w:rsid w:val="00EA0889"/>
    <w:rsid w:val="00EA0F36"/>
    <w:rsid w:val="00EA13BC"/>
    <w:rsid w:val="00EA20BF"/>
    <w:rsid w:val="00EA6772"/>
    <w:rsid w:val="00EA79B5"/>
    <w:rsid w:val="00EB1B80"/>
    <w:rsid w:val="00EB24BE"/>
    <w:rsid w:val="00EB26CB"/>
    <w:rsid w:val="00EB3214"/>
    <w:rsid w:val="00EB337E"/>
    <w:rsid w:val="00EB7571"/>
    <w:rsid w:val="00EC2CF2"/>
    <w:rsid w:val="00EC3C0F"/>
    <w:rsid w:val="00EC4609"/>
    <w:rsid w:val="00EC5C17"/>
    <w:rsid w:val="00ED44A1"/>
    <w:rsid w:val="00ED7349"/>
    <w:rsid w:val="00ED734A"/>
    <w:rsid w:val="00ED7484"/>
    <w:rsid w:val="00EE0230"/>
    <w:rsid w:val="00EE08B6"/>
    <w:rsid w:val="00EE1721"/>
    <w:rsid w:val="00EE2773"/>
    <w:rsid w:val="00EF133F"/>
    <w:rsid w:val="00EF38F4"/>
    <w:rsid w:val="00EF4009"/>
    <w:rsid w:val="00EF4F52"/>
    <w:rsid w:val="00EF6268"/>
    <w:rsid w:val="00F032BE"/>
    <w:rsid w:val="00F06AFC"/>
    <w:rsid w:val="00F07417"/>
    <w:rsid w:val="00F10951"/>
    <w:rsid w:val="00F11251"/>
    <w:rsid w:val="00F1226F"/>
    <w:rsid w:val="00F1354F"/>
    <w:rsid w:val="00F13CA2"/>
    <w:rsid w:val="00F20978"/>
    <w:rsid w:val="00F2531E"/>
    <w:rsid w:val="00F267FE"/>
    <w:rsid w:val="00F26B6C"/>
    <w:rsid w:val="00F26FCC"/>
    <w:rsid w:val="00F30BC3"/>
    <w:rsid w:val="00F324A9"/>
    <w:rsid w:val="00F329DB"/>
    <w:rsid w:val="00F33843"/>
    <w:rsid w:val="00F5003F"/>
    <w:rsid w:val="00F50C42"/>
    <w:rsid w:val="00F5144B"/>
    <w:rsid w:val="00F5145B"/>
    <w:rsid w:val="00F52919"/>
    <w:rsid w:val="00F54500"/>
    <w:rsid w:val="00F54D7F"/>
    <w:rsid w:val="00F5525D"/>
    <w:rsid w:val="00F569FE"/>
    <w:rsid w:val="00F57EA1"/>
    <w:rsid w:val="00F62B04"/>
    <w:rsid w:val="00F62C6F"/>
    <w:rsid w:val="00F70E67"/>
    <w:rsid w:val="00F71AC1"/>
    <w:rsid w:val="00F743B1"/>
    <w:rsid w:val="00F817C2"/>
    <w:rsid w:val="00F8768F"/>
    <w:rsid w:val="00F90D16"/>
    <w:rsid w:val="00F92C7A"/>
    <w:rsid w:val="00F942E6"/>
    <w:rsid w:val="00F94700"/>
    <w:rsid w:val="00F948E6"/>
    <w:rsid w:val="00F96898"/>
    <w:rsid w:val="00F9753E"/>
    <w:rsid w:val="00FA1FEC"/>
    <w:rsid w:val="00FA3649"/>
    <w:rsid w:val="00FA5A05"/>
    <w:rsid w:val="00FB152C"/>
    <w:rsid w:val="00FB30FC"/>
    <w:rsid w:val="00FB385B"/>
    <w:rsid w:val="00FB4EF1"/>
    <w:rsid w:val="00FB657F"/>
    <w:rsid w:val="00FB7FF7"/>
    <w:rsid w:val="00FC03FC"/>
    <w:rsid w:val="00FC091E"/>
    <w:rsid w:val="00FC1400"/>
    <w:rsid w:val="00FC1BD3"/>
    <w:rsid w:val="00FD0660"/>
    <w:rsid w:val="00FD215E"/>
    <w:rsid w:val="00FD3555"/>
    <w:rsid w:val="00FD3F24"/>
    <w:rsid w:val="00FD42A6"/>
    <w:rsid w:val="00FD4340"/>
    <w:rsid w:val="00FD71B4"/>
    <w:rsid w:val="00FD7979"/>
    <w:rsid w:val="00FE33EF"/>
    <w:rsid w:val="00FE3D5E"/>
    <w:rsid w:val="00FE3E78"/>
    <w:rsid w:val="00FF190B"/>
    <w:rsid w:val="00FF3B96"/>
    <w:rsid w:val="00FF5FE6"/>
    <w:rsid w:val="00FF7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33C4EE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3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3B00"/>
    <w:pPr>
      <w:jc w:val="center"/>
    </w:pPr>
  </w:style>
  <w:style w:type="character" w:customStyle="1" w:styleId="a4">
    <w:name w:val="記 (文字)"/>
    <w:basedOn w:val="a0"/>
    <w:link w:val="a3"/>
    <w:uiPriority w:val="99"/>
    <w:rsid w:val="00E43B00"/>
  </w:style>
  <w:style w:type="paragraph" w:styleId="a5">
    <w:name w:val="Closing"/>
    <w:basedOn w:val="a"/>
    <w:link w:val="a6"/>
    <w:uiPriority w:val="99"/>
    <w:unhideWhenUsed/>
    <w:rsid w:val="00E43B00"/>
    <w:pPr>
      <w:jc w:val="right"/>
    </w:pPr>
  </w:style>
  <w:style w:type="character" w:customStyle="1" w:styleId="a6">
    <w:name w:val="結語 (文字)"/>
    <w:basedOn w:val="a0"/>
    <w:link w:val="a5"/>
    <w:uiPriority w:val="99"/>
    <w:rsid w:val="00E43B00"/>
  </w:style>
  <w:style w:type="paragraph" w:styleId="a7">
    <w:name w:val="header"/>
    <w:basedOn w:val="a"/>
    <w:link w:val="a8"/>
    <w:uiPriority w:val="99"/>
    <w:unhideWhenUsed/>
    <w:rsid w:val="00F324A9"/>
    <w:pPr>
      <w:tabs>
        <w:tab w:val="center" w:pos="4252"/>
        <w:tab w:val="right" w:pos="8504"/>
      </w:tabs>
      <w:snapToGrid w:val="0"/>
    </w:pPr>
  </w:style>
  <w:style w:type="character" w:customStyle="1" w:styleId="a8">
    <w:name w:val="ヘッダー (文字)"/>
    <w:basedOn w:val="a0"/>
    <w:link w:val="a7"/>
    <w:uiPriority w:val="99"/>
    <w:rsid w:val="00F324A9"/>
  </w:style>
  <w:style w:type="paragraph" w:styleId="a9">
    <w:name w:val="footer"/>
    <w:basedOn w:val="a"/>
    <w:link w:val="aa"/>
    <w:uiPriority w:val="99"/>
    <w:unhideWhenUsed/>
    <w:rsid w:val="00F324A9"/>
    <w:pPr>
      <w:tabs>
        <w:tab w:val="center" w:pos="4252"/>
        <w:tab w:val="right" w:pos="8504"/>
      </w:tabs>
      <w:snapToGrid w:val="0"/>
    </w:pPr>
  </w:style>
  <w:style w:type="character" w:customStyle="1" w:styleId="aa">
    <w:name w:val="フッター (文字)"/>
    <w:basedOn w:val="a0"/>
    <w:link w:val="a9"/>
    <w:uiPriority w:val="99"/>
    <w:rsid w:val="00F324A9"/>
  </w:style>
  <w:style w:type="character" w:styleId="ab">
    <w:name w:val="annotation reference"/>
    <w:semiHidden/>
    <w:rsid w:val="003B493D"/>
    <w:rPr>
      <w:sz w:val="18"/>
      <w:szCs w:val="18"/>
    </w:rPr>
  </w:style>
  <w:style w:type="paragraph" w:styleId="ac">
    <w:name w:val="annotation text"/>
    <w:basedOn w:val="a"/>
    <w:semiHidden/>
    <w:rsid w:val="003B493D"/>
    <w:pPr>
      <w:jc w:val="left"/>
    </w:pPr>
  </w:style>
  <w:style w:type="paragraph" w:styleId="ad">
    <w:name w:val="annotation subject"/>
    <w:basedOn w:val="ac"/>
    <w:next w:val="ac"/>
    <w:semiHidden/>
    <w:rsid w:val="003B493D"/>
    <w:rPr>
      <w:b/>
      <w:bCs/>
    </w:rPr>
  </w:style>
  <w:style w:type="paragraph" w:styleId="ae">
    <w:name w:val="Balloon Text"/>
    <w:basedOn w:val="a"/>
    <w:semiHidden/>
    <w:rsid w:val="003B493D"/>
    <w:rPr>
      <w:rFonts w:ascii="Arial" w:eastAsia="ＭＳ ゴシック" w:hAnsi="Arial"/>
      <w:sz w:val="18"/>
      <w:szCs w:val="18"/>
    </w:rPr>
  </w:style>
  <w:style w:type="paragraph" w:styleId="af">
    <w:name w:val="Document Map"/>
    <w:basedOn w:val="a"/>
    <w:semiHidden/>
    <w:rsid w:val="00674F74"/>
    <w:pPr>
      <w:shd w:val="clear" w:color="auto" w:fill="000080"/>
    </w:pPr>
    <w:rPr>
      <w:rFonts w:ascii="Arial" w:eastAsia="ＭＳ ゴシック" w:hAnsi="Arial"/>
    </w:rPr>
  </w:style>
  <w:style w:type="paragraph" w:styleId="af0">
    <w:name w:val="Date"/>
    <w:basedOn w:val="a"/>
    <w:next w:val="a"/>
    <w:link w:val="af1"/>
    <w:rsid w:val="003350E8"/>
    <w:rPr>
      <w:rFonts w:ascii="Times New Roman" w:hAnsi="Times New Roman"/>
      <w:sz w:val="24"/>
      <w:szCs w:val="24"/>
      <w:lang w:val="x-none" w:eastAsia="x-none"/>
    </w:rPr>
  </w:style>
  <w:style w:type="character" w:customStyle="1" w:styleId="af1">
    <w:name w:val="日付 (文字)"/>
    <w:link w:val="af0"/>
    <w:rsid w:val="003350E8"/>
    <w:rPr>
      <w:rFonts w:ascii="Times New Roman" w:hAnsi="Times New Roman"/>
      <w:kern w:val="2"/>
      <w:sz w:val="24"/>
      <w:szCs w:val="24"/>
    </w:rPr>
  </w:style>
  <w:style w:type="paragraph" w:styleId="af2">
    <w:name w:val="footnote text"/>
    <w:basedOn w:val="a"/>
    <w:link w:val="af3"/>
    <w:uiPriority w:val="99"/>
    <w:semiHidden/>
    <w:unhideWhenUsed/>
    <w:rsid w:val="005A26BF"/>
    <w:pPr>
      <w:snapToGrid w:val="0"/>
      <w:jc w:val="left"/>
    </w:pPr>
    <w:rPr>
      <w:lang w:val="x-none" w:eastAsia="x-none"/>
    </w:rPr>
  </w:style>
  <w:style w:type="character" w:customStyle="1" w:styleId="af3">
    <w:name w:val="脚注文字列 (文字)"/>
    <w:link w:val="af2"/>
    <w:uiPriority w:val="99"/>
    <w:semiHidden/>
    <w:rsid w:val="005A26BF"/>
    <w:rPr>
      <w:kern w:val="2"/>
      <w:sz w:val="21"/>
      <w:szCs w:val="22"/>
    </w:rPr>
  </w:style>
  <w:style w:type="character" w:styleId="af4">
    <w:name w:val="footnote reference"/>
    <w:uiPriority w:val="99"/>
    <w:semiHidden/>
    <w:unhideWhenUsed/>
    <w:rsid w:val="005A26BF"/>
    <w:rPr>
      <w:vertAlign w:val="superscript"/>
    </w:rPr>
  </w:style>
  <w:style w:type="character" w:customStyle="1" w:styleId="midashi1">
    <w:name w:val="midashi1"/>
    <w:rsid w:val="004A60C9"/>
    <w:rPr>
      <w:b/>
      <w:bCs/>
      <w:color w:val="00008B"/>
      <w:sz w:val="26"/>
      <w:szCs w:val="26"/>
    </w:rPr>
  </w:style>
  <w:style w:type="paragraph" w:customStyle="1" w:styleId="Default">
    <w:name w:val="Default"/>
    <w:rsid w:val="005424DC"/>
    <w:pPr>
      <w:widowControl w:val="0"/>
      <w:autoSpaceDE w:val="0"/>
      <w:autoSpaceDN w:val="0"/>
      <w:adjustRightInd w:val="0"/>
    </w:pPr>
    <w:rPr>
      <w:rFonts w:ascii="ＭＳ" w:eastAsia="ＭＳ" w:cs="ＭＳ"/>
      <w:color w:val="000000"/>
      <w:sz w:val="24"/>
      <w:szCs w:val="24"/>
    </w:rPr>
  </w:style>
  <w:style w:type="paragraph" w:styleId="af5">
    <w:name w:val="List Paragraph"/>
    <w:basedOn w:val="a"/>
    <w:uiPriority w:val="34"/>
    <w:qFormat/>
    <w:rsid w:val="00537F2B"/>
    <w:pPr>
      <w:ind w:leftChars="400" w:left="840"/>
    </w:pPr>
  </w:style>
  <w:style w:type="table" w:styleId="af6">
    <w:name w:val="Table Grid"/>
    <w:basedOn w:val="a1"/>
    <w:uiPriority w:val="59"/>
    <w:rsid w:val="00077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8B3F27"/>
    <w:rPr>
      <w:kern w:val="2"/>
      <w:sz w:val="21"/>
      <w:szCs w:val="22"/>
    </w:rPr>
  </w:style>
  <w:style w:type="paragraph" w:styleId="af8">
    <w:name w:val="endnote text"/>
    <w:basedOn w:val="a"/>
    <w:link w:val="af9"/>
    <w:uiPriority w:val="99"/>
    <w:semiHidden/>
    <w:unhideWhenUsed/>
    <w:rsid w:val="000D38F4"/>
    <w:pPr>
      <w:snapToGrid w:val="0"/>
      <w:jc w:val="left"/>
    </w:pPr>
  </w:style>
  <w:style w:type="character" w:customStyle="1" w:styleId="af9">
    <w:name w:val="文末脚注文字列 (文字)"/>
    <w:link w:val="af8"/>
    <w:uiPriority w:val="99"/>
    <w:semiHidden/>
    <w:rsid w:val="000D38F4"/>
    <w:rPr>
      <w:kern w:val="2"/>
      <w:sz w:val="21"/>
      <w:szCs w:val="22"/>
    </w:rPr>
  </w:style>
  <w:style w:type="character" w:styleId="afa">
    <w:name w:val="endnote reference"/>
    <w:uiPriority w:val="99"/>
    <w:semiHidden/>
    <w:unhideWhenUsed/>
    <w:rsid w:val="000D38F4"/>
    <w:rPr>
      <w:vertAlign w:val="superscript"/>
    </w:rPr>
  </w:style>
  <w:style w:type="paragraph" w:styleId="Web">
    <w:name w:val="Normal (Web)"/>
    <w:basedOn w:val="a"/>
    <w:uiPriority w:val="99"/>
    <w:semiHidden/>
    <w:unhideWhenUsed/>
    <w:rsid w:val="004E1C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f01">
    <w:name w:val="cf01"/>
    <w:rsid w:val="004E1CF7"/>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707">
      <w:bodyDiv w:val="1"/>
      <w:marLeft w:val="0"/>
      <w:marRight w:val="0"/>
      <w:marTop w:val="0"/>
      <w:marBottom w:val="0"/>
      <w:divBdr>
        <w:top w:val="none" w:sz="0" w:space="0" w:color="auto"/>
        <w:left w:val="none" w:sz="0" w:space="0" w:color="auto"/>
        <w:bottom w:val="none" w:sz="0" w:space="0" w:color="auto"/>
        <w:right w:val="none" w:sz="0" w:space="0" w:color="auto"/>
      </w:divBdr>
    </w:div>
    <w:div w:id="45683862">
      <w:bodyDiv w:val="1"/>
      <w:marLeft w:val="0"/>
      <w:marRight w:val="0"/>
      <w:marTop w:val="0"/>
      <w:marBottom w:val="0"/>
      <w:divBdr>
        <w:top w:val="none" w:sz="0" w:space="0" w:color="auto"/>
        <w:left w:val="none" w:sz="0" w:space="0" w:color="auto"/>
        <w:bottom w:val="none" w:sz="0" w:space="0" w:color="auto"/>
        <w:right w:val="none" w:sz="0" w:space="0" w:color="auto"/>
      </w:divBdr>
    </w:div>
    <w:div w:id="250091885">
      <w:bodyDiv w:val="1"/>
      <w:marLeft w:val="0"/>
      <w:marRight w:val="0"/>
      <w:marTop w:val="0"/>
      <w:marBottom w:val="0"/>
      <w:divBdr>
        <w:top w:val="none" w:sz="0" w:space="0" w:color="auto"/>
        <w:left w:val="none" w:sz="0" w:space="0" w:color="auto"/>
        <w:bottom w:val="none" w:sz="0" w:space="0" w:color="auto"/>
        <w:right w:val="none" w:sz="0" w:space="0" w:color="auto"/>
      </w:divBdr>
    </w:div>
    <w:div w:id="260376501">
      <w:bodyDiv w:val="1"/>
      <w:marLeft w:val="0"/>
      <w:marRight w:val="0"/>
      <w:marTop w:val="0"/>
      <w:marBottom w:val="0"/>
      <w:divBdr>
        <w:top w:val="none" w:sz="0" w:space="0" w:color="auto"/>
        <w:left w:val="none" w:sz="0" w:space="0" w:color="auto"/>
        <w:bottom w:val="none" w:sz="0" w:space="0" w:color="auto"/>
        <w:right w:val="none" w:sz="0" w:space="0" w:color="auto"/>
      </w:divBdr>
    </w:div>
    <w:div w:id="310989236">
      <w:bodyDiv w:val="1"/>
      <w:marLeft w:val="0"/>
      <w:marRight w:val="0"/>
      <w:marTop w:val="0"/>
      <w:marBottom w:val="0"/>
      <w:divBdr>
        <w:top w:val="none" w:sz="0" w:space="0" w:color="auto"/>
        <w:left w:val="none" w:sz="0" w:space="0" w:color="auto"/>
        <w:bottom w:val="none" w:sz="0" w:space="0" w:color="auto"/>
        <w:right w:val="none" w:sz="0" w:space="0" w:color="auto"/>
      </w:divBdr>
    </w:div>
    <w:div w:id="342977443">
      <w:bodyDiv w:val="1"/>
      <w:marLeft w:val="0"/>
      <w:marRight w:val="0"/>
      <w:marTop w:val="0"/>
      <w:marBottom w:val="0"/>
      <w:divBdr>
        <w:top w:val="none" w:sz="0" w:space="0" w:color="auto"/>
        <w:left w:val="none" w:sz="0" w:space="0" w:color="auto"/>
        <w:bottom w:val="none" w:sz="0" w:space="0" w:color="auto"/>
        <w:right w:val="none" w:sz="0" w:space="0" w:color="auto"/>
      </w:divBdr>
    </w:div>
    <w:div w:id="854733907">
      <w:bodyDiv w:val="1"/>
      <w:marLeft w:val="0"/>
      <w:marRight w:val="0"/>
      <w:marTop w:val="0"/>
      <w:marBottom w:val="0"/>
      <w:divBdr>
        <w:top w:val="none" w:sz="0" w:space="0" w:color="auto"/>
        <w:left w:val="none" w:sz="0" w:space="0" w:color="auto"/>
        <w:bottom w:val="none" w:sz="0" w:space="0" w:color="auto"/>
        <w:right w:val="none" w:sz="0" w:space="0" w:color="auto"/>
      </w:divBdr>
    </w:div>
    <w:div w:id="938871268">
      <w:bodyDiv w:val="1"/>
      <w:marLeft w:val="0"/>
      <w:marRight w:val="0"/>
      <w:marTop w:val="0"/>
      <w:marBottom w:val="0"/>
      <w:divBdr>
        <w:top w:val="none" w:sz="0" w:space="0" w:color="auto"/>
        <w:left w:val="none" w:sz="0" w:space="0" w:color="auto"/>
        <w:bottom w:val="none" w:sz="0" w:space="0" w:color="auto"/>
        <w:right w:val="none" w:sz="0" w:space="0" w:color="auto"/>
      </w:divBdr>
    </w:div>
    <w:div w:id="978923364">
      <w:bodyDiv w:val="1"/>
      <w:marLeft w:val="0"/>
      <w:marRight w:val="0"/>
      <w:marTop w:val="0"/>
      <w:marBottom w:val="0"/>
      <w:divBdr>
        <w:top w:val="none" w:sz="0" w:space="0" w:color="auto"/>
        <w:left w:val="none" w:sz="0" w:space="0" w:color="auto"/>
        <w:bottom w:val="none" w:sz="0" w:space="0" w:color="auto"/>
        <w:right w:val="none" w:sz="0" w:space="0" w:color="auto"/>
      </w:divBdr>
    </w:div>
    <w:div w:id="1278756279">
      <w:bodyDiv w:val="1"/>
      <w:marLeft w:val="0"/>
      <w:marRight w:val="0"/>
      <w:marTop w:val="0"/>
      <w:marBottom w:val="0"/>
      <w:divBdr>
        <w:top w:val="none" w:sz="0" w:space="0" w:color="auto"/>
        <w:left w:val="none" w:sz="0" w:space="0" w:color="auto"/>
        <w:bottom w:val="none" w:sz="0" w:space="0" w:color="auto"/>
        <w:right w:val="none" w:sz="0" w:space="0" w:color="auto"/>
      </w:divBdr>
    </w:div>
    <w:div w:id="1281372633">
      <w:bodyDiv w:val="1"/>
      <w:marLeft w:val="0"/>
      <w:marRight w:val="0"/>
      <w:marTop w:val="0"/>
      <w:marBottom w:val="0"/>
      <w:divBdr>
        <w:top w:val="none" w:sz="0" w:space="0" w:color="auto"/>
        <w:left w:val="none" w:sz="0" w:space="0" w:color="auto"/>
        <w:bottom w:val="none" w:sz="0" w:space="0" w:color="auto"/>
        <w:right w:val="none" w:sz="0" w:space="0" w:color="auto"/>
      </w:divBdr>
    </w:div>
    <w:div w:id="1949846790">
      <w:bodyDiv w:val="1"/>
      <w:marLeft w:val="0"/>
      <w:marRight w:val="0"/>
      <w:marTop w:val="0"/>
      <w:marBottom w:val="0"/>
      <w:divBdr>
        <w:top w:val="none" w:sz="0" w:space="0" w:color="auto"/>
        <w:left w:val="none" w:sz="0" w:space="0" w:color="auto"/>
        <w:bottom w:val="none" w:sz="0" w:space="0" w:color="auto"/>
        <w:right w:val="none" w:sz="0" w:space="0" w:color="auto"/>
      </w:divBdr>
    </w:div>
    <w:div w:id="1969434897">
      <w:bodyDiv w:val="1"/>
      <w:marLeft w:val="0"/>
      <w:marRight w:val="0"/>
      <w:marTop w:val="0"/>
      <w:marBottom w:val="0"/>
      <w:divBdr>
        <w:top w:val="none" w:sz="0" w:space="0" w:color="auto"/>
        <w:left w:val="none" w:sz="0" w:space="0" w:color="auto"/>
        <w:bottom w:val="none" w:sz="0" w:space="0" w:color="auto"/>
        <w:right w:val="none" w:sz="0" w:space="0" w:color="auto"/>
      </w:divBdr>
    </w:div>
    <w:div w:id="21074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2023-07-31T05:52:00Z</dcterms:created>
  <dcterms:modified xsi:type="dcterms:W3CDTF">2023-07-31T05:52:00Z</dcterms:modified>
</cp:coreProperties>
</file>