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FBD" w:rsidRPr="00FF799A" w:rsidRDefault="00845FBD" w:rsidP="00845FBD">
      <w:pPr>
        <w:spacing w:line="372" w:lineRule="exact"/>
        <w:jc w:val="right"/>
        <w:rPr>
          <w:rFonts w:ascii="ＭＳ ゴシック" w:eastAsia="ＭＳ ゴシック" w:hAnsi="ＭＳ ゴシック"/>
          <w:sz w:val="24"/>
        </w:rPr>
      </w:pPr>
      <w:r w:rsidRPr="00FF799A">
        <w:rPr>
          <w:rFonts w:ascii="ＭＳ ゴシック" w:eastAsia="ＭＳ ゴシック" w:hAnsi="ＭＳ ゴシック" w:hint="eastAsia"/>
          <w:sz w:val="24"/>
        </w:rPr>
        <w:t>（別紙様式）</w:t>
      </w:r>
    </w:p>
    <w:p w:rsidR="0044450F" w:rsidRPr="001A0B04" w:rsidRDefault="0044450F" w:rsidP="00D0552A">
      <w:pPr>
        <w:spacing w:line="0" w:lineRule="atLeast"/>
        <w:jc w:val="center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医薬品リスク管理計画書</w:t>
      </w:r>
    </w:p>
    <w:p w:rsidR="00D0552A" w:rsidRPr="001A0B04" w:rsidRDefault="00D0552A" w:rsidP="00D0552A">
      <w:pPr>
        <w:spacing w:line="0" w:lineRule="atLeast"/>
        <w:jc w:val="center"/>
        <w:rPr>
          <w:rFonts w:ascii="Arial" w:eastAsia="ＭＳ ゴシック" w:hAnsi="Arial"/>
          <w:sz w:val="24"/>
        </w:rPr>
      </w:pPr>
    </w:p>
    <w:p w:rsidR="00546B75" w:rsidRPr="001A0B04" w:rsidRDefault="00546B75">
      <w:pPr>
        <w:jc w:val="right"/>
        <w:rPr>
          <w:rFonts w:ascii="Arial" w:eastAsia="ＭＳ ゴシック" w:hAnsi="Arial"/>
          <w:sz w:val="24"/>
        </w:rPr>
      </w:pPr>
    </w:p>
    <w:p w:rsidR="00546B75" w:rsidRPr="001A0B04" w:rsidRDefault="00546B75">
      <w:pPr>
        <w:jc w:val="righ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平成</w:t>
      </w:r>
      <w:r w:rsidR="00135124" w:rsidRPr="001A0B04">
        <w:rPr>
          <w:rFonts w:ascii="Arial" w:eastAsia="ＭＳ ゴシック" w:hAnsi="Arial" w:hint="eastAsia"/>
          <w:sz w:val="24"/>
        </w:rPr>
        <w:t xml:space="preserve">　</w:t>
      </w:r>
      <w:r w:rsidR="00F53AB1" w:rsidRPr="001A0B04">
        <w:rPr>
          <w:rFonts w:ascii="Arial" w:eastAsia="ＭＳ ゴシック" w:hAnsi="Arial" w:hint="eastAsia"/>
          <w:sz w:val="24"/>
        </w:rPr>
        <w:t xml:space="preserve">　</w:t>
      </w:r>
      <w:r w:rsidRPr="001A0B04">
        <w:rPr>
          <w:rFonts w:ascii="Arial" w:eastAsia="ＭＳ ゴシック" w:hAnsi="Arial" w:hint="eastAsia"/>
          <w:sz w:val="24"/>
        </w:rPr>
        <w:t>年</w:t>
      </w:r>
      <w:r w:rsidR="00135124" w:rsidRPr="001A0B04">
        <w:rPr>
          <w:rFonts w:ascii="Arial" w:eastAsia="ＭＳ ゴシック" w:hAnsi="Arial" w:hint="eastAsia"/>
          <w:sz w:val="24"/>
        </w:rPr>
        <w:t xml:space="preserve">　</w:t>
      </w:r>
      <w:r w:rsidR="00F53AB1" w:rsidRPr="001A0B04">
        <w:rPr>
          <w:rFonts w:ascii="Arial" w:eastAsia="ＭＳ ゴシック" w:hAnsi="Arial" w:hint="eastAsia"/>
          <w:sz w:val="24"/>
        </w:rPr>
        <w:t xml:space="preserve">　</w:t>
      </w:r>
      <w:r w:rsidRPr="001A0B04">
        <w:rPr>
          <w:rFonts w:ascii="Arial" w:eastAsia="ＭＳ ゴシック" w:hAnsi="Arial" w:hint="eastAsia"/>
          <w:sz w:val="24"/>
        </w:rPr>
        <w:t>月</w:t>
      </w:r>
      <w:r w:rsidR="00135124" w:rsidRPr="001A0B04">
        <w:rPr>
          <w:rFonts w:ascii="Arial" w:eastAsia="ＭＳ ゴシック" w:hAnsi="Arial" w:hint="eastAsia"/>
          <w:sz w:val="24"/>
        </w:rPr>
        <w:t xml:space="preserve">　</w:t>
      </w:r>
      <w:r w:rsidR="00F53AB1" w:rsidRPr="001A0B04">
        <w:rPr>
          <w:rFonts w:ascii="Arial" w:eastAsia="ＭＳ ゴシック" w:hAnsi="Arial" w:hint="eastAsia"/>
          <w:sz w:val="24"/>
        </w:rPr>
        <w:t xml:space="preserve">　</w:t>
      </w:r>
      <w:r w:rsidRPr="001A0B04">
        <w:rPr>
          <w:rFonts w:ascii="Arial" w:eastAsia="ＭＳ ゴシック" w:hAnsi="Arial" w:hint="eastAsia"/>
          <w:sz w:val="24"/>
        </w:rPr>
        <w:t>日</w:t>
      </w:r>
    </w:p>
    <w:p w:rsidR="00F53AB1" w:rsidRPr="001A0B04" w:rsidRDefault="00F53AB1">
      <w:pPr>
        <w:jc w:val="right"/>
        <w:rPr>
          <w:rFonts w:ascii="Arial" w:eastAsia="ＭＳ ゴシック" w:hAnsi="Arial"/>
          <w:sz w:val="24"/>
        </w:rPr>
      </w:pPr>
    </w:p>
    <w:p w:rsidR="00546B75" w:rsidRPr="001A0B04" w:rsidRDefault="0044450F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独立行政法人医薬品医療機器総合機構理事長</w:t>
      </w:r>
      <w:r w:rsidR="00546B75" w:rsidRPr="001A0B04">
        <w:rPr>
          <w:rFonts w:ascii="Arial" w:eastAsia="ＭＳ ゴシック" w:hAnsi="Arial" w:hint="eastAsia"/>
          <w:sz w:val="24"/>
        </w:rPr>
        <w:t xml:space="preserve">　殿</w:t>
      </w:r>
    </w:p>
    <w:p w:rsidR="0076307B" w:rsidRPr="001A0B04" w:rsidRDefault="0076307B">
      <w:pPr>
        <w:rPr>
          <w:rFonts w:ascii="Arial" w:eastAsia="ＭＳ ゴシック" w:hAnsi="Arial"/>
          <w:sz w:val="24"/>
        </w:rPr>
      </w:pPr>
    </w:p>
    <w:p w:rsidR="0076307B" w:rsidRPr="001A0B04" w:rsidRDefault="0076307B">
      <w:pPr>
        <w:rPr>
          <w:rFonts w:ascii="Arial" w:eastAsia="ＭＳ ゴシック" w:hAnsi="Arial"/>
          <w:sz w:val="24"/>
        </w:rPr>
      </w:pPr>
    </w:p>
    <w:p w:rsidR="00546B75" w:rsidRPr="001A0B04" w:rsidRDefault="00546B75" w:rsidP="00F53AB1">
      <w:pPr>
        <w:spacing w:line="360" w:lineRule="exact"/>
        <w:ind w:right="480"/>
        <w:jc w:val="right"/>
        <w:rPr>
          <w:rFonts w:ascii="Arial" w:eastAsia="ＭＳ ゴシック" w:hAnsi="Arial"/>
          <w:color w:val="000000"/>
          <w:sz w:val="24"/>
        </w:rPr>
      </w:pPr>
      <w:r w:rsidRPr="001A0B04">
        <w:rPr>
          <w:rFonts w:ascii="Arial" w:eastAsia="ＭＳ ゴシック" w:hAnsi="Arial" w:hint="eastAsia"/>
          <w:color w:val="000000"/>
          <w:spacing w:val="60"/>
          <w:kern w:val="0"/>
          <w:sz w:val="24"/>
          <w:fitText w:val="960" w:id="60101120"/>
        </w:rPr>
        <w:t>住所</w:t>
      </w:r>
      <w:r w:rsidRPr="001A0B04">
        <w:rPr>
          <w:rFonts w:ascii="Arial" w:eastAsia="ＭＳ ゴシック" w:hAnsi="Arial" w:hint="eastAsia"/>
          <w:color w:val="000000"/>
          <w:kern w:val="0"/>
          <w:sz w:val="24"/>
          <w:fitText w:val="960" w:id="60101120"/>
        </w:rPr>
        <w:t>：</w:t>
      </w:r>
      <w:r w:rsidRPr="001A0B04">
        <w:rPr>
          <w:rFonts w:ascii="Arial" w:eastAsia="ＭＳ ゴシック" w:hAnsi="Arial" w:hint="eastAsia"/>
          <w:color w:val="000000"/>
          <w:sz w:val="24"/>
        </w:rPr>
        <w:t>（法人にあっては主たる事務所の所在地）</w:t>
      </w:r>
    </w:p>
    <w:p w:rsidR="00546B75" w:rsidRPr="001A0B04" w:rsidRDefault="00546B75" w:rsidP="00F53AB1">
      <w:pPr>
        <w:spacing w:line="280" w:lineRule="atLeast"/>
        <w:ind w:firstLine="2"/>
        <w:jc w:val="righ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color w:val="000000"/>
          <w:spacing w:val="60"/>
          <w:kern w:val="0"/>
          <w:sz w:val="24"/>
          <w:fitText w:val="960" w:id="60101121"/>
        </w:rPr>
        <w:t>氏名</w:t>
      </w:r>
      <w:r w:rsidRPr="001A0B04">
        <w:rPr>
          <w:rFonts w:ascii="Arial" w:eastAsia="ＭＳ ゴシック" w:hAnsi="Arial" w:hint="eastAsia"/>
          <w:color w:val="000000"/>
          <w:kern w:val="0"/>
          <w:sz w:val="24"/>
          <w:fitText w:val="960" w:id="60101121"/>
        </w:rPr>
        <w:t>：</w:t>
      </w:r>
      <w:r w:rsidRPr="001A0B04">
        <w:rPr>
          <w:rFonts w:ascii="Arial" w:eastAsia="ＭＳ ゴシック" w:hAnsi="Arial" w:hint="eastAsia"/>
          <w:color w:val="000000"/>
          <w:sz w:val="24"/>
        </w:rPr>
        <w:t>（法人にあっては名称及び代表者の氏名）　印</w:t>
      </w:r>
    </w:p>
    <w:p w:rsidR="00B621FF" w:rsidRPr="001A0B04" w:rsidRDefault="00B621FF">
      <w:pPr>
        <w:rPr>
          <w:rFonts w:ascii="Arial" w:eastAsia="ＭＳ ゴシック" w:hAnsi="Arial"/>
          <w:sz w:val="24"/>
        </w:rPr>
      </w:pPr>
    </w:p>
    <w:p w:rsidR="00456D04" w:rsidRPr="001A0B04" w:rsidRDefault="00456D04">
      <w:pPr>
        <w:rPr>
          <w:rFonts w:ascii="Arial" w:eastAsia="ＭＳ ゴシック" w:hAnsi="Arial"/>
          <w:sz w:val="24"/>
        </w:rPr>
      </w:pPr>
    </w:p>
    <w:p w:rsidR="00546B75" w:rsidRPr="001A0B04" w:rsidRDefault="00546B75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標記について次のとおり提出します。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268"/>
        <w:gridCol w:w="1984"/>
        <w:gridCol w:w="2357"/>
      </w:tblGrid>
      <w:tr w:rsidR="004F5947" w:rsidRPr="001A0B04" w:rsidTr="005C7250">
        <w:trPr>
          <w:trHeight w:val="454"/>
          <w:jc w:val="center"/>
        </w:trPr>
        <w:tc>
          <w:tcPr>
            <w:tcW w:w="870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F5947" w:rsidRPr="001A0B04" w:rsidRDefault="004F5947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品目の概要</w:t>
            </w:r>
          </w:p>
        </w:tc>
      </w:tr>
      <w:tr w:rsidR="00C55992" w:rsidRPr="001A0B04" w:rsidTr="005C7250">
        <w:trPr>
          <w:trHeight w:val="680"/>
          <w:jc w:val="center"/>
        </w:trPr>
        <w:tc>
          <w:tcPr>
            <w:tcW w:w="2093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4F5947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30"/>
                <w:kern w:val="0"/>
                <w:sz w:val="24"/>
                <w:fitText w:val="1440" w:id="60105217"/>
              </w:rPr>
              <w:t>承認年月</w:t>
            </w: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217"/>
              </w:rPr>
              <w:t>日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98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BC04A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75"/>
                <w:kern w:val="0"/>
                <w:sz w:val="24"/>
                <w:fitText w:val="1440" w:id="60105478"/>
              </w:rPr>
              <w:t>薬効分</w:t>
            </w:r>
            <w:r w:rsidRPr="001A0B04">
              <w:rPr>
                <w:rFonts w:ascii="Arial" w:eastAsia="ＭＳ ゴシック" w:hAnsi="Arial" w:hint="eastAsia"/>
                <w:spacing w:val="15"/>
                <w:kern w:val="0"/>
                <w:sz w:val="24"/>
                <w:fitText w:val="1440" w:id="60105478"/>
              </w:rPr>
              <w:t>類</w:t>
            </w:r>
          </w:p>
        </w:tc>
        <w:tc>
          <w:tcPr>
            <w:tcW w:w="2357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C55992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4F5947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30"/>
                <w:kern w:val="0"/>
                <w:sz w:val="24"/>
                <w:fitText w:val="1440" w:id="60105218"/>
              </w:rPr>
              <w:t>再審査期</w:t>
            </w: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218"/>
              </w:rPr>
              <w:t>間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BC04A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75"/>
                <w:kern w:val="0"/>
                <w:sz w:val="24"/>
                <w:fitText w:val="1440" w:id="60105479"/>
              </w:rPr>
              <w:t>承認番</w:t>
            </w:r>
            <w:r w:rsidRPr="001A0B04">
              <w:rPr>
                <w:rFonts w:ascii="Arial" w:eastAsia="ＭＳ ゴシック" w:hAnsi="Arial" w:hint="eastAsia"/>
                <w:spacing w:val="15"/>
                <w:kern w:val="0"/>
                <w:sz w:val="24"/>
                <w:fitText w:val="1440" w:id="60105479"/>
              </w:rPr>
              <w:t>号</w:t>
            </w:r>
          </w:p>
        </w:tc>
        <w:tc>
          <w:tcPr>
            <w:tcW w:w="235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4F5947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30"/>
                <w:kern w:val="0"/>
                <w:sz w:val="24"/>
                <w:fitText w:val="1440" w:id="60105219"/>
              </w:rPr>
              <w:t>国際誕生</w:t>
            </w: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219"/>
              </w:rPr>
              <w:t>日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4F5947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180"/>
                <w:kern w:val="0"/>
                <w:sz w:val="24"/>
                <w:fitText w:val="1440" w:id="60105472"/>
              </w:rPr>
              <w:t>販売</w:t>
            </w: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472"/>
              </w:rPr>
              <w:t>名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4F5947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BC04A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75"/>
                <w:kern w:val="0"/>
                <w:sz w:val="24"/>
                <w:fitText w:val="1440" w:id="60105473"/>
              </w:rPr>
              <w:t>有効成</w:t>
            </w:r>
            <w:r w:rsidRPr="001A0B04">
              <w:rPr>
                <w:rFonts w:ascii="Arial" w:eastAsia="ＭＳ ゴシック" w:hAnsi="Arial" w:hint="eastAsia"/>
                <w:spacing w:val="15"/>
                <w:kern w:val="0"/>
                <w:sz w:val="24"/>
                <w:fitText w:val="1440" w:id="60105473"/>
              </w:rPr>
              <w:t>分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4F5947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474"/>
              </w:rPr>
              <w:t>含量及び剤型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C55992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92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475"/>
              </w:rPr>
              <w:t>用法及び用量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55992" w:rsidRPr="001A0B04" w:rsidRDefault="00C55992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C55992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92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216"/>
              </w:rPr>
              <w:t>効能又は効果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55992" w:rsidRPr="001A0B04" w:rsidRDefault="00C55992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C55992" w:rsidRPr="001A0B04" w:rsidTr="005C7250">
        <w:trPr>
          <w:trHeight w:val="680"/>
          <w:jc w:val="center"/>
        </w:trPr>
        <w:tc>
          <w:tcPr>
            <w:tcW w:w="2093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5992" w:rsidRPr="001A0B04" w:rsidRDefault="00BC04A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75"/>
                <w:kern w:val="0"/>
                <w:sz w:val="24"/>
                <w:fitText w:val="1440" w:id="60105476"/>
              </w:rPr>
              <w:t>承認条</w:t>
            </w:r>
            <w:r w:rsidRPr="001A0B04">
              <w:rPr>
                <w:rFonts w:ascii="Arial" w:eastAsia="ＭＳ ゴシック" w:hAnsi="Arial" w:hint="eastAsia"/>
                <w:spacing w:val="15"/>
                <w:kern w:val="0"/>
                <w:sz w:val="24"/>
                <w:fitText w:val="1440" w:id="60105476"/>
              </w:rPr>
              <w:t>件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55992" w:rsidRPr="001A0B04" w:rsidRDefault="00C55992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4F5947" w:rsidRPr="001A0B04" w:rsidTr="00250424">
        <w:trPr>
          <w:trHeight w:val="1028"/>
          <w:jc w:val="center"/>
        </w:trPr>
        <w:tc>
          <w:tcPr>
            <w:tcW w:w="209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5947" w:rsidRPr="001A0B04" w:rsidRDefault="00C55992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pacing w:val="480"/>
                <w:kern w:val="0"/>
                <w:sz w:val="24"/>
                <w:fitText w:val="1440" w:id="60105477"/>
              </w:rPr>
              <w:t>備</w:t>
            </w:r>
            <w:r w:rsidRPr="001A0B04">
              <w:rPr>
                <w:rFonts w:ascii="Arial" w:eastAsia="ＭＳ ゴシック" w:hAnsi="Arial" w:hint="eastAsia"/>
                <w:kern w:val="0"/>
                <w:sz w:val="24"/>
                <w:fitText w:val="1440" w:id="60105477"/>
              </w:rPr>
              <w:t>考</w:t>
            </w:r>
          </w:p>
        </w:tc>
        <w:tc>
          <w:tcPr>
            <w:tcW w:w="6609" w:type="dxa"/>
            <w:gridSpan w:val="3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F5947" w:rsidRPr="001A0B04" w:rsidRDefault="004F5947">
            <w:pPr>
              <w:rPr>
                <w:rFonts w:ascii="Arial" w:eastAsia="ＭＳ ゴシック" w:hAnsi="Arial"/>
                <w:sz w:val="24"/>
              </w:rPr>
            </w:pPr>
          </w:p>
        </w:tc>
      </w:tr>
    </w:tbl>
    <w:p w:rsidR="00F53AB1" w:rsidRPr="001A0B04" w:rsidRDefault="00F53AB1">
      <w:pPr>
        <w:rPr>
          <w:rFonts w:ascii="Arial" w:eastAsia="ＭＳ ゴシック" w:hAnsi="Arial"/>
          <w:sz w:val="24"/>
        </w:rPr>
      </w:pPr>
    </w:p>
    <w:tbl>
      <w:tblPr>
        <w:tblW w:w="853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34"/>
      </w:tblGrid>
      <w:tr w:rsidR="005A1C05" w:rsidRPr="001A0B04" w:rsidTr="00713C8F">
        <w:trPr>
          <w:trHeight w:val="454"/>
          <w:jc w:val="center"/>
        </w:trPr>
        <w:tc>
          <w:tcPr>
            <w:tcW w:w="85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53AB1" w:rsidRPr="001A0B04" w:rsidRDefault="00F53AB1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/>
                <w:sz w:val="24"/>
              </w:rPr>
              <w:br w:type="page"/>
            </w:r>
            <w:r w:rsidRPr="001A0B04">
              <w:rPr>
                <w:rFonts w:ascii="Arial" w:eastAsia="ＭＳ ゴシック" w:hAnsi="Arial" w:hint="eastAsia"/>
                <w:sz w:val="24"/>
              </w:rPr>
              <w:t>変更の履歴</w:t>
            </w:r>
          </w:p>
        </w:tc>
      </w:tr>
      <w:tr w:rsidR="00713C8F" w:rsidRPr="001A0B04" w:rsidTr="00713C8F">
        <w:trPr>
          <w:cantSplit/>
          <w:trHeight w:val="1531"/>
          <w:jc w:val="center"/>
        </w:trPr>
        <w:tc>
          <w:tcPr>
            <w:tcW w:w="85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3C8F" w:rsidRPr="001A0B04" w:rsidRDefault="00713C8F" w:rsidP="00347F8B">
            <w:pPr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前回提出日</w:t>
            </w:r>
          </w:p>
        </w:tc>
      </w:tr>
      <w:tr w:rsidR="00713C8F" w:rsidRPr="001A0B04" w:rsidTr="00713C8F">
        <w:trPr>
          <w:trHeight w:val="1531"/>
          <w:jc w:val="center"/>
        </w:trPr>
        <w:tc>
          <w:tcPr>
            <w:tcW w:w="853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13C8F" w:rsidRPr="001A0B04" w:rsidRDefault="00713C8F" w:rsidP="00347F8B">
            <w:pPr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変更内容の概要：</w:t>
            </w:r>
          </w:p>
        </w:tc>
      </w:tr>
      <w:tr w:rsidR="00713C8F" w:rsidRPr="001A0B04" w:rsidTr="00713C8F">
        <w:trPr>
          <w:trHeight w:val="1531"/>
          <w:jc w:val="center"/>
        </w:trPr>
        <w:tc>
          <w:tcPr>
            <w:tcW w:w="85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13C8F" w:rsidRPr="001A0B04" w:rsidRDefault="00713C8F" w:rsidP="00347F8B">
            <w:pPr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変更理由：</w:t>
            </w:r>
          </w:p>
        </w:tc>
      </w:tr>
    </w:tbl>
    <w:p w:rsidR="004156C3" w:rsidRPr="001A0B04" w:rsidRDefault="004156C3">
      <w:pPr>
        <w:rPr>
          <w:rFonts w:ascii="Arial" w:eastAsia="ＭＳ ゴシック" w:hAnsi="Arial"/>
          <w:sz w:val="24"/>
        </w:rPr>
      </w:pPr>
    </w:p>
    <w:p w:rsidR="003B6B9C" w:rsidRPr="001A0B04" w:rsidRDefault="00FC4FBE" w:rsidP="001751D6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/>
          <w:sz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</w:rPr>
        <w:lastRenderedPageBreak/>
        <w:t>１</w:t>
      </w:r>
      <w:r w:rsidR="005F11C8" w:rsidRPr="001A0B04">
        <w:rPr>
          <w:rFonts w:ascii="Arial" w:eastAsia="ＭＳ ゴシック" w:hAnsi="Arial" w:hint="eastAsia"/>
          <w:sz w:val="24"/>
        </w:rPr>
        <w:t>．</w:t>
      </w:r>
      <w:r w:rsidR="008463AC" w:rsidRPr="001A0B04">
        <w:rPr>
          <w:rFonts w:ascii="Arial" w:eastAsia="ＭＳ ゴシック" w:hAnsi="Arial" w:hint="eastAsia"/>
          <w:sz w:val="24"/>
        </w:rPr>
        <w:t xml:space="preserve"> </w:t>
      </w:r>
      <w:r w:rsidR="00BD5D8E" w:rsidRPr="001A0B04">
        <w:rPr>
          <w:rFonts w:ascii="Arial" w:eastAsia="ＭＳ ゴシック" w:hAnsi="Arial" w:hint="eastAsia"/>
          <w:sz w:val="24"/>
        </w:rPr>
        <w:t>医薬品</w:t>
      </w:r>
      <w:r w:rsidR="00A90EC3" w:rsidRPr="001A0B04">
        <w:rPr>
          <w:rFonts w:ascii="Arial" w:eastAsia="ＭＳ ゴシック" w:hAnsi="Arial" w:hint="eastAsia"/>
          <w:sz w:val="24"/>
        </w:rPr>
        <w:t>リスク</w:t>
      </w:r>
      <w:r w:rsidR="00546B75" w:rsidRPr="001A0B04">
        <w:rPr>
          <w:rFonts w:ascii="Arial" w:eastAsia="ＭＳ ゴシック" w:hAnsi="Arial" w:hint="eastAsia"/>
          <w:sz w:val="24"/>
        </w:rPr>
        <w:t>管理計画の</w:t>
      </w:r>
      <w:r w:rsidR="0076307B" w:rsidRPr="001A0B04">
        <w:rPr>
          <w:rFonts w:ascii="Arial" w:eastAsia="ＭＳ ゴシック" w:hAnsi="Arial" w:hint="eastAsia"/>
          <w:sz w:val="24"/>
        </w:rPr>
        <w:t>概要</w:t>
      </w:r>
    </w:p>
    <w:p w:rsidR="00FC629D" w:rsidRPr="001A0B04" w:rsidRDefault="00703030" w:rsidP="003B6B9C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 w:hint="eastAsia"/>
          <w:sz w:val="24"/>
          <w:szCs w:val="24"/>
        </w:rPr>
        <w:t>１</w:t>
      </w:r>
      <w:r w:rsidR="00FC629D" w:rsidRPr="001A0B04">
        <w:rPr>
          <w:rFonts w:ascii="Arial" w:eastAsia="ＭＳ ゴシック" w:hAnsi="Arial" w:hint="eastAsia"/>
          <w:sz w:val="24"/>
          <w:szCs w:val="24"/>
        </w:rPr>
        <w:t>．１　安全性検討事項</w:t>
      </w:r>
    </w:p>
    <w:tbl>
      <w:tblPr>
        <w:tblW w:w="9128" w:type="dxa"/>
        <w:jc w:val="center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738"/>
        <w:gridCol w:w="8390"/>
      </w:tblGrid>
      <w:tr w:rsidR="00E65478" w:rsidRPr="001A0B04" w:rsidTr="005C7250">
        <w:trPr>
          <w:trHeight w:val="340"/>
          <w:jc w:val="center"/>
        </w:trPr>
        <w:tc>
          <w:tcPr>
            <w:tcW w:w="912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65478" w:rsidRPr="001A0B04" w:rsidRDefault="00B20205" w:rsidP="005C7250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15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重要な特定されたリスクとした理由：</w:t>
            </w:r>
          </w:p>
        </w:tc>
      </w:tr>
      <w:tr w:rsidR="00432D0C" w:rsidRPr="001A0B04" w:rsidTr="007F7998">
        <w:trPr>
          <w:cantSplit/>
          <w:trHeight w:val="1018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994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89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重要な特定されたリスクとした理由：</w:t>
            </w:r>
          </w:p>
        </w:tc>
      </w:tr>
      <w:tr w:rsidR="00432D0C" w:rsidRPr="001A0B04" w:rsidTr="007F7998">
        <w:trPr>
          <w:cantSplit/>
          <w:trHeight w:val="1009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999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432D0C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247810" w:rsidRPr="001A0B04" w:rsidTr="007F7998">
        <w:trPr>
          <w:cantSplit/>
          <w:trHeight w:val="1080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47810" w:rsidRPr="001A0B04" w:rsidRDefault="00247810" w:rsidP="004001A4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7810" w:rsidRPr="001A0B04" w:rsidRDefault="00247810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重要な特定されたリスクとした理由：</w:t>
            </w:r>
          </w:p>
        </w:tc>
      </w:tr>
      <w:tr w:rsidR="00247810" w:rsidRPr="001A0B04" w:rsidTr="007F7998">
        <w:trPr>
          <w:cantSplit/>
          <w:trHeight w:val="1014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247810" w:rsidRPr="001A0B04" w:rsidRDefault="00247810" w:rsidP="00F575B8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247810" w:rsidRPr="001A0B04" w:rsidRDefault="00247810" w:rsidP="005C7250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247810" w:rsidRPr="001A0B04" w:rsidTr="007F7998">
        <w:trPr>
          <w:cantSplit/>
          <w:trHeight w:val="994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247810" w:rsidRPr="001A0B04" w:rsidRDefault="00247810" w:rsidP="005C7250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247810" w:rsidRPr="001A0B04" w:rsidRDefault="00247810" w:rsidP="005C7250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trHeight w:val="340"/>
          <w:jc w:val="center"/>
        </w:trPr>
        <w:tc>
          <w:tcPr>
            <w:tcW w:w="912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lastRenderedPageBreak/>
              <w:t>重要な潜在的リスク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54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重要な潜在的リスクとした理由：</w:t>
            </w:r>
          </w:p>
        </w:tc>
      </w:tr>
      <w:tr w:rsidR="00432D0C" w:rsidRPr="001A0B04" w:rsidTr="007F7998">
        <w:trPr>
          <w:cantSplit/>
          <w:trHeight w:val="1001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1005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71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重要な潜在的リスクとした理由：</w:t>
            </w:r>
          </w:p>
        </w:tc>
      </w:tr>
      <w:tr w:rsidR="00432D0C" w:rsidRPr="001A0B04" w:rsidTr="007F7998">
        <w:trPr>
          <w:cantSplit/>
          <w:trHeight w:val="1019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1355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76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重要な潜在的リスクとした理由：</w:t>
            </w:r>
          </w:p>
        </w:tc>
      </w:tr>
      <w:tr w:rsidR="00432D0C" w:rsidRPr="001A0B04" w:rsidTr="007F7998">
        <w:trPr>
          <w:cantSplit/>
          <w:trHeight w:val="1010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1360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trHeight w:val="340"/>
          <w:jc w:val="center"/>
        </w:trPr>
        <w:tc>
          <w:tcPr>
            <w:tcW w:w="912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lastRenderedPageBreak/>
              <w:t>重要な不足情報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="0051666D"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54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51666D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</w:t>
            </w:r>
            <w:r w:rsidR="00432D0C" w:rsidRPr="001A0B04">
              <w:rPr>
                <w:rFonts w:ascii="Arial" w:eastAsia="ＭＳ ゴシック" w:hAnsi="Arial" w:hint="eastAsia"/>
                <w:sz w:val="24"/>
                <w:szCs w:val="24"/>
              </w:rPr>
              <w:t>とした理由：</w:t>
            </w:r>
          </w:p>
        </w:tc>
      </w:tr>
      <w:tr w:rsidR="00432D0C" w:rsidRPr="001A0B04" w:rsidTr="007F7998">
        <w:trPr>
          <w:cantSplit/>
          <w:trHeight w:val="1001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1005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51666D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71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51666D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重要な不足情報とした理由：</w:t>
            </w:r>
          </w:p>
        </w:tc>
      </w:tr>
      <w:tr w:rsidR="00432D0C" w:rsidRPr="001A0B04" w:rsidTr="007F7998">
        <w:trPr>
          <w:cantSplit/>
          <w:trHeight w:val="1019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1027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  <w:tr w:rsidR="00432D0C" w:rsidRPr="001A0B04" w:rsidTr="00606A82">
        <w:trPr>
          <w:cantSplit/>
          <w:trHeight w:val="593"/>
          <w:jc w:val="center"/>
        </w:trPr>
        <w:tc>
          <w:tcPr>
            <w:tcW w:w="9128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32D0C" w:rsidRPr="001A0B04" w:rsidRDefault="0051666D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重要な不足情報の名称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)</w:t>
            </w:r>
          </w:p>
        </w:tc>
      </w:tr>
      <w:tr w:rsidR="00432D0C" w:rsidRPr="001A0B04" w:rsidTr="007F7998">
        <w:trPr>
          <w:cantSplit/>
          <w:trHeight w:val="1062"/>
          <w:jc w:val="center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51666D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重要な不足情報とした理由：</w:t>
            </w:r>
          </w:p>
        </w:tc>
      </w:tr>
      <w:tr w:rsidR="00432D0C" w:rsidRPr="001A0B04" w:rsidTr="007F7998">
        <w:trPr>
          <w:cantSplit/>
          <w:trHeight w:val="1010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  <w:highlight w:val="yellow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医薬品安全性監視活動の内容及びその選択理由：</w:t>
            </w:r>
          </w:p>
        </w:tc>
      </w:tr>
      <w:tr w:rsidR="00432D0C" w:rsidRPr="001A0B04" w:rsidTr="007F7998">
        <w:trPr>
          <w:cantSplit/>
          <w:trHeight w:val="994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432D0C" w:rsidRPr="001A0B04" w:rsidRDefault="00432D0C" w:rsidP="00606A82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リスク最小化活動の内容及びその選択理由：</w:t>
            </w:r>
          </w:p>
        </w:tc>
      </w:tr>
    </w:tbl>
    <w:p w:rsidR="00FC629D" w:rsidRPr="001A0B04" w:rsidRDefault="001751D6" w:rsidP="003B6B9C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/>
          <w:sz w:val="24"/>
          <w:szCs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  <w:szCs w:val="24"/>
        </w:rPr>
        <w:lastRenderedPageBreak/>
        <w:t>１</w:t>
      </w:r>
      <w:r w:rsidR="00FC629D" w:rsidRPr="001A0B04">
        <w:rPr>
          <w:rFonts w:ascii="Arial" w:eastAsia="ＭＳ ゴシック" w:hAnsi="Arial" w:hint="eastAsia"/>
          <w:sz w:val="24"/>
          <w:szCs w:val="24"/>
        </w:rPr>
        <w:t>．２　有効性に関する検討事項</w:t>
      </w:r>
    </w:p>
    <w:tbl>
      <w:tblPr>
        <w:tblW w:w="9027" w:type="dxa"/>
        <w:jc w:val="center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Look w:val="04A0"/>
      </w:tblPr>
      <w:tblGrid>
        <w:gridCol w:w="738"/>
        <w:gridCol w:w="8289"/>
      </w:tblGrid>
      <w:tr w:rsidR="0051666D" w:rsidRPr="001A0B04" w:rsidTr="007F7998">
        <w:trPr>
          <w:cantSplit/>
          <w:trHeight w:val="627"/>
          <w:jc w:val="center"/>
        </w:trPr>
        <w:tc>
          <w:tcPr>
            <w:tcW w:w="9027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1666D" w:rsidRPr="001A0B04" w:rsidRDefault="0051666D" w:rsidP="008C1E36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(</w:t>
            </w: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有効性に関する検討事項の名称）</w:t>
            </w:r>
          </w:p>
        </w:tc>
      </w:tr>
      <w:tr w:rsidR="00703030" w:rsidRPr="001A0B04" w:rsidTr="00250424">
        <w:trPr>
          <w:cantSplit/>
          <w:trHeight w:val="1242"/>
          <w:jc w:val="center"/>
        </w:trPr>
        <w:tc>
          <w:tcPr>
            <w:tcW w:w="738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03030" w:rsidRPr="001A0B04" w:rsidRDefault="00703030" w:rsidP="004001A4">
            <w:pPr>
              <w:pStyle w:val="a3"/>
              <w:ind w:left="113" w:right="11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289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030" w:rsidRPr="001A0B04" w:rsidRDefault="00703030" w:rsidP="008C1E36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有効性に関する検討事項とした理由：</w:t>
            </w:r>
          </w:p>
        </w:tc>
      </w:tr>
      <w:tr w:rsidR="00703030" w:rsidRPr="001A0B04" w:rsidTr="00250424">
        <w:trPr>
          <w:cantSplit/>
          <w:trHeight w:val="1246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703030" w:rsidRPr="001A0B04" w:rsidRDefault="00703030" w:rsidP="000A1FD5">
            <w:pPr>
              <w:pStyle w:val="a3"/>
              <w:tabs>
                <w:tab w:val="clear" w:pos="4252"/>
                <w:tab w:val="clear" w:pos="8504"/>
              </w:tabs>
              <w:snapToGrid/>
              <w:ind w:left="113" w:right="113"/>
              <w:jc w:val="center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2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:rsidR="00703030" w:rsidRPr="001A0B04" w:rsidRDefault="00703030" w:rsidP="008C1E36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有効性に関する調査・試験の名称：</w:t>
            </w:r>
          </w:p>
        </w:tc>
      </w:tr>
      <w:tr w:rsidR="00703030" w:rsidRPr="001A0B04" w:rsidTr="00250424">
        <w:trPr>
          <w:trHeight w:val="1370"/>
          <w:jc w:val="center"/>
        </w:trPr>
        <w:tc>
          <w:tcPr>
            <w:tcW w:w="73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703030" w:rsidRPr="001A0B04" w:rsidRDefault="00703030" w:rsidP="005C7250">
            <w:pPr>
              <w:pStyle w:val="a3"/>
              <w:tabs>
                <w:tab w:val="clear" w:pos="4252"/>
                <w:tab w:val="clear" w:pos="8504"/>
              </w:tabs>
              <w:snapToGrid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</w:p>
        </w:tc>
        <w:tc>
          <w:tcPr>
            <w:tcW w:w="8289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03030" w:rsidRPr="001A0B04" w:rsidRDefault="00703030" w:rsidP="008C1E36">
            <w:pPr>
              <w:pStyle w:val="a3"/>
              <w:textAlignment w:val="baseline"/>
              <w:rPr>
                <w:rFonts w:ascii="Arial" w:eastAsia="ＭＳ ゴシック" w:hAnsi="Arial"/>
                <w:sz w:val="24"/>
                <w:szCs w:val="24"/>
              </w:rPr>
            </w:pPr>
            <w:r w:rsidRPr="001A0B04">
              <w:rPr>
                <w:rFonts w:ascii="Arial" w:eastAsia="ＭＳ ゴシック" w:hAnsi="Arial" w:hint="eastAsia"/>
                <w:sz w:val="24"/>
                <w:szCs w:val="24"/>
              </w:rPr>
              <w:t>調査・試験の目的、内容及び手法の概要並びに選択理由：</w:t>
            </w:r>
          </w:p>
        </w:tc>
      </w:tr>
    </w:tbl>
    <w:p w:rsidR="00E65478" w:rsidRPr="001A0B04" w:rsidRDefault="00E65478" w:rsidP="003B6B9C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</w:p>
    <w:p w:rsidR="00FC629D" w:rsidRPr="001A0B04" w:rsidRDefault="00FC629D" w:rsidP="003B6B9C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</w:p>
    <w:p w:rsidR="00546B75" w:rsidRPr="001A0B04" w:rsidRDefault="00546B75" w:rsidP="00730366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 w:hint="eastAsia"/>
          <w:sz w:val="24"/>
          <w:szCs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  <w:szCs w:val="24"/>
        </w:rPr>
        <w:lastRenderedPageBreak/>
        <w:t>２</w:t>
      </w:r>
      <w:r w:rsidR="00444D18" w:rsidRPr="001A0B04">
        <w:rPr>
          <w:rFonts w:ascii="Arial" w:eastAsia="ＭＳ ゴシック" w:hAnsi="Arial" w:hint="eastAsia"/>
          <w:sz w:val="24"/>
          <w:szCs w:val="24"/>
        </w:rPr>
        <w:t>．</w:t>
      </w:r>
      <w:r w:rsidR="00033AE0" w:rsidRPr="001A0B04">
        <w:rPr>
          <w:rFonts w:ascii="Arial" w:eastAsia="ＭＳ ゴシック" w:hAnsi="Arial" w:hint="eastAsia"/>
          <w:sz w:val="24"/>
          <w:szCs w:val="24"/>
        </w:rPr>
        <w:t>医薬品</w:t>
      </w:r>
      <w:r w:rsidRPr="001A0B04">
        <w:rPr>
          <w:rFonts w:ascii="Arial" w:eastAsia="ＭＳ ゴシック" w:hAnsi="Arial" w:hint="eastAsia"/>
          <w:sz w:val="24"/>
          <w:szCs w:val="24"/>
        </w:rPr>
        <w:t>安全性</w:t>
      </w:r>
      <w:r w:rsidR="00A90EC3" w:rsidRPr="001A0B04">
        <w:rPr>
          <w:rFonts w:ascii="Arial" w:eastAsia="ＭＳ ゴシック" w:hAnsi="Arial" w:hint="eastAsia"/>
          <w:sz w:val="24"/>
          <w:szCs w:val="24"/>
        </w:rPr>
        <w:t>監視</w:t>
      </w:r>
      <w:r w:rsidRPr="001A0B04">
        <w:rPr>
          <w:rFonts w:ascii="Arial" w:eastAsia="ＭＳ ゴシック" w:hAnsi="Arial" w:hint="eastAsia"/>
          <w:sz w:val="24"/>
          <w:szCs w:val="24"/>
        </w:rPr>
        <w:t>計画の</w:t>
      </w:r>
      <w:r w:rsidR="00730366" w:rsidRPr="001A0B04">
        <w:rPr>
          <w:rFonts w:ascii="Arial" w:eastAsia="ＭＳ ゴシック" w:hAnsi="Arial" w:hint="eastAsia"/>
          <w:sz w:val="24"/>
          <w:szCs w:val="24"/>
        </w:rPr>
        <w:t>概要</w:t>
      </w:r>
    </w:p>
    <w:tbl>
      <w:tblPr>
        <w:tblpPr w:leftFromText="142" w:rightFromText="142" w:vertAnchor="text" w:tblpX="-111" w:tblpY="1"/>
        <w:tblOverlap w:val="never"/>
        <w:tblW w:w="8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624"/>
        <w:gridCol w:w="8295"/>
      </w:tblGrid>
      <w:tr w:rsidR="0026203B" w:rsidRPr="001A0B04" w:rsidTr="007F7998">
        <w:trPr>
          <w:cantSplit/>
          <w:trHeight w:val="340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463AC" w:rsidRPr="007F7998" w:rsidRDefault="0026203B" w:rsidP="007F7998">
            <w:pPr>
              <w:ind w:leftChars="-1" w:left="-2"/>
              <w:jc w:val="center"/>
              <w:rPr>
                <w:rFonts w:ascii="Arial" w:eastAsia="ＭＳ ゴシック" w:hAnsi="Arial"/>
                <w:sz w:val="24"/>
              </w:rPr>
            </w:pPr>
            <w:r w:rsidRPr="007F7998">
              <w:rPr>
                <w:rFonts w:ascii="Arial" w:eastAsia="ＭＳ ゴシック" w:hAnsi="Arial"/>
                <w:sz w:val="24"/>
              </w:rPr>
              <w:t>通常の</w:t>
            </w:r>
            <w:r w:rsidR="004042A0" w:rsidRPr="007F7998">
              <w:rPr>
                <w:rFonts w:ascii="Arial" w:eastAsia="ＭＳ ゴシック" w:hAnsi="Arial" w:hint="eastAsia"/>
                <w:sz w:val="24"/>
              </w:rPr>
              <w:t>医薬品</w:t>
            </w:r>
            <w:r w:rsidRPr="007F7998">
              <w:rPr>
                <w:rFonts w:ascii="Arial" w:eastAsia="ＭＳ ゴシック" w:hAnsi="Arial"/>
                <w:sz w:val="24"/>
              </w:rPr>
              <w:t>安全</w:t>
            </w:r>
            <w:r w:rsidR="00BD5D8E" w:rsidRPr="007F7998">
              <w:rPr>
                <w:rFonts w:ascii="Arial" w:eastAsia="ＭＳ ゴシック" w:hAnsi="Arial"/>
                <w:sz w:val="24"/>
              </w:rPr>
              <w:t>性</w:t>
            </w:r>
            <w:r w:rsidRPr="007F7998">
              <w:rPr>
                <w:rFonts w:ascii="Arial" w:eastAsia="ＭＳ ゴシック" w:hAnsi="Arial"/>
                <w:sz w:val="24"/>
              </w:rPr>
              <w:t>監視</w:t>
            </w:r>
            <w:r w:rsidR="00942E1D" w:rsidRPr="007F7998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C36D42" w:rsidRPr="001A0B04" w:rsidTr="007F7998">
        <w:trPr>
          <w:cantSplit/>
          <w:trHeight w:val="1843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36D42" w:rsidRPr="007F7998" w:rsidRDefault="00C36D42" w:rsidP="007F7998">
            <w:pPr>
              <w:ind w:leftChars="-1" w:left="-2"/>
              <w:jc w:val="left"/>
              <w:rPr>
                <w:rFonts w:ascii="Arial" w:eastAsia="ＭＳ ゴシック" w:hAnsi="Arial"/>
                <w:sz w:val="24"/>
              </w:rPr>
            </w:pPr>
            <w:r w:rsidRPr="007F7998">
              <w:rPr>
                <w:rFonts w:ascii="Arial" w:eastAsia="ＭＳ ゴシック" w:hAnsi="Arial" w:hint="eastAsia"/>
                <w:sz w:val="24"/>
              </w:rPr>
              <w:t>通常の</w:t>
            </w:r>
            <w:r w:rsidR="00B82309" w:rsidRPr="007F7998">
              <w:rPr>
                <w:rFonts w:ascii="Arial" w:eastAsia="ＭＳ ゴシック" w:hAnsi="Arial" w:hint="eastAsia"/>
                <w:sz w:val="24"/>
              </w:rPr>
              <w:t>医薬品</w:t>
            </w:r>
            <w:r w:rsidRPr="007F7998">
              <w:rPr>
                <w:rFonts w:ascii="Arial" w:eastAsia="ＭＳ ゴシック" w:hAnsi="Arial" w:hint="eastAsia"/>
                <w:sz w:val="24"/>
              </w:rPr>
              <w:t>安全性監視</w:t>
            </w:r>
            <w:r w:rsidR="00942E1D" w:rsidRPr="007F7998">
              <w:rPr>
                <w:rFonts w:ascii="Arial" w:eastAsia="ＭＳ ゴシック" w:hAnsi="Arial" w:hint="eastAsia"/>
                <w:sz w:val="24"/>
              </w:rPr>
              <w:t>活動</w:t>
            </w:r>
            <w:r w:rsidRPr="007F7998">
              <w:rPr>
                <w:rFonts w:ascii="Arial" w:eastAsia="ＭＳ ゴシック" w:hAnsi="Arial" w:hint="eastAsia"/>
                <w:sz w:val="24"/>
              </w:rPr>
              <w:t>の概要：</w:t>
            </w:r>
          </w:p>
        </w:tc>
      </w:tr>
      <w:tr w:rsidR="00BD4E5F" w:rsidRPr="001A0B04" w:rsidTr="007F7998">
        <w:trPr>
          <w:cantSplit/>
          <w:trHeight w:val="340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D4E5F" w:rsidRPr="007F7998" w:rsidRDefault="00BD4E5F" w:rsidP="007F7998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7F7998">
              <w:rPr>
                <w:rFonts w:ascii="Arial" w:eastAsia="ＭＳ ゴシック" w:hAnsi="Arial" w:hint="eastAsia"/>
                <w:sz w:val="24"/>
              </w:rPr>
              <w:t>追加の</w:t>
            </w:r>
            <w:r w:rsidR="004042A0" w:rsidRPr="007F7998">
              <w:rPr>
                <w:rFonts w:ascii="Arial" w:eastAsia="ＭＳ ゴシック" w:hAnsi="Arial" w:hint="eastAsia"/>
                <w:sz w:val="24"/>
              </w:rPr>
              <w:t>医薬品</w:t>
            </w:r>
            <w:r w:rsidRPr="007F7998">
              <w:rPr>
                <w:rFonts w:ascii="Arial" w:eastAsia="ＭＳ ゴシック" w:hAnsi="Arial" w:hint="eastAsia"/>
                <w:sz w:val="24"/>
              </w:rPr>
              <w:t>安全性監視</w:t>
            </w:r>
            <w:r w:rsidR="00942E1D" w:rsidRPr="007F7998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51666D" w:rsidRPr="001A0B04" w:rsidTr="007F7998">
        <w:trPr>
          <w:trHeight w:val="608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1666D" w:rsidRPr="007F7998" w:rsidRDefault="0051666D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7F7998">
              <w:rPr>
                <w:rFonts w:ascii="Arial" w:eastAsia="ＭＳ ゴシック" w:hAnsi="Arial" w:cs="ＭＳ 明朝" w:hint="eastAsia"/>
                <w:kern w:val="0"/>
                <w:sz w:val="24"/>
              </w:rPr>
              <w:t>（医薬品安全性監視活動の名称）</w:t>
            </w:r>
          </w:p>
        </w:tc>
      </w:tr>
      <w:tr w:rsidR="00E00398" w:rsidRPr="001A0B04" w:rsidTr="007F7998">
        <w:trPr>
          <w:trHeight w:val="1851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398" w:rsidRPr="007F7998" w:rsidRDefault="00E00398" w:rsidP="007F7998">
            <w:pPr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2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00398" w:rsidRPr="007F7998" w:rsidRDefault="00E00398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7F7998" w:rsidRPr="001A0B04" w:rsidTr="00606A82">
        <w:trPr>
          <w:trHeight w:val="608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F7998" w:rsidRPr="007F7998" w:rsidRDefault="007F7998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7F7998">
              <w:rPr>
                <w:rFonts w:ascii="Arial" w:eastAsia="ＭＳ ゴシック" w:hAnsi="Arial" w:cs="ＭＳ 明朝" w:hint="eastAsia"/>
                <w:kern w:val="0"/>
                <w:sz w:val="24"/>
              </w:rPr>
              <w:t>（医薬品安全性監視活動の名称）</w:t>
            </w:r>
          </w:p>
        </w:tc>
      </w:tr>
      <w:tr w:rsidR="007F7998" w:rsidRPr="001A0B04" w:rsidTr="007F7998">
        <w:trPr>
          <w:trHeight w:val="192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998" w:rsidRPr="007F7998" w:rsidRDefault="007F7998" w:rsidP="007F7998">
            <w:pPr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2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7F7998" w:rsidRPr="007F7998" w:rsidRDefault="007F7998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51666D" w:rsidRPr="001A0B04" w:rsidTr="00250424">
        <w:trPr>
          <w:trHeight w:val="608"/>
        </w:trPr>
        <w:tc>
          <w:tcPr>
            <w:tcW w:w="89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1666D" w:rsidRPr="007F7998" w:rsidRDefault="0051666D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7F7998">
              <w:rPr>
                <w:rFonts w:ascii="Arial" w:eastAsia="ＭＳ ゴシック" w:hAnsi="Arial" w:cs="ＭＳ 明朝" w:hint="eastAsia"/>
                <w:kern w:val="0"/>
                <w:sz w:val="24"/>
              </w:rPr>
              <w:t>（医薬品安全性監視活動の名称）</w:t>
            </w:r>
          </w:p>
        </w:tc>
      </w:tr>
      <w:tr w:rsidR="0051666D" w:rsidRPr="001A0B04" w:rsidTr="00250424">
        <w:trPr>
          <w:trHeight w:val="1927"/>
        </w:trPr>
        <w:tc>
          <w:tcPr>
            <w:tcW w:w="6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1666D" w:rsidRPr="007F7998" w:rsidRDefault="0051666D" w:rsidP="007F7998">
            <w:pPr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2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1666D" w:rsidRPr="007F7998" w:rsidRDefault="0051666D" w:rsidP="007F7998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</w:tbl>
    <w:p w:rsidR="008463AC" w:rsidRPr="001A0B04" w:rsidRDefault="00730366" w:rsidP="00730366">
      <w:pPr>
        <w:jc w:val="lef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/>
          <w:color w:val="FF0000"/>
          <w:sz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</w:rPr>
        <w:lastRenderedPageBreak/>
        <w:t>３</w:t>
      </w:r>
      <w:r w:rsidRPr="001A0B04">
        <w:rPr>
          <w:rFonts w:ascii="Arial" w:eastAsia="ＭＳ ゴシック" w:hAnsi="Arial" w:hint="eastAsia"/>
          <w:sz w:val="24"/>
        </w:rPr>
        <w:t>．</w:t>
      </w:r>
      <w:r w:rsidR="007A30A2" w:rsidRPr="001A0B04">
        <w:rPr>
          <w:rFonts w:ascii="Arial" w:eastAsia="ＭＳ ゴシック" w:hAnsi="Arial" w:hint="eastAsia"/>
          <w:sz w:val="24"/>
        </w:rPr>
        <w:t>有効</w:t>
      </w:r>
      <w:r w:rsidR="00866D6D" w:rsidRPr="001A0B04">
        <w:rPr>
          <w:rFonts w:ascii="Arial" w:eastAsia="ＭＳ ゴシック" w:hAnsi="Arial" w:hint="eastAsia"/>
          <w:sz w:val="24"/>
        </w:rPr>
        <w:t>性</w:t>
      </w:r>
      <w:r w:rsidR="00F3467F" w:rsidRPr="001A0B04">
        <w:rPr>
          <w:rFonts w:ascii="Arial" w:eastAsia="ＭＳ ゴシック" w:hAnsi="Arial" w:hint="eastAsia"/>
          <w:sz w:val="24"/>
        </w:rPr>
        <w:t>に関する調査・試験の</w:t>
      </w:r>
      <w:r w:rsidR="007A30A2" w:rsidRPr="001A0B04">
        <w:rPr>
          <w:rFonts w:ascii="Arial" w:eastAsia="ＭＳ ゴシック" w:hAnsi="Arial" w:hint="eastAsia"/>
          <w:sz w:val="24"/>
        </w:rPr>
        <w:t>計画の</w:t>
      </w:r>
      <w:r w:rsidR="007B442C" w:rsidRPr="001A0B04">
        <w:rPr>
          <w:rFonts w:ascii="Arial" w:eastAsia="ＭＳ ゴシック" w:hAnsi="Arial" w:hint="eastAsia"/>
          <w:sz w:val="24"/>
        </w:rPr>
        <w:t>概要</w:t>
      </w:r>
    </w:p>
    <w:tbl>
      <w:tblPr>
        <w:tblW w:w="90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710"/>
        <w:gridCol w:w="8361"/>
      </w:tblGrid>
      <w:tr w:rsidR="007F7998" w:rsidRPr="001A0B04" w:rsidTr="00250424">
        <w:trPr>
          <w:cantSplit/>
          <w:trHeight w:val="673"/>
          <w:jc w:val="center"/>
        </w:trPr>
        <w:tc>
          <w:tcPr>
            <w:tcW w:w="9071" w:type="dxa"/>
            <w:gridSpan w:val="2"/>
            <w:vAlign w:val="center"/>
          </w:tcPr>
          <w:p w:rsidR="007F7998" w:rsidRPr="001A0B04" w:rsidRDefault="007F7998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(</w:t>
            </w: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有効性に関する調査・試験の名称）</w:t>
            </w:r>
          </w:p>
        </w:tc>
      </w:tr>
      <w:tr w:rsidR="007F7998" w:rsidRPr="001A0B04" w:rsidTr="00250424">
        <w:trPr>
          <w:cantSplit/>
          <w:trHeight w:val="3074"/>
          <w:jc w:val="center"/>
        </w:trPr>
        <w:tc>
          <w:tcPr>
            <w:tcW w:w="710" w:type="dxa"/>
            <w:textDirection w:val="tbRlV"/>
            <w:vAlign w:val="center"/>
          </w:tcPr>
          <w:p w:rsidR="007F7998" w:rsidRPr="001A0B04" w:rsidRDefault="007F7998" w:rsidP="00606A82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2"/>
                <w:szCs w:val="22"/>
              </w:rPr>
            </w:pPr>
          </w:p>
        </w:tc>
        <w:tc>
          <w:tcPr>
            <w:tcW w:w="8361" w:type="dxa"/>
          </w:tcPr>
          <w:p w:rsidR="007F7998" w:rsidRPr="007F7998" w:rsidRDefault="007F7998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7F7998" w:rsidRPr="001A0B04" w:rsidTr="00250424">
        <w:trPr>
          <w:cantSplit/>
          <w:trHeight w:val="668"/>
          <w:jc w:val="center"/>
        </w:trPr>
        <w:tc>
          <w:tcPr>
            <w:tcW w:w="9071" w:type="dxa"/>
            <w:gridSpan w:val="2"/>
            <w:vAlign w:val="center"/>
          </w:tcPr>
          <w:p w:rsidR="007F7998" w:rsidRPr="001A0B04" w:rsidRDefault="007F7998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(</w:t>
            </w: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有効性に関する調査・試験の名称）</w:t>
            </w:r>
          </w:p>
        </w:tc>
      </w:tr>
      <w:tr w:rsidR="007F7998" w:rsidRPr="001A0B04" w:rsidTr="00250424">
        <w:trPr>
          <w:cantSplit/>
          <w:trHeight w:val="3059"/>
          <w:jc w:val="center"/>
        </w:trPr>
        <w:tc>
          <w:tcPr>
            <w:tcW w:w="710" w:type="dxa"/>
            <w:textDirection w:val="tbRlV"/>
            <w:vAlign w:val="center"/>
          </w:tcPr>
          <w:p w:rsidR="007F7998" w:rsidRPr="001A0B04" w:rsidRDefault="007F7998" w:rsidP="006402DC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2"/>
                <w:szCs w:val="22"/>
              </w:rPr>
            </w:pPr>
          </w:p>
        </w:tc>
        <w:tc>
          <w:tcPr>
            <w:tcW w:w="8361" w:type="dxa"/>
          </w:tcPr>
          <w:p w:rsidR="007F7998" w:rsidRPr="001A0B04" w:rsidRDefault="007F7998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7F7998" w:rsidRPr="001A0B04" w:rsidTr="00250424">
        <w:trPr>
          <w:cantSplit/>
          <w:trHeight w:val="638"/>
          <w:jc w:val="center"/>
        </w:trPr>
        <w:tc>
          <w:tcPr>
            <w:tcW w:w="9071" w:type="dxa"/>
            <w:gridSpan w:val="2"/>
            <w:vAlign w:val="center"/>
          </w:tcPr>
          <w:p w:rsidR="007F7998" w:rsidRPr="001A0B04" w:rsidRDefault="007F7998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(</w:t>
            </w:r>
            <w:r w:rsidRPr="001A0B04">
              <w:rPr>
                <w:rFonts w:ascii="Arial" w:eastAsia="ＭＳ ゴシック" w:hAnsi="Arial" w:cs="ＭＳ 明朝" w:hint="eastAsia"/>
                <w:kern w:val="0"/>
                <w:sz w:val="22"/>
                <w:szCs w:val="22"/>
              </w:rPr>
              <w:t>有効性に関する調査・試験の名称）</w:t>
            </w:r>
          </w:p>
        </w:tc>
      </w:tr>
      <w:tr w:rsidR="007F7998" w:rsidRPr="001A0B04" w:rsidTr="00250424">
        <w:trPr>
          <w:cantSplit/>
          <w:trHeight w:val="3421"/>
          <w:jc w:val="center"/>
        </w:trPr>
        <w:tc>
          <w:tcPr>
            <w:tcW w:w="710" w:type="dxa"/>
            <w:textDirection w:val="tbRlV"/>
            <w:vAlign w:val="center"/>
          </w:tcPr>
          <w:p w:rsidR="007F7998" w:rsidRPr="001A0B04" w:rsidRDefault="007F7998" w:rsidP="006402DC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2"/>
                <w:szCs w:val="22"/>
              </w:rPr>
            </w:pPr>
          </w:p>
        </w:tc>
        <w:tc>
          <w:tcPr>
            <w:tcW w:w="8361" w:type="dxa"/>
          </w:tcPr>
          <w:p w:rsidR="007F7998" w:rsidRPr="001A0B04" w:rsidRDefault="007F7998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</w:tbl>
    <w:p w:rsidR="004156C3" w:rsidRPr="001A0B04" w:rsidRDefault="00866D6D" w:rsidP="002A1B80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/>
          <w:sz w:val="24"/>
          <w:szCs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  <w:szCs w:val="24"/>
        </w:rPr>
        <w:lastRenderedPageBreak/>
        <w:t>４</w:t>
      </w:r>
      <w:r w:rsidR="002A1B80" w:rsidRPr="001A0B04">
        <w:rPr>
          <w:rFonts w:ascii="Arial" w:eastAsia="ＭＳ ゴシック" w:hAnsi="Arial" w:hint="eastAsia"/>
          <w:sz w:val="24"/>
          <w:szCs w:val="24"/>
        </w:rPr>
        <w:t>．</w:t>
      </w:r>
      <w:r w:rsidR="00573179" w:rsidRPr="001A0B04">
        <w:rPr>
          <w:rFonts w:ascii="Arial" w:eastAsia="ＭＳ ゴシック" w:hAnsi="Arial" w:hint="eastAsia"/>
          <w:sz w:val="24"/>
          <w:szCs w:val="24"/>
        </w:rPr>
        <w:t>リスク最小化</w:t>
      </w:r>
      <w:r w:rsidR="00FE79E5" w:rsidRPr="001A0B04">
        <w:rPr>
          <w:rFonts w:ascii="Arial" w:eastAsia="ＭＳ ゴシック" w:hAnsi="Arial" w:hint="eastAsia"/>
          <w:sz w:val="24"/>
          <w:szCs w:val="24"/>
        </w:rPr>
        <w:t>計画</w:t>
      </w:r>
      <w:r w:rsidR="00573179" w:rsidRPr="001A0B04">
        <w:rPr>
          <w:rFonts w:ascii="Arial" w:eastAsia="ＭＳ ゴシック" w:hAnsi="Arial" w:hint="eastAsia"/>
          <w:sz w:val="24"/>
          <w:szCs w:val="24"/>
        </w:rPr>
        <w:t>の</w:t>
      </w:r>
      <w:r w:rsidR="002A1B80" w:rsidRPr="001A0B04">
        <w:rPr>
          <w:rFonts w:ascii="Arial" w:eastAsia="ＭＳ ゴシック" w:hAnsi="Arial" w:hint="eastAsia"/>
          <w:sz w:val="24"/>
          <w:szCs w:val="24"/>
        </w:rPr>
        <w:t>概要</w:t>
      </w:r>
    </w:p>
    <w:tbl>
      <w:tblPr>
        <w:tblW w:w="912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596"/>
        <w:gridCol w:w="8532"/>
      </w:tblGrid>
      <w:tr w:rsidR="002A1B80" w:rsidRPr="001A0B04" w:rsidTr="00250424">
        <w:trPr>
          <w:cantSplit/>
          <w:trHeight w:val="340"/>
          <w:jc w:val="center"/>
        </w:trPr>
        <w:tc>
          <w:tcPr>
            <w:tcW w:w="9128" w:type="dxa"/>
            <w:gridSpan w:val="2"/>
            <w:vAlign w:val="center"/>
          </w:tcPr>
          <w:p w:rsidR="002A1B80" w:rsidRPr="001A0B04" w:rsidRDefault="002A1B80" w:rsidP="00347F8B">
            <w:pPr>
              <w:ind w:leftChars="-1" w:left="-2"/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/>
                <w:sz w:val="24"/>
              </w:rPr>
              <w:t>通常の</w:t>
            </w:r>
            <w:r w:rsidRPr="001A0B04">
              <w:rPr>
                <w:rFonts w:ascii="Arial" w:eastAsia="ＭＳ ゴシック" w:hAnsi="Arial" w:hint="eastAsia"/>
                <w:sz w:val="24"/>
              </w:rPr>
              <w:t>リスク最小化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2A1B80" w:rsidRPr="001A0B04" w:rsidTr="00250424">
        <w:trPr>
          <w:cantSplit/>
          <w:trHeight w:val="850"/>
          <w:jc w:val="center"/>
        </w:trPr>
        <w:tc>
          <w:tcPr>
            <w:tcW w:w="9128" w:type="dxa"/>
            <w:gridSpan w:val="2"/>
          </w:tcPr>
          <w:p w:rsidR="002A1B80" w:rsidRPr="001A0B04" w:rsidRDefault="002A1B80" w:rsidP="00347F8B">
            <w:pPr>
              <w:ind w:leftChars="-1" w:left="-2"/>
              <w:jc w:val="left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通常のリスク最小化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  <w:r w:rsidRPr="001A0B04">
              <w:rPr>
                <w:rFonts w:ascii="Arial" w:eastAsia="ＭＳ ゴシック" w:hAnsi="Arial" w:hint="eastAsia"/>
                <w:sz w:val="24"/>
              </w:rPr>
              <w:t>の概要：</w:t>
            </w:r>
          </w:p>
        </w:tc>
      </w:tr>
      <w:tr w:rsidR="002A1B80" w:rsidRPr="001A0B04" w:rsidTr="00250424">
        <w:trPr>
          <w:cantSplit/>
          <w:trHeight w:val="340"/>
          <w:jc w:val="center"/>
        </w:trPr>
        <w:tc>
          <w:tcPr>
            <w:tcW w:w="9128" w:type="dxa"/>
            <w:gridSpan w:val="2"/>
            <w:vAlign w:val="center"/>
          </w:tcPr>
          <w:p w:rsidR="002A1B80" w:rsidRPr="001A0B04" w:rsidRDefault="002A1B80" w:rsidP="00347F8B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追加のリスク最小化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FC17E2" w:rsidRPr="001A0B04" w:rsidTr="00250424">
        <w:trPr>
          <w:trHeight w:val="753"/>
          <w:jc w:val="center"/>
        </w:trPr>
        <w:tc>
          <w:tcPr>
            <w:tcW w:w="9128" w:type="dxa"/>
            <w:gridSpan w:val="2"/>
            <w:vAlign w:val="center"/>
          </w:tcPr>
          <w:p w:rsidR="00FC17E2" w:rsidRPr="001A0B04" w:rsidRDefault="00FC17E2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1A0B04">
              <w:rPr>
                <w:rFonts w:ascii="Arial" w:eastAsia="ＭＳ ゴシック" w:hAnsi="Arial" w:cs="ＭＳ 明朝" w:hint="eastAsia"/>
                <w:kern w:val="0"/>
                <w:sz w:val="24"/>
              </w:rPr>
              <w:t>（リスク最小化活動の名称）</w:t>
            </w:r>
          </w:p>
        </w:tc>
      </w:tr>
      <w:tr w:rsidR="00E00398" w:rsidRPr="001A0B04" w:rsidTr="00250424">
        <w:trPr>
          <w:trHeight w:val="2406"/>
          <w:jc w:val="center"/>
        </w:trPr>
        <w:tc>
          <w:tcPr>
            <w:tcW w:w="596" w:type="dxa"/>
            <w:textDirection w:val="tbRlV"/>
            <w:vAlign w:val="center"/>
          </w:tcPr>
          <w:p w:rsidR="00E00398" w:rsidRPr="001A0B04" w:rsidRDefault="00E00398" w:rsidP="006402DC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532" w:type="dxa"/>
          </w:tcPr>
          <w:p w:rsidR="00E00398" w:rsidRPr="001A0B04" w:rsidRDefault="00E00398" w:rsidP="00347F8B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FC17E2" w:rsidRPr="001A0B04" w:rsidTr="00250424">
        <w:trPr>
          <w:trHeight w:val="767"/>
          <w:jc w:val="center"/>
        </w:trPr>
        <w:tc>
          <w:tcPr>
            <w:tcW w:w="9128" w:type="dxa"/>
            <w:gridSpan w:val="2"/>
            <w:vAlign w:val="center"/>
          </w:tcPr>
          <w:p w:rsidR="00FC17E2" w:rsidRPr="001A0B04" w:rsidRDefault="00CE0CF7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>
              <w:rPr>
                <w:rFonts w:ascii="Arial" w:eastAsia="ＭＳ ゴシック" w:hAnsi="Arial" w:cs="ＭＳ 明朝" w:hint="eastAsia"/>
                <w:kern w:val="0"/>
                <w:sz w:val="24"/>
              </w:rPr>
              <w:t>（</w:t>
            </w:r>
            <w:r w:rsidR="00FC17E2" w:rsidRPr="001A0B04">
              <w:rPr>
                <w:rFonts w:ascii="Arial" w:eastAsia="ＭＳ ゴシック" w:hAnsi="Arial" w:cs="ＭＳ 明朝" w:hint="eastAsia"/>
                <w:kern w:val="0"/>
                <w:sz w:val="24"/>
              </w:rPr>
              <w:t>リスク最小化活動の名称）</w:t>
            </w:r>
          </w:p>
        </w:tc>
      </w:tr>
      <w:tr w:rsidR="00B349FD" w:rsidRPr="001A0B04" w:rsidTr="00250424">
        <w:trPr>
          <w:trHeight w:val="2661"/>
          <w:jc w:val="center"/>
        </w:trPr>
        <w:tc>
          <w:tcPr>
            <w:tcW w:w="596" w:type="dxa"/>
            <w:textDirection w:val="tbRlV"/>
            <w:vAlign w:val="center"/>
          </w:tcPr>
          <w:p w:rsidR="00B349FD" w:rsidRPr="001A0B04" w:rsidRDefault="00B349FD" w:rsidP="00606A82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532" w:type="dxa"/>
          </w:tcPr>
          <w:p w:rsidR="00B349FD" w:rsidRPr="001A0B04" w:rsidRDefault="00B349FD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  <w:tr w:rsidR="00FC17E2" w:rsidRPr="001A0B04" w:rsidTr="00250424">
        <w:trPr>
          <w:trHeight w:val="673"/>
          <w:jc w:val="center"/>
        </w:trPr>
        <w:tc>
          <w:tcPr>
            <w:tcW w:w="9128" w:type="dxa"/>
            <w:gridSpan w:val="2"/>
            <w:vAlign w:val="center"/>
          </w:tcPr>
          <w:p w:rsidR="00FC17E2" w:rsidRPr="001A0B04" w:rsidRDefault="00FC17E2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  <w:r w:rsidRPr="001A0B04">
              <w:rPr>
                <w:rFonts w:ascii="Arial" w:eastAsia="ＭＳ ゴシック" w:hAnsi="Arial" w:cs="ＭＳ 明朝" w:hint="eastAsia"/>
                <w:kern w:val="0"/>
                <w:sz w:val="24"/>
              </w:rPr>
              <w:t>（リスク最小化活動の名称）</w:t>
            </w:r>
          </w:p>
        </w:tc>
      </w:tr>
      <w:tr w:rsidR="00B349FD" w:rsidRPr="001A0B04" w:rsidTr="00250424">
        <w:trPr>
          <w:trHeight w:val="3096"/>
          <w:jc w:val="center"/>
        </w:trPr>
        <w:tc>
          <w:tcPr>
            <w:tcW w:w="596" w:type="dxa"/>
            <w:textDirection w:val="tbRlV"/>
            <w:vAlign w:val="center"/>
          </w:tcPr>
          <w:p w:rsidR="00B349FD" w:rsidRPr="001A0B04" w:rsidRDefault="00B349FD" w:rsidP="001A0B04">
            <w:pPr>
              <w:ind w:left="113" w:right="113"/>
              <w:jc w:val="center"/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  <w:tc>
          <w:tcPr>
            <w:tcW w:w="8532" w:type="dxa"/>
          </w:tcPr>
          <w:p w:rsidR="00B349FD" w:rsidRPr="001A0B04" w:rsidRDefault="00B349FD" w:rsidP="00606A82">
            <w:pPr>
              <w:rPr>
                <w:rFonts w:ascii="Arial" w:eastAsia="ＭＳ ゴシック" w:hAnsi="Arial" w:cs="ＭＳ 明朝"/>
                <w:kern w:val="0"/>
                <w:sz w:val="24"/>
              </w:rPr>
            </w:pPr>
          </w:p>
        </w:tc>
      </w:tr>
    </w:tbl>
    <w:p w:rsidR="00CE5084" w:rsidRPr="001A0B04" w:rsidRDefault="00CE5084" w:rsidP="001A0B04">
      <w:pPr>
        <w:pStyle w:val="a3"/>
        <w:tabs>
          <w:tab w:val="clear" w:pos="4252"/>
          <w:tab w:val="clear" w:pos="8504"/>
        </w:tabs>
        <w:snapToGrid/>
        <w:ind w:left="240" w:hangingChars="100" w:hanging="240"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/>
          <w:sz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  <w:szCs w:val="24"/>
        </w:rPr>
        <w:lastRenderedPageBreak/>
        <w:t>５</w:t>
      </w:r>
      <w:r w:rsidRPr="001A0B04">
        <w:rPr>
          <w:rFonts w:ascii="Arial" w:eastAsia="ＭＳ ゴシック" w:hAnsi="Arial" w:hint="eastAsia"/>
          <w:sz w:val="24"/>
          <w:szCs w:val="24"/>
        </w:rPr>
        <w:t>．医薬品安全性監視計画</w:t>
      </w:r>
      <w:r w:rsidR="00B83CCC" w:rsidRPr="001A0B04">
        <w:rPr>
          <w:rFonts w:ascii="Arial" w:eastAsia="ＭＳ ゴシック" w:hAnsi="Arial" w:hint="eastAsia"/>
          <w:sz w:val="24"/>
          <w:szCs w:val="24"/>
        </w:rPr>
        <w:t>、</w:t>
      </w:r>
      <w:r w:rsidRPr="001A0B04">
        <w:rPr>
          <w:rFonts w:ascii="Arial" w:eastAsia="ＭＳ ゴシック" w:hAnsi="Arial" w:hint="eastAsia"/>
          <w:sz w:val="24"/>
          <w:szCs w:val="24"/>
        </w:rPr>
        <w:t>有効性</w:t>
      </w:r>
      <w:r w:rsidR="00B83CCC" w:rsidRPr="001A0B04">
        <w:rPr>
          <w:rFonts w:ascii="Arial" w:eastAsia="ＭＳ ゴシック" w:hAnsi="Arial" w:hint="eastAsia"/>
          <w:sz w:val="24"/>
          <w:szCs w:val="24"/>
        </w:rPr>
        <w:t>に関する調査・試験の</w:t>
      </w:r>
      <w:r w:rsidRPr="001A0B04">
        <w:rPr>
          <w:rFonts w:ascii="Arial" w:eastAsia="ＭＳ ゴシック" w:hAnsi="Arial" w:hint="eastAsia"/>
          <w:sz w:val="24"/>
          <w:szCs w:val="24"/>
        </w:rPr>
        <w:t>計画</w:t>
      </w:r>
      <w:r w:rsidR="00B83CCC" w:rsidRPr="001A0B04">
        <w:rPr>
          <w:rFonts w:ascii="Arial" w:eastAsia="ＭＳ ゴシック" w:hAnsi="Arial" w:hint="eastAsia"/>
          <w:sz w:val="24"/>
          <w:szCs w:val="24"/>
        </w:rPr>
        <w:t>及びリスク最小化計画</w:t>
      </w:r>
      <w:r w:rsidRPr="001A0B04">
        <w:rPr>
          <w:rFonts w:ascii="Arial" w:eastAsia="ＭＳ ゴシック" w:hAnsi="Arial" w:hint="eastAsia"/>
          <w:sz w:val="24"/>
          <w:szCs w:val="24"/>
        </w:rPr>
        <w:t>の一覧</w:t>
      </w:r>
    </w:p>
    <w:p w:rsidR="00CE5084" w:rsidRPr="001A0B04" w:rsidRDefault="00703030" w:rsidP="00CE5084">
      <w:pPr>
        <w:pStyle w:val="a3"/>
        <w:tabs>
          <w:tab w:val="clear" w:pos="4252"/>
          <w:tab w:val="clear" w:pos="8504"/>
        </w:tabs>
        <w:snapToGrid/>
        <w:textAlignment w:val="baseline"/>
        <w:rPr>
          <w:rFonts w:ascii="Arial" w:eastAsia="ＭＳ ゴシック" w:hAnsi="Arial"/>
          <w:sz w:val="24"/>
          <w:szCs w:val="24"/>
        </w:rPr>
      </w:pPr>
      <w:r w:rsidRPr="001A0B04">
        <w:rPr>
          <w:rFonts w:ascii="Arial" w:eastAsia="ＭＳ ゴシック" w:hAnsi="Arial" w:hint="eastAsia"/>
          <w:sz w:val="24"/>
          <w:szCs w:val="24"/>
        </w:rPr>
        <w:t>５</w:t>
      </w:r>
      <w:r w:rsidR="00CE5084" w:rsidRPr="001A0B04">
        <w:rPr>
          <w:rFonts w:ascii="Arial" w:eastAsia="ＭＳ ゴシック" w:hAnsi="Arial" w:hint="eastAsia"/>
          <w:sz w:val="24"/>
          <w:szCs w:val="24"/>
        </w:rPr>
        <w:t>．１　医薬品安全性監視計画の一覧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2268"/>
        <w:gridCol w:w="1587"/>
        <w:gridCol w:w="1417"/>
        <w:gridCol w:w="1417"/>
      </w:tblGrid>
      <w:tr w:rsidR="009F7EFB" w:rsidRPr="001A0B04" w:rsidTr="009F7EFB">
        <w:trPr>
          <w:cantSplit/>
          <w:trHeight w:val="340"/>
          <w:jc w:val="center"/>
        </w:trPr>
        <w:tc>
          <w:tcPr>
            <w:tcW w:w="93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7EFB" w:rsidRPr="001A0B04" w:rsidRDefault="009F7EFB" w:rsidP="009F7EFB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通常の医薬品安全性監視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9F7EFB" w:rsidRPr="001A0B04" w:rsidTr="009F7EFB">
        <w:trPr>
          <w:cantSplit/>
          <w:trHeight w:val="850"/>
          <w:jc w:val="center"/>
        </w:trPr>
        <w:tc>
          <w:tcPr>
            <w:tcW w:w="93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9F7EF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9F7EFB" w:rsidRPr="001A0B04" w:rsidTr="009F7EFB">
        <w:trPr>
          <w:trHeight w:val="340"/>
          <w:jc w:val="center"/>
        </w:trPr>
        <w:tc>
          <w:tcPr>
            <w:tcW w:w="935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7EFB" w:rsidRPr="001A0B04" w:rsidRDefault="009F7EFB" w:rsidP="00942E1D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追加の医薬品安全性監視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CE5084" w:rsidRPr="001A0B04" w:rsidTr="005C7250">
        <w:trPr>
          <w:trHeight w:val="850"/>
          <w:jc w:val="center"/>
        </w:trPr>
        <w:tc>
          <w:tcPr>
            <w:tcW w:w="2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9F7EFB" w:rsidP="009F7EFB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追加の</w:t>
            </w:r>
            <w:r w:rsidR="00CE5084" w:rsidRPr="001A0B04">
              <w:rPr>
                <w:rFonts w:ascii="Arial" w:eastAsia="ＭＳ ゴシック" w:hAnsi="Arial" w:hint="eastAsia"/>
                <w:sz w:val="24"/>
              </w:rPr>
              <w:t>医薬品安全性監視</w:t>
            </w:r>
            <w:r w:rsidRPr="001A0B04">
              <w:rPr>
                <w:rFonts w:ascii="Arial" w:eastAsia="ＭＳ ゴシック" w:hAnsi="Arial" w:hint="eastAsia"/>
                <w:sz w:val="24"/>
              </w:rPr>
              <w:t>活動</w:t>
            </w:r>
            <w:r w:rsidR="00CE5084" w:rsidRPr="001A0B04">
              <w:rPr>
                <w:rFonts w:ascii="Arial" w:eastAsia="ＭＳ ゴシック" w:hAnsi="Arial" w:hint="eastAsia"/>
                <w:sz w:val="24"/>
              </w:rPr>
              <w:t>の</w:t>
            </w:r>
            <w:r w:rsidRPr="001A0B04">
              <w:rPr>
                <w:rFonts w:ascii="Arial" w:eastAsia="ＭＳ ゴシック" w:hAnsi="Arial" w:hint="eastAsia"/>
                <w:sz w:val="24"/>
              </w:rPr>
              <w:t>名称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節目となる症例数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／目標症例数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節目となる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予定の時期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実施状況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報告書の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作成予定日</w:t>
            </w:r>
          </w:p>
        </w:tc>
      </w:tr>
      <w:tr w:rsidR="009F7EFB" w:rsidRPr="001A0B04" w:rsidTr="00936C4C">
        <w:trPr>
          <w:cantSplit/>
          <w:trHeight w:val="850"/>
          <w:jc w:val="center"/>
        </w:trPr>
        <w:tc>
          <w:tcPr>
            <w:tcW w:w="2665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tcBorders>
              <w:top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9F7EFB" w:rsidRPr="001A0B04" w:rsidTr="00936C4C">
        <w:trPr>
          <w:cantSplit/>
          <w:trHeight w:val="850"/>
          <w:jc w:val="center"/>
        </w:trPr>
        <w:tc>
          <w:tcPr>
            <w:tcW w:w="2665" w:type="dxa"/>
            <w:tcBorders>
              <w:lef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9F7EFB" w:rsidRPr="001A0B04" w:rsidTr="00936C4C">
        <w:trPr>
          <w:cantSplit/>
          <w:trHeight w:val="850"/>
          <w:jc w:val="center"/>
        </w:trPr>
        <w:tc>
          <w:tcPr>
            <w:tcW w:w="2665" w:type="dxa"/>
            <w:tcBorders>
              <w:lef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9F7EFB" w:rsidRPr="001A0B04" w:rsidTr="00936C4C">
        <w:trPr>
          <w:cantSplit/>
          <w:trHeight w:val="850"/>
          <w:jc w:val="center"/>
        </w:trPr>
        <w:tc>
          <w:tcPr>
            <w:tcW w:w="2665" w:type="dxa"/>
            <w:tcBorders>
              <w:lef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9F7EFB" w:rsidRPr="001A0B04" w:rsidTr="00936C4C">
        <w:trPr>
          <w:cantSplit/>
          <w:trHeight w:val="850"/>
          <w:jc w:val="center"/>
        </w:trPr>
        <w:tc>
          <w:tcPr>
            <w:tcW w:w="2665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tcBorders>
              <w:bottom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7EFB" w:rsidRPr="001A0B04" w:rsidRDefault="009F7EFB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</w:tbl>
    <w:p w:rsidR="00CE0CF7" w:rsidRDefault="00CE0CF7" w:rsidP="00CE5084">
      <w:pPr>
        <w:jc w:val="left"/>
        <w:rPr>
          <w:rFonts w:ascii="Arial" w:eastAsia="ＭＳ ゴシック" w:hAnsi="Arial"/>
          <w:sz w:val="24"/>
        </w:rPr>
      </w:pPr>
    </w:p>
    <w:p w:rsidR="00CE0CF7" w:rsidRDefault="00CE0CF7" w:rsidP="00CE5084">
      <w:pPr>
        <w:jc w:val="left"/>
        <w:rPr>
          <w:rFonts w:ascii="Arial" w:eastAsia="ＭＳ ゴシック" w:hAnsi="Arial"/>
          <w:sz w:val="24"/>
        </w:rPr>
      </w:pPr>
    </w:p>
    <w:p w:rsidR="00CE5084" w:rsidRPr="001A0B04" w:rsidRDefault="00703030" w:rsidP="00CE5084">
      <w:pPr>
        <w:jc w:val="lef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５</w:t>
      </w:r>
      <w:r w:rsidR="00CE5084" w:rsidRPr="001A0B04">
        <w:rPr>
          <w:rFonts w:ascii="Arial" w:eastAsia="ＭＳ ゴシック" w:hAnsi="Arial" w:hint="eastAsia"/>
          <w:sz w:val="24"/>
        </w:rPr>
        <w:t xml:space="preserve">．２　</w:t>
      </w:r>
      <w:r w:rsidR="009F7EFB" w:rsidRPr="001A0B04">
        <w:rPr>
          <w:rFonts w:ascii="Arial" w:eastAsia="ＭＳ ゴシック" w:hAnsi="Arial" w:hint="eastAsia"/>
          <w:sz w:val="24"/>
        </w:rPr>
        <w:t>有効性に関する調査・試験の計画</w:t>
      </w:r>
      <w:r w:rsidR="00CE5084" w:rsidRPr="001A0B04">
        <w:rPr>
          <w:rFonts w:ascii="Arial" w:eastAsia="ＭＳ ゴシック" w:hAnsi="Arial" w:hint="eastAsia"/>
          <w:sz w:val="24"/>
        </w:rPr>
        <w:t>の一覧</w:t>
      </w:r>
    </w:p>
    <w:tbl>
      <w:tblPr>
        <w:tblW w:w="93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5"/>
        <w:gridCol w:w="2268"/>
        <w:gridCol w:w="1587"/>
        <w:gridCol w:w="1417"/>
        <w:gridCol w:w="1417"/>
      </w:tblGrid>
      <w:tr w:rsidR="00CE5084" w:rsidRPr="001A0B04" w:rsidTr="005C7250">
        <w:trPr>
          <w:trHeight w:val="850"/>
          <w:jc w:val="center"/>
        </w:trPr>
        <w:tc>
          <w:tcPr>
            <w:tcW w:w="266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9F7EFB" w:rsidP="00B82309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有効性に関する調査・試験</w:t>
            </w:r>
            <w:r w:rsidR="00CE5084" w:rsidRPr="001A0B04">
              <w:rPr>
                <w:rFonts w:ascii="Arial" w:eastAsia="ＭＳ ゴシック" w:hAnsi="Arial" w:hint="eastAsia"/>
                <w:sz w:val="24"/>
              </w:rPr>
              <w:t>の</w:t>
            </w:r>
            <w:r w:rsidR="00B82309">
              <w:rPr>
                <w:rFonts w:ascii="Arial" w:eastAsia="ＭＳ ゴシック" w:hAnsi="Arial" w:hint="eastAsia"/>
                <w:sz w:val="24"/>
              </w:rPr>
              <w:t>名称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節目となる症例数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／目標症例数</w:t>
            </w:r>
          </w:p>
        </w:tc>
        <w:tc>
          <w:tcPr>
            <w:tcW w:w="15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節目となる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予定の時期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実施状況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報告書の</w:t>
            </w:r>
          </w:p>
          <w:p w:rsidR="00CE5084" w:rsidRPr="001A0B04" w:rsidRDefault="00CE5084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作成予定日</w:t>
            </w:r>
          </w:p>
        </w:tc>
      </w:tr>
      <w:tr w:rsidR="00CE5084" w:rsidRPr="001A0B04" w:rsidTr="005C7250">
        <w:trPr>
          <w:cantSplit/>
          <w:trHeight w:val="850"/>
          <w:jc w:val="center"/>
        </w:trPr>
        <w:tc>
          <w:tcPr>
            <w:tcW w:w="266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D81F91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CE5084" w:rsidRPr="001A0B04" w:rsidTr="005C7250">
        <w:trPr>
          <w:cantSplit/>
          <w:trHeight w:val="850"/>
          <w:jc w:val="center"/>
        </w:trPr>
        <w:tc>
          <w:tcPr>
            <w:tcW w:w="26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D81F91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CE5084" w:rsidRPr="001A0B04" w:rsidTr="005C7250">
        <w:trPr>
          <w:cantSplit/>
          <w:trHeight w:val="850"/>
          <w:jc w:val="center"/>
        </w:trPr>
        <w:tc>
          <w:tcPr>
            <w:tcW w:w="26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E5084" w:rsidRPr="001A0B04" w:rsidRDefault="00CE5084" w:rsidP="00D81F91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E5084" w:rsidRPr="001A0B04" w:rsidRDefault="00CE5084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</w:tbl>
    <w:p w:rsidR="00CE5084" w:rsidRPr="001A0B04" w:rsidRDefault="00CE5084" w:rsidP="00CE5084">
      <w:pPr>
        <w:jc w:val="left"/>
        <w:rPr>
          <w:rFonts w:ascii="Arial" w:eastAsia="ＭＳ ゴシック" w:hAnsi="Arial"/>
          <w:sz w:val="24"/>
        </w:rPr>
      </w:pPr>
    </w:p>
    <w:p w:rsidR="00CE5084" w:rsidRPr="001A0B04" w:rsidRDefault="00703030" w:rsidP="00CE5084">
      <w:pPr>
        <w:jc w:val="lef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lastRenderedPageBreak/>
        <w:t>５</w:t>
      </w:r>
      <w:r w:rsidR="00CE5084" w:rsidRPr="001A0B04">
        <w:rPr>
          <w:rFonts w:ascii="Arial" w:eastAsia="ＭＳ ゴシック" w:hAnsi="Arial" w:hint="eastAsia"/>
          <w:sz w:val="24"/>
        </w:rPr>
        <w:t>．</w:t>
      </w:r>
      <w:r w:rsidR="00D81F91" w:rsidRPr="001A0B04">
        <w:rPr>
          <w:rFonts w:ascii="Arial" w:eastAsia="ＭＳ ゴシック" w:hAnsi="Arial" w:hint="eastAsia"/>
          <w:sz w:val="24"/>
        </w:rPr>
        <w:t>３</w:t>
      </w:r>
      <w:r w:rsidR="00CE5084" w:rsidRPr="001A0B04">
        <w:rPr>
          <w:rFonts w:ascii="Arial" w:eastAsia="ＭＳ ゴシック" w:hAnsi="Arial" w:hint="eastAsia"/>
          <w:sz w:val="24"/>
        </w:rPr>
        <w:t xml:space="preserve">　リスク最小化計画の一覧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61"/>
        <w:gridCol w:w="3175"/>
        <w:gridCol w:w="3119"/>
      </w:tblGrid>
      <w:tr w:rsidR="006669BB" w:rsidRPr="001A0B04" w:rsidTr="00E40F72">
        <w:trPr>
          <w:trHeight w:val="340"/>
          <w:jc w:val="center"/>
        </w:trPr>
        <w:tc>
          <w:tcPr>
            <w:tcW w:w="9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69BB" w:rsidRPr="001A0B04" w:rsidRDefault="006669BB" w:rsidP="006669BB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通常のリスク最小化</w:t>
            </w:r>
            <w:r w:rsidR="00125654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6669BB" w:rsidRPr="001A0B04" w:rsidTr="00E40F72">
        <w:trPr>
          <w:trHeight w:val="850"/>
          <w:jc w:val="center"/>
        </w:trPr>
        <w:tc>
          <w:tcPr>
            <w:tcW w:w="9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69BB" w:rsidRPr="001A0B04" w:rsidRDefault="006669BB" w:rsidP="006669BB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6669BB" w:rsidRPr="001A0B04" w:rsidTr="00E40F72">
        <w:trPr>
          <w:trHeight w:val="340"/>
          <w:jc w:val="center"/>
        </w:trPr>
        <w:tc>
          <w:tcPr>
            <w:tcW w:w="935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69BB" w:rsidRPr="001A0B04" w:rsidRDefault="006669BB" w:rsidP="00942E1D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追加のリスク最小化</w:t>
            </w:r>
            <w:r w:rsidR="00942E1D" w:rsidRPr="001A0B04">
              <w:rPr>
                <w:rFonts w:ascii="Arial" w:eastAsia="ＭＳ ゴシック" w:hAnsi="Arial" w:hint="eastAsia"/>
                <w:sz w:val="24"/>
              </w:rPr>
              <w:t>活動</w:t>
            </w: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5253" w:rsidRPr="001A0B04" w:rsidRDefault="00C35253" w:rsidP="00B82309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追加のリスク最小化活動の</w:t>
            </w:r>
            <w:r w:rsidR="00B82309">
              <w:rPr>
                <w:rFonts w:ascii="Arial" w:eastAsia="ＭＳ ゴシック" w:hAnsi="Arial" w:hint="eastAsia"/>
                <w:sz w:val="24"/>
              </w:rPr>
              <w:t>名称</w:t>
            </w:r>
          </w:p>
        </w:tc>
        <w:tc>
          <w:tcPr>
            <w:tcW w:w="31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35253" w:rsidRPr="001A0B04" w:rsidRDefault="00C35253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節目となる</w:t>
            </w:r>
          </w:p>
          <w:p w:rsidR="00C35253" w:rsidRPr="001A0B04" w:rsidRDefault="00C35253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予定の時期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35253" w:rsidRPr="001A0B04" w:rsidRDefault="00C35253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実施状況</w:t>
            </w: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C35253" w:rsidRPr="001A0B04" w:rsidRDefault="00C35253" w:rsidP="00936C4C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75" w:type="dxa"/>
            <w:tcBorders>
              <w:top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lef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75" w:type="dxa"/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lef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75" w:type="dxa"/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lef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75" w:type="dxa"/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18" w:type="dxa"/>
            <w:tcBorders>
              <w:righ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  <w:tr w:rsidR="00E40F72" w:rsidRPr="001A0B04" w:rsidTr="00E40F72">
        <w:trPr>
          <w:trHeight w:val="850"/>
          <w:jc w:val="center"/>
        </w:trPr>
        <w:tc>
          <w:tcPr>
            <w:tcW w:w="306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75" w:type="dxa"/>
            <w:tcBorders>
              <w:bottom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31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35253" w:rsidRPr="001A0B04" w:rsidRDefault="00C35253" w:rsidP="005C7250">
            <w:pPr>
              <w:jc w:val="left"/>
              <w:rPr>
                <w:rFonts w:ascii="Arial" w:eastAsia="ＭＳ ゴシック" w:hAnsi="Arial"/>
                <w:sz w:val="24"/>
              </w:rPr>
            </w:pPr>
          </w:p>
        </w:tc>
      </w:tr>
    </w:tbl>
    <w:p w:rsidR="00CE5084" w:rsidRPr="001A0B04" w:rsidRDefault="00CE5084" w:rsidP="00CE5084">
      <w:pPr>
        <w:jc w:val="left"/>
        <w:rPr>
          <w:rFonts w:ascii="Arial" w:eastAsia="ＭＳ ゴシック" w:hAnsi="Arial"/>
          <w:sz w:val="24"/>
        </w:rPr>
      </w:pPr>
    </w:p>
    <w:p w:rsidR="00B17A71" w:rsidRPr="001A0B04" w:rsidRDefault="004156C3" w:rsidP="004156C3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/>
          <w:sz w:val="24"/>
        </w:rPr>
        <w:br w:type="page"/>
      </w:r>
      <w:r w:rsidR="00703030" w:rsidRPr="001A0B04">
        <w:rPr>
          <w:rFonts w:ascii="Arial" w:eastAsia="ＭＳ ゴシック" w:hAnsi="Arial" w:hint="eastAsia"/>
          <w:sz w:val="24"/>
        </w:rPr>
        <w:lastRenderedPageBreak/>
        <w:t>６</w:t>
      </w:r>
      <w:r w:rsidR="00B17A71" w:rsidRPr="001A0B04">
        <w:rPr>
          <w:rFonts w:ascii="Arial" w:eastAsia="ＭＳ ゴシック" w:hAnsi="Arial" w:hint="eastAsia"/>
          <w:sz w:val="24"/>
        </w:rPr>
        <w:t>．医薬品リスク管理計画のための組織体制</w:t>
      </w:r>
    </w:p>
    <w:p w:rsidR="00B17A71" w:rsidRPr="001A0B04" w:rsidRDefault="00703030" w:rsidP="004156C3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６</w:t>
      </w:r>
      <w:r w:rsidR="00B17A71" w:rsidRPr="001A0B04">
        <w:rPr>
          <w:rFonts w:ascii="Arial" w:eastAsia="ＭＳ ゴシック" w:hAnsi="Arial" w:hint="eastAsia"/>
          <w:sz w:val="24"/>
        </w:rPr>
        <w:t>．１　責任者</w:t>
      </w:r>
    </w:p>
    <w:tbl>
      <w:tblPr>
        <w:tblW w:w="9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1"/>
        <w:gridCol w:w="3969"/>
        <w:gridCol w:w="2551"/>
      </w:tblGrid>
      <w:tr w:rsidR="009F7C99" w:rsidRPr="001A0B04" w:rsidTr="009F7C99">
        <w:trPr>
          <w:trHeight w:val="850"/>
        </w:trPr>
        <w:tc>
          <w:tcPr>
            <w:tcW w:w="255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F7C99" w:rsidRPr="001A0B04" w:rsidRDefault="009F7C99" w:rsidP="009F7C99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責任者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F7C99" w:rsidRPr="001A0B04" w:rsidRDefault="009F7C99" w:rsidP="00B349FD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所属</w:t>
            </w:r>
          </w:p>
        </w:tc>
        <w:tc>
          <w:tcPr>
            <w:tcW w:w="2551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F7C99" w:rsidRPr="001A0B04" w:rsidRDefault="009F7C9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氏名</w:t>
            </w:r>
          </w:p>
        </w:tc>
      </w:tr>
      <w:tr w:rsidR="009F7C99" w:rsidRPr="001A0B04" w:rsidTr="009F7C99">
        <w:trPr>
          <w:trHeight w:val="850"/>
        </w:trPr>
        <w:tc>
          <w:tcPr>
            <w:tcW w:w="25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F7C99" w:rsidRPr="001A0B04" w:rsidRDefault="009F7C9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安全管理責任者</w:t>
            </w:r>
          </w:p>
        </w:tc>
        <w:tc>
          <w:tcPr>
            <w:tcW w:w="3969" w:type="dxa"/>
            <w:shd w:val="clear" w:color="auto" w:fill="auto"/>
          </w:tcPr>
          <w:p w:rsidR="009F7C99" w:rsidRPr="001A0B04" w:rsidRDefault="009F7C99" w:rsidP="004156C3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</w:tcPr>
          <w:p w:rsidR="009F7C99" w:rsidRPr="001A0B04" w:rsidRDefault="009F7C99" w:rsidP="004156C3">
            <w:pPr>
              <w:rPr>
                <w:rFonts w:ascii="Arial" w:eastAsia="ＭＳ ゴシック" w:hAnsi="Arial"/>
                <w:sz w:val="24"/>
              </w:rPr>
            </w:pPr>
          </w:p>
        </w:tc>
      </w:tr>
      <w:tr w:rsidR="009F7C99" w:rsidRPr="001A0B04" w:rsidTr="009F7C99">
        <w:trPr>
          <w:trHeight w:val="850"/>
        </w:trPr>
        <w:tc>
          <w:tcPr>
            <w:tcW w:w="255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F7C99" w:rsidRPr="001A0B04" w:rsidRDefault="009F7C9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製造販売後調査等</w:t>
            </w:r>
          </w:p>
          <w:p w:rsidR="009F7C99" w:rsidRPr="001A0B04" w:rsidRDefault="009F7C99" w:rsidP="005C7250">
            <w:pPr>
              <w:jc w:val="center"/>
              <w:rPr>
                <w:rFonts w:ascii="Arial" w:eastAsia="ＭＳ ゴシック" w:hAnsi="Arial"/>
                <w:sz w:val="24"/>
              </w:rPr>
            </w:pPr>
            <w:r w:rsidRPr="001A0B04">
              <w:rPr>
                <w:rFonts w:ascii="Arial" w:eastAsia="ＭＳ ゴシック" w:hAnsi="Arial" w:hint="eastAsia"/>
                <w:sz w:val="24"/>
              </w:rPr>
              <w:t>管理責任者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shd w:val="clear" w:color="auto" w:fill="auto"/>
          </w:tcPr>
          <w:p w:rsidR="009F7C99" w:rsidRPr="001A0B04" w:rsidRDefault="009F7C99" w:rsidP="004156C3">
            <w:pPr>
              <w:rPr>
                <w:rFonts w:ascii="Arial" w:eastAsia="ＭＳ ゴシック" w:hAnsi="Arial"/>
                <w:sz w:val="24"/>
              </w:rPr>
            </w:pPr>
          </w:p>
        </w:tc>
        <w:tc>
          <w:tcPr>
            <w:tcW w:w="255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7C99" w:rsidRPr="001A0B04" w:rsidRDefault="009F7C99" w:rsidP="004156C3">
            <w:pPr>
              <w:rPr>
                <w:rFonts w:ascii="Arial" w:eastAsia="ＭＳ ゴシック" w:hAnsi="Arial"/>
                <w:sz w:val="24"/>
              </w:rPr>
            </w:pPr>
          </w:p>
        </w:tc>
      </w:tr>
    </w:tbl>
    <w:p w:rsidR="007925F2" w:rsidRPr="001A0B04" w:rsidRDefault="007925F2" w:rsidP="004156C3">
      <w:pPr>
        <w:rPr>
          <w:rFonts w:ascii="Arial" w:eastAsia="ＭＳ ゴシック" w:hAnsi="Arial"/>
          <w:sz w:val="24"/>
        </w:rPr>
      </w:pPr>
    </w:p>
    <w:p w:rsidR="004156C3" w:rsidRPr="001A0B04" w:rsidRDefault="00703030" w:rsidP="004156C3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６</w:t>
      </w:r>
      <w:r w:rsidR="00B17A71" w:rsidRPr="001A0B04">
        <w:rPr>
          <w:rFonts w:ascii="Arial" w:eastAsia="ＭＳ ゴシック" w:hAnsi="Arial" w:hint="eastAsia"/>
          <w:sz w:val="24"/>
        </w:rPr>
        <w:t xml:space="preserve">．２　</w:t>
      </w:r>
      <w:r w:rsidR="004156C3" w:rsidRPr="001A0B04">
        <w:rPr>
          <w:rFonts w:ascii="Arial" w:eastAsia="ＭＳ ゴシック" w:hAnsi="Arial" w:hint="eastAsia"/>
          <w:sz w:val="24"/>
        </w:rPr>
        <w:t>安全管理業務のための組織体制</w:t>
      </w:r>
    </w:p>
    <w:p w:rsidR="004156C3" w:rsidRPr="001A0B04" w:rsidRDefault="004156C3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6402DC" w:rsidRPr="001A0B04" w:rsidRDefault="006402DC" w:rsidP="004156C3">
      <w:pPr>
        <w:rPr>
          <w:rFonts w:ascii="Arial" w:eastAsia="ＭＳ ゴシック" w:hAnsi="Arial"/>
          <w:sz w:val="24"/>
        </w:rPr>
      </w:pPr>
    </w:p>
    <w:p w:rsidR="006402DC" w:rsidRPr="001A0B04" w:rsidRDefault="006402DC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4156C3" w:rsidRPr="001A0B04" w:rsidRDefault="00703030" w:rsidP="004156C3">
      <w:pPr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６</w:t>
      </w:r>
      <w:r w:rsidR="00B17A71" w:rsidRPr="001A0B04">
        <w:rPr>
          <w:rFonts w:ascii="Arial" w:eastAsia="ＭＳ ゴシック" w:hAnsi="Arial" w:hint="eastAsia"/>
          <w:sz w:val="24"/>
        </w:rPr>
        <w:t xml:space="preserve">．３　</w:t>
      </w:r>
      <w:r w:rsidR="004156C3" w:rsidRPr="001A0B04">
        <w:rPr>
          <w:rFonts w:ascii="Arial" w:eastAsia="ＭＳ ゴシック" w:hAnsi="Arial" w:hint="eastAsia"/>
          <w:sz w:val="24"/>
        </w:rPr>
        <w:t>製造販売後調査等業務のための組織体制</w:t>
      </w:r>
    </w:p>
    <w:p w:rsidR="004156C3" w:rsidRPr="001A0B04" w:rsidRDefault="004156C3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6402DC" w:rsidRPr="001A0B04" w:rsidRDefault="006402DC" w:rsidP="004156C3">
      <w:pPr>
        <w:rPr>
          <w:rFonts w:ascii="Arial" w:eastAsia="ＭＳ ゴシック" w:hAnsi="Arial"/>
          <w:sz w:val="24"/>
        </w:rPr>
      </w:pPr>
    </w:p>
    <w:p w:rsidR="006402DC" w:rsidRPr="001A0B04" w:rsidRDefault="006402DC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357D59" w:rsidRPr="001A0B04" w:rsidRDefault="00357D59" w:rsidP="004156C3">
      <w:pPr>
        <w:rPr>
          <w:rFonts w:ascii="Arial" w:eastAsia="ＭＳ ゴシック" w:hAnsi="Arial"/>
          <w:sz w:val="24"/>
        </w:rPr>
      </w:pPr>
    </w:p>
    <w:p w:rsidR="00020A7E" w:rsidRPr="001A0B04" w:rsidRDefault="00020A7E" w:rsidP="004156C3">
      <w:pPr>
        <w:rPr>
          <w:rFonts w:ascii="Arial" w:eastAsia="ＭＳ ゴシック" w:hAnsi="Arial"/>
          <w:sz w:val="24"/>
        </w:rPr>
      </w:pPr>
    </w:p>
    <w:p w:rsidR="00040C62" w:rsidRPr="001A0B04" w:rsidRDefault="00B87DF5" w:rsidP="002F2E7A">
      <w:pPr>
        <w:spacing w:line="300" w:lineRule="atLeast"/>
        <w:rPr>
          <w:rFonts w:ascii="Arial" w:eastAsia="ＭＳ ゴシック" w:hAnsi="Arial"/>
          <w:sz w:val="24"/>
        </w:rPr>
      </w:pPr>
      <w:r w:rsidRPr="001A0B04">
        <w:rPr>
          <w:rFonts w:ascii="Arial" w:eastAsia="ＭＳ ゴシック" w:hAnsi="Arial" w:hint="eastAsia"/>
          <w:sz w:val="24"/>
        </w:rPr>
        <w:t>７</w:t>
      </w:r>
      <w:r w:rsidR="00020A7E" w:rsidRPr="001A0B04">
        <w:rPr>
          <w:rFonts w:ascii="Arial" w:eastAsia="ＭＳ ゴシック" w:hAnsi="Arial" w:hint="eastAsia"/>
          <w:sz w:val="24"/>
        </w:rPr>
        <w:t>．</w:t>
      </w:r>
      <w:r w:rsidR="00B82309">
        <w:rPr>
          <w:rFonts w:ascii="Arial" w:eastAsia="ＭＳ ゴシック" w:hAnsi="Arial" w:hint="eastAsia"/>
          <w:sz w:val="24"/>
        </w:rPr>
        <w:t>参考資料</w:t>
      </w:r>
    </w:p>
    <w:p w:rsidR="00C61AF7" w:rsidRPr="00606A82" w:rsidRDefault="00C61AF7" w:rsidP="00956FF9">
      <w:pPr>
        <w:spacing w:line="300" w:lineRule="atLeast"/>
        <w:jc w:val="left"/>
        <w:rPr>
          <w:rFonts w:asciiTheme="majorEastAsia" w:eastAsiaTheme="majorEastAsia" w:hAnsiTheme="majorEastAsia"/>
          <w:sz w:val="24"/>
        </w:rPr>
      </w:pPr>
    </w:p>
    <w:sectPr w:rsidR="00C61AF7" w:rsidRPr="00606A82" w:rsidSect="007F7998">
      <w:footerReference w:type="default" r:id="rId8"/>
      <w:pgSz w:w="11906" w:h="16838"/>
      <w:pgMar w:top="1985" w:right="1701" w:bottom="2076" w:left="1701" w:header="851" w:footer="992" w:gutter="0"/>
      <w:pgNumType w:start="1"/>
      <w:cols w:space="425"/>
      <w:docGrid w:type="lines" w:linePitch="34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0FC" w:rsidRDefault="002970FC">
      <w:r>
        <w:separator/>
      </w:r>
    </w:p>
  </w:endnote>
  <w:endnote w:type="continuationSeparator" w:id="0">
    <w:p w:rsidR="002970FC" w:rsidRDefault="00297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明朝">
    <w:altName w:val="Mincho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Osaka|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473965"/>
      <w:docPartObj>
        <w:docPartGallery w:val="Page Numbers (Bottom of Page)"/>
        <w:docPartUnique/>
      </w:docPartObj>
    </w:sdtPr>
    <w:sdtContent>
      <w:p w:rsidR="00606A82" w:rsidRDefault="0090211F">
        <w:pPr>
          <w:pStyle w:val="a5"/>
          <w:jc w:val="center"/>
        </w:pPr>
        <w:fldSimple w:instr=" PAGE   \* MERGEFORMAT ">
          <w:r w:rsidR="0092638B" w:rsidRPr="0092638B">
            <w:rPr>
              <w:noProof/>
              <w:lang w:val="ja-JP"/>
            </w:rPr>
            <w:t>1</w:t>
          </w:r>
        </w:fldSimple>
      </w:p>
    </w:sdtContent>
  </w:sdt>
  <w:p w:rsidR="00606A82" w:rsidRDefault="00606A8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0FC" w:rsidRDefault="002970FC">
      <w:r>
        <w:separator/>
      </w:r>
    </w:p>
  </w:footnote>
  <w:footnote w:type="continuationSeparator" w:id="0">
    <w:p w:rsidR="002970FC" w:rsidRDefault="002970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23054"/>
    <w:multiLevelType w:val="hybridMultilevel"/>
    <w:tmpl w:val="FC98FE00"/>
    <w:lvl w:ilvl="0" w:tplc="8FC647F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B8BAEC">
      <w:start w:val="5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  <w:b w:val="0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58E5341"/>
    <w:multiLevelType w:val="hybridMultilevel"/>
    <w:tmpl w:val="82AEF72C"/>
    <w:lvl w:ilvl="0" w:tplc="45F05F50">
      <w:start w:val="1"/>
      <w:numFmt w:val="decimalFullWidth"/>
      <w:lvlText w:val="%1．"/>
      <w:lvlJc w:val="left"/>
      <w:pPr>
        <w:tabs>
          <w:tab w:val="num" w:pos="113"/>
        </w:tabs>
        <w:ind w:left="510" w:hanging="510"/>
      </w:pPr>
      <w:rPr>
        <w:rFonts w:ascii="Century" w:hAnsi="Century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B8A67A4"/>
    <w:multiLevelType w:val="hybridMultilevel"/>
    <w:tmpl w:val="96A0F36C"/>
    <w:lvl w:ilvl="0" w:tplc="04090009">
      <w:start w:val="1"/>
      <w:numFmt w:val="bullet"/>
      <w:lvlText w:val="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3">
    <w:nsid w:val="144839EF"/>
    <w:multiLevelType w:val="hybridMultilevel"/>
    <w:tmpl w:val="A39282A4"/>
    <w:lvl w:ilvl="0" w:tplc="BD7E108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ABAFBF4">
      <w:start w:val="1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>
    <w:nsid w:val="14B22007"/>
    <w:multiLevelType w:val="hybridMultilevel"/>
    <w:tmpl w:val="C4BCF4F4"/>
    <w:lvl w:ilvl="0" w:tplc="8FC647F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5">
    <w:nsid w:val="15367022"/>
    <w:multiLevelType w:val="hybridMultilevel"/>
    <w:tmpl w:val="18C48254"/>
    <w:lvl w:ilvl="0" w:tplc="0409000B">
      <w:start w:val="1"/>
      <w:numFmt w:val="bullet"/>
      <w:lvlText w:val=""/>
      <w:lvlJc w:val="left"/>
      <w:pPr>
        <w:tabs>
          <w:tab w:val="num" w:pos="1033"/>
        </w:tabs>
        <w:ind w:left="103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>
    <w:nsid w:val="16D81F11"/>
    <w:multiLevelType w:val="hybridMultilevel"/>
    <w:tmpl w:val="8D9C4382"/>
    <w:lvl w:ilvl="0" w:tplc="A71EC1D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8FC647F0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53CAE06E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18245FAC"/>
    <w:multiLevelType w:val="hybridMultilevel"/>
    <w:tmpl w:val="07D82EEC"/>
    <w:lvl w:ilvl="0" w:tplc="8FC647F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8">
    <w:nsid w:val="19DA6E00"/>
    <w:multiLevelType w:val="hybridMultilevel"/>
    <w:tmpl w:val="A39C331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1F1A637C"/>
    <w:multiLevelType w:val="hybridMultilevel"/>
    <w:tmpl w:val="D534E09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766288F"/>
    <w:multiLevelType w:val="hybridMultilevel"/>
    <w:tmpl w:val="55A86B54"/>
    <w:lvl w:ilvl="0" w:tplc="BD7E108C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CA5CA456">
      <w:numFmt w:val="bullet"/>
      <w:lvlText w:val="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1">
    <w:nsid w:val="2A4315EE"/>
    <w:multiLevelType w:val="hybridMultilevel"/>
    <w:tmpl w:val="5E127096"/>
    <w:lvl w:ilvl="0" w:tplc="7E12F450">
      <w:start w:val="1"/>
      <w:numFmt w:val="decimalFullWidth"/>
      <w:lvlText w:val="%1．"/>
      <w:lvlJc w:val="left"/>
      <w:pPr>
        <w:tabs>
          <w:tab w:val="num" w:pos="4548"/>
        </w:tabs>
        <w:ind w:left="454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668"/>
        </w:tabs>
        <w:ind w:left="46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5088"/>
        </w:tabs>
        <w:ind w:left="50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508"/>
        </w:tabs>
        <w:ind w:left="55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5928"/>
        </w:tabs>
        <w:ind w:left="59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6348"/>
        </w:tabs>
        <w:ind w:left="63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768"/>
        </w:tabs>
        <w:ind w:left="67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7188"/>
        </w:tabs>
        <w:ind w:left="71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7608"/>
        </w:tabs>
        <w:ind w:left="7608" w:hanging="420"/>
      </w:pPr>
    </w:lvl>
  </w:abstractNum>
  <w:abstractNum w:abstractNumId="12">
    <w:nsid w:val="2AA47E6F"/>
    <w:multiLevelType w:val="hybridMultilevel"/>
    <w:tmpl w:val="A6187AF0"/>
    <w:lvl w:ilvl="0" w:tplc="36AE38DC">
      <w:start w:val="5"/>
      <w:numFmt w:val="decimalFullWidth"/>
      <w:lvlText w:val="%1．"/>
      <w:lvlJc w:val="left"/>
      <w:pPr>
        <w:tabs>
          <w:tab w:val="num" w:pos="900"/>
        </w:tabs>
        <w:ind w:left="900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71"/>
        </w:tabs>
        <w:ind w:left="8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91"/>
        </w:tabs>
        <w:ind w:left="12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11"/>
        </w:tabs>
        <w:ind w:left="17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31"/>
        </w:tabs>
        <w:ind w:left="21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51"/>
        </w:tabs>
        <w:ind w:left="25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71"/>
        </w:tabs>
        <w:ind w:left="29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91"/>
        </w:tabs>
        <w:ind w:left="33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11"/>
        </w:tabs>
        <w:ind w:left="3811" w:hanging="420"/>
      </w:pPr>
    </w:lvl>
  </w:abstractNum>
  <w:abstractNum w:abstractNumId="13">
    <w:nsid w:val="2B3F3F22"/>
    <w:multiLevelType w:val="hybridMultilevel"/>
    <w:tmpl w:val="D7985960"/>
    <w:lvl w:ilvl="0" w:tplc="44807272">
      <w:numFmt w:val="bullet"/>
      <w:lvlText w:val="・"/>
      <w:lvlJc w:val="left"/>
      <w:pPr>
        <w:tabs>
          <w:tab w:val="num" w:pos="1177"/>
        </w:tabs>
        <w:ind w:left="1177" w:hanging="360"/>
      </w:pPr>
      <w:rPr>
        <w:rFonts w:ascii="MS UI Gothic" w:eastAsia="MS UI Gothic" w:hAnsi="MS UI Gothic" w:cs="ＭＳ Ｐ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A14AD38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>
    <w:nsid w:val="2C5628C9"/>
    <w:multiLevelType w:val="hybridMultilevel"/>
    <w:tmpl w:val="9FBEA77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32244F36"/>
    <w:multiLevelType w:val="hybridMultilevel"/>
    <w:tmpl w:val="1C86BCD0"/>
    <w:lvl w:ilvl="0" w:tplc="129644E6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>
    <w:nsid w:val="32301F59"/>
    <w:multiLevelType w:val="hybridMultilevel"/>
    <w:tmpl w:val="B39CD8B2"/>
    <w:lvl w:ilvl="0" w:tplc="7A14AD38">
      <w:start w:val="1"/>
      <w:numFmt w:val="decimalEnclosedCircle"/>
      <w:lvlText w:val="%1"/>
      <w:lvlJc w:val="left"/>
      <w:pPr>
        <w:tabs>
          <w:tab w:val="num" w:pos="869"/>
        </w:tabs>
        <w:ind w:left="86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344750C4"/>
    <w:multiLevelType w:val="hybridMultilevel"/>
    <w:tmpl w:val="E3E4338A"/>
    <w:lvl w:ilvl="0" w:tplc="8FC647F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924D92">
      <w:start w:val="8"/>
      <w:numFmt w:val="decimalFullWidth"/>
      <w:lvlText w:val="%2．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6D71CC1"/>
    <w:multiLevelType w:val="hybridMultilevel"/>
    <w:tmpl w:val="818A2DF0"/>
    <w:lvl w:ilvl="0" w:tplc="4DECC394">
      <w:start w:val="3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hAnsi="Century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CC461F8"/>
    <w:multiLevelType w:val="hybridMultilevel"/>
    <w:tmpl w:val="818C7FC0"/>
    <w:lvl w:ilvl="0" w:tplc="04090001">
      <w:start w:val="1"/>
      <w:numFmt w:val="bullet"/>
      <w:lvlText w:val=""/>
      <w:lvlJc w:val="left"/>
      <w:pPr>
        <w:ind w:left="112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>
    <w:nsid w:val="41BC7899"/>
    <w:multiLevelType w:val="hybridMultilevel"/>
    <w:tmpl w:val="26D2C750"/>
    <w:lvl w:ilvl="0" w:tplc="A4DAEFE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>
    <w:nsid w:val="42753885"/>
    <w:multiLevelType w:val="hybridMultilevel"/>
    <w:tmpl w:val="317A6BF6"/>
    <w:lvl w:ilvl="0" w:tplc="BFD01060">
      <w:start w:val="2"/>
      <w:numFmt w:val="decimalFullWidth"/>
      <w:lvlText w:val="%1．"/>
      <w:lvlJc w:val="left"/>
      <w:pPr>
        <w:tabs>
          <w:tab w:val="num" w:pos="869"/>
        </w:tabs>
        <w:ind w:left="869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89"/>
        </w:tabs>
        <w:ind w:left="98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09"/>
        </w:tabs>
        <w:ind w:left="140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9"/>
        </w:tabs>
        <w:ind w:left="182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49"/>
        </w:tabs>
        <w:ind w:left="224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69"/>
        </w:tabs>
        <w:ind w:left="266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89"/>
        </w:tabs>
        <w:ind w:left="308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09"/>
        </w:tabs>
        <w:ind w:left="350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29"/>
        </w:tabs>
        <w:ind w:left="3929" w:hanging="420"/>
      </w:pPr>
    </w:lvl>
  </w:abstractNum>
  <w:abstractNum w:abstractNumId="22">
    <w:nsid w:val="51E74C73"/>
    <w:multiLevelType w:val="hybridMultilevel"/>
    <w:tmpl w:val="5066F366"/>
    <w:lvl w:ilvl="0" w:tplc="B2C480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明朝" w:eastAsia="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>
    <w:nsid w:val="53F931E5"/>
    <w:multiLevelType w:val="hybridMultilevel"/>
    <w:tmpl w:val="7F1A9E2A"/>
    <w:lvl w:ilvl="0" w:tplc="8FC647F0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B7A2EE6">
      <w:start w:val="7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54533C88"/>
    <w:multiLevelType w:val="hybridMultilevel"/>
    <w:tmpl w:val="BDD0548C"/>
    <w:lvl w:ilvl="0" w:tplc="277ADA10">
      <w:start w:val="1"/>
      <w:numFmt w:val="decimalFullWidth"/>
      <w:lvlText w:val="%1．"/>
      <w:lvlJc w:val="left"/>
      <w:pPr>
        <w:tabs>
          <w:tab w:val="num" w:pos="113"/>
        </w:tabs>
        <w:ind w:left="567" w:hanging="567"/>
      </w:pPr>
      <w:rPr>
        <w:rFonts w:ascii="Century" w:hAnsi="Century"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55CD68F2"/>
    <w:multiLevelType w:val="hybridMultilevel"/>
    <w:tmpl w:val="BA5849EA"/>
    <w:lvl w:ilvl="0" w:tplc="0409000B">
      <w:start w:val="1"/>
      <w:numFmt w:val="bullet"/>
      <w:lvlText w:val=""/>
      <w:lvlJc w:val="left"/>
      <w:pPr>
        <w:tabs>
          <w:tab w:val="num" w:pos="1243"/>
        </w:tabs>
        <w:ind w:left="124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6">
    <w:nsid w:val="5C4F1854"/>
    <w:multiLevelType w:val="hybridMultilevel"/>
    <w:tmpl w:val="27902A2E"/>
    <w:lvl w:ilvl="0" w:tplc="04090009">
      <w:start w:val="1"/>
      <w:numFmt w:val="bullet"/>
      <w:lvlText w:val=""/>
      <w:lvlJc w:val="left"/>
      <w:pPr>
        <w:ind w:left="68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0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3" w:hanging="420"/>
      </w:pPr>
      <w:rPr>
        <w:rFonts w:ascii="Wingdings" w:hAnsi="Wingdings" w:hint="default"/>
      </w:rPr>
    </w:lvl>
  </w:abstractNum>
  <w:abstractNum w:abstractNumId="27">
    <w:nsid w:val="605D0ACD"/>
    <w:multiLevelType w:val="hybridMultilevel"/>
    <w:tmpl w:val="AD8671A2"/>
    <w:lvl w:ilvl="0" w:tplc="A4DAEFE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D7E108C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>
    <w:nsid w:val="64276EAF"/>
    <w:multiLevelType w:val="hybridMultilevel"/>
    <w:tmpl w:val="09E6FCDC"/>
    <w:lvl w:ilvl="0" w:tplc="04090003">
      <w:start w:val="1"/>
      <w:numFmt w:val="bullet"/>
      <w:lvlText w:val=""/>
      <w:lvlJc w:val="left"/>
      <w:pPr>
        <w:tabs>
          <w:tab w:val="num" w:pos="492"/>
        </w:tabs>
        <w:ind w:left="492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12"/>
        </w:tabs>
        <w:ind w:left="9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32"/>
        </w:tabs>
        <w:ind w:left="13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52"/>
        </w:tabs>
        <w:ind w:left="17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</w:abstractNum>
  <w:abstractNum w:abstractNumId="29">
    <w:nsid w:val="65FE0FE6"/>
    <w:multiLevelType w:val="hybridMultilevel"/>
    <w:tmpl w:val="D90E77E8"/>
    <w:lvl w:ilvl="0" w:tplc="DED0875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67946D8C"/>
    <w:multiLevelType w:val="hybridMultilevel"/>
    <w:tmpl w:val="AECC3C14"/>
    <w:lvl w:ilvl="0" w:tplc="710A110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67F733E8"/>
    <w:multiLevelType w:val="hybridMultilevel"/>
    <w:tmpl w:val="245E7D8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9DB374B"/>
    <w:multiLevelType w:val="hybridMultilevel"/>
    <w:tmpl w:val="0FA0D2E8"/>
    <w:lvl w:ilvl="0" w:tplc="A4DAEFEA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6B266A6D"/>
    <w:multiLevelType w:val="hybridMultilevel"/>
    <w:tmpl w:val="258013E0"/>
    <w:lvl w:ilvl="0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B9BE2704">
      <w:numFmt w:val="bullet"/>
      <w:lvlText w:val="＊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34">
    <w:nsid w:val="6BCC3505"/>
    <w:multiLevelType w:val="hybridMultilevel"/>
    <w:tmpl w:val="949CC1DE"/>
    <w:lvl w:ilvl="0" w:tplc="F7028A5E">
      <w:start w:val="2"/>
      <w:numFmt w:val="decimalEnclosedCircle"/>
      <w:lvlText w:val="%1"/>
      <w:lvlJc w:val="left"/>
      <w:pPr>
        <w:tabs>
          <w:tab w:val="num" w:pos="869"/>
        </w:tabs>
        <w:ind w:left="869" w:hanging="360"/>
      </w:pPr>
      <w:rPr>
        <w:rFonts w:hint="default"/>
      </w:rPr>
    </w:lvl>
    <w:lvl w:ilvl="1" w:tplc="620A9A94">
      <w:start w:val="6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6C833C55"/>
    <w:multiLevelType w:val="hybridMultilevel"/>
    <w:tmpl w:val="825476BC"/>
    <w:lvl w:ilvl="0" w:tplc="1A5EFF64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hAnsi="Century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701940A1"/>
    <w:multiLevelType w:val="hybridMultilevel"/>
    <w:tmpl w:val="620A90A8"/>
    <w:lvl w:ilvl="0" w:tplc="9DDC7A90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37">
    <w:nsid w:val="70460449"/>
    <w:multiLevelType w:val="hybridMultilevel"/>
    <w:tmpl w:val="30BE358C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8">
    <w:nsid w:val="78790867"/>
    <w:multiLevelType w:val="hybridMultilevel"/>
    <w:tmpl w:val="118A22C8"/>
    <w:lvl w:ilvl="0" w:tplc="710A110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44807272">
      <w:numFmt w:val="bullet"/>
      <w:lvlText w:val="・"/>
      <w:lvlJc w:val="left"/>
      <w:pPr>
        <w:tabs>
          <w:tab w:val="num" w:pos="1620"/>
        </w:tabs>
        <w:ind w:left="1620" w:hanging="360"/>
      </w:pPr>
      <w:rPr>
        <w:rFonts w:ascii="MS UI Gothic" w:eastAsia="MS UI Gothic" w:hAnsi="MS UI Gothic" w:cs="ＭＳ Ｐゴシック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>
    <w:nsid w:val="7B68273F"/>
    <w:multiLevelType w:val="hybridMultilevel"/>
    <w:tmpl w:val="CC6A7EAA"/>
    <w:lvl w:ilvl="0" w:tplc="277ADA10">
      <w:start w:val="1"/>
      <w:numFmt w:val="decimalFullWidth"/>
      <w:lvlText w:val="%1．"/>
      <w:lvlJc w:val="left"/>
      <w:pPr>
        <w:tabs>
          <w:tab w:val="num" w:pos="113"/>
        </w:tabs>
        <w:ind w:left="567" w:hanging="567"/>
      </w:pPr>
      <w:rPr>
        <w:rFonts w:ascii="Century" w:hAnsi="Century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7BA66CD3"/>
    <w:multiLevelType w:val="hybridMultilevel"/>
    <w:tmpl w:val="0786E56C"/>
    <w:lvl w:ilvl="0" w:tplc="BD7E108C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1">
    <w:nsid w:val="7BCF11FD"/>
    <w:multiLevelType w:val="hybridMultilevel"/>
    <w:tmpl w:val="7A020D50"/>
    <w:lvl w:ilvl="0" w:tplc="04090009">
      <w:start w:val="1"/>
      <w:numFmt w:val="bullet"/>
      <w:lvlText w:val=""/>
      <w:lvlJc w:val="left"/>
      <w:pPr>
        <w:ind w:left="-47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-5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2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16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0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24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2886" w:hanging="420"/>
      </w:pPr>
      <w:rPr>
        <w:rFonts w:ascii="Wingdings" w:hAnsi="Wingdings" w:hint="default"/>
      </w:rPr>
    </w:lvl>
  </w:abstractNum>
  <w:num w:numId="1">
    <w:abstractNumId w:val="40"/>
  </w:num>
  <w:num w:numId="2">
    <w:abstractNumId w:val="10"/>
  </w:num>
  <w:num w:numId="3">
    <w:abstractNumId w:val="3"/>
  </w:num>
  <w:num w:numId="4">
    <w:abstractNumId w:val="32"/>
  </w:num>
  <w:num w:numId="5">
    <w:abstractNumId w:val="20"/>
  </w:num>
  <w:num w:numId="6">
    <w:abstractNumId w:val="27"/>
  </w:num>
  <w:num w:numId="7">
    <w:abstractNumId w:val="15"/>
  </w:num>
  <w:num w:numId="8">
    <w:abstractNumId w:val="9"/>
  </w:num>
  <w:num w:numId="9">
    <w:abstractNumId w:val="22"/>
  </w:num>
  <w:num w:numId="10">
    <w:abstractNumId w:val="25"/>
  </w:num>
  <w:num w:numId="11">
    <w:abstractNumId w:val="11"/>
  </w:num>
  <w:num w:numId="12">
    <w:abstractNumId w:val="5"/>
  </w:num>
  <w:num w:numId="13">
    <w:abstractNumId w:val="6"/>
  </w:num>
  <w:num w:numId="14">
    <w:abstractNumId w:val="38"/>
  </w:num>
  <w:num w:numId="15">
    <w:abstractNumId w:val="33"/>
  </w:num>
  <w:num w:numId="16">
    <w:abstractNumId w:val="37"/>
  </w:num>
  <w:num w:numId="17">
    <w:abstractNumId w:val="28"/>
  </w:num>
  <w:num w:numId="18">
    <w:abstractNumId w:val="14"/>
  </w:num>
  <w:num w:numId="19">
    <w:abstractNumId w:val="8"/>
  </w:num>
  <w:num w:numId="20">
    <w:abstractNumId w:val="4"/>
  </w:num>
  <w:num w:numId="21">
    <w:abstractNumId w:val="24"/>
  </w:num>
  <w:num w:numId="22">
    <w:abstractNumId w:val="0"/>
  </w:num>
  <w:num w:numId="23">
    <w:abstractNumId w:val="17"/>
  </w:num>
  <w:num w:numId="24">
    <w:abstractNumId w:val="23"/>
  </w:num>
  <w:num w:numId="25">
    <w:abstractNumId w:val="35"/>
  </w:num>
  <w:num w:numId="26">
    <w:abstractNumId w:val="13"/>
  </w:num>
  <w:num w:numId="27">
    <w:abstractNumId w:val="7"/>
  </w:num>
  <w:num w:numId="28">
    <w:abstractNumId w:val="21"/>
  </w:num>
  <w:num w:numId="29">
    <w:abstractNumId w:val="12"/>
  </w:num>
  <w:num w:numId="30">
    <w:abstractNumId w:val="34"/>
  </w:num>
  <w:num w:numId="31">
    <w:abstractNumId w:val="16"/>
  </w:num>
  <w:num w:numId="32">
    <w:abstractNumId w:val="30"/>
  </w:num>
  <w:num w:numId="33">
    <w:abstractNumId w:val="18"/>
  </w:num>
  <w:num w:numId="34">
    <w:abstractNumId w:val="1"/>
  </w:num>
  <w:num w:numId="35">
    <w:abstractNumId w:val="39"/>
  </w:num>
  <w:num w:numId="36">
    <w:abstractNumId w:val="36"/>
  </w:num>
  <w:num w:numId="37">
    <w:abstractNumId w:val="29"/>
  </w:num>
  <w:num w:numId="38">
    <w:abstractNumId w:val="31"/>
  </w:num>
  <w:num w:numId="39">
    <w:abstractNumId w:val="19"/>
  </w:num>
  <w:num w:numId="40">
    <w:abstractNumId w:val="2"/>
  </w:num>
  <w:num w:numId="41">
    <w:abstractNumId w:val="41"/>
  </w:num>
  <w:num w:numId="4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rawingGridVerticalSpacing w:val="173"/>
  <w:displayHorizontalDrawingGridEvery w:val="2"/>
  <w:displayVerticalDrawingGridEvery w:val="2"/>
  <w:characterSpacingControl w:val="compressPunctuation"/>
  <w:hdrShapeDefaults>
    <o:shapedefaults v:ext="edit" spidmax="778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2803"/>
    <w:rsid w:val="00001972"/>
    <w:rsid w:val="00005745"/>
    <w:rsid w:val="0000771C"/>
    <w:rsid w:val="00014561"/>
    <w:rsid w:val="00020A7E"/>
    <w:rsid w:val="00023D65"/>
    <w:rsid w:val="0002728D"/>
    <w:rsid w:val="00031F93"/>
    <w:rsid w:val="00033AE0"/>
    <w:rsid w:val="00035203"/>
    <w:rsid w:val="00035268"/>
    <w:rsid w:val="00040C62"/>
    <w:rsid w:val="00045B89"/>
    <w:rsid w:val="00046976"/>
    <w:rsid w:val="00046F3B"/>
    <w:rsid w:val="00047972"/>
    <w:rsid w:val="0005164E"/>
    <w:rsid w:val="000613CB"/>
    <w:rsid w:val="00061834"/>
    <w:rsid w:val="00065EFA"/>
    <w:rsid w:val="00066E18"/>
    <w:rsid w:val="00075F49"/>
    <w:rsid w:val="000774DF"/>
    <w:rsid w:val="00083E7A"/>
    <w:rsid w:val="0008788B"/>
    <w:rsid w:val="000A01AC"/>
    <w:rsid w:val="000A1BD1"/>
    <w:rsid w:val="000A1FD5"/>
    <w:rsid w:val="000B31A8"/>
    <w:rsid w:val="000B63D4"/>
    <w:rsid w:val="000C6BD2"/>
    <w:rsid w:val="000D7F04"/>
    <w:rsid w:val="000E358A"/>
    <w:rsid w:val="000F1F21"/>
    <w:rsid w:val="000F4132"/>
    <w:rsid w:val="000F6DDF"/>
    <w:rsid w:val="000F730E"/>
    <w:rsid w:val="000F74CD"/>
    <w:rsid w:val="00111F1F"/>
    <w:rsid w:val="001160DF"/>
    <w:rsid w:val="00125654"/>
    <w:rsid w:val="00135124"/>
    <w:rsid w:val="00140A08"/>
    <w:rsid w:val="00146257"/>
    <w:rsid w:val="00165D77"/>
    <w:rsid w:val="00165DA2"/>
    <w:rsid w:val="0017121A"/>
    <w:rsid w:val="001751D6"/>
    <w:rsid w:val="001759EE"/>
    <w:rsid w:val="00186121"/>
    <w:rsid w:val="0019354F"/>
    <w:rsid w:val="00197118"/>
    <w:rsid w:val="00197233"/>
    <w:rsid w:val="001A0B04"/>
    <w:rsid w:val="001A1639"/>
    <w:rsid w:val="001B4ECD"/>
    <w:rsid w:val="001C7204"/>
    <w:rsid w:val="001D43AE"/>
    <w:rsid w:val="001D4CC0"/>
    <w:rsid w:val="001F0433"/>
    <w:rsid w:val="00202F98"/>
    <w:rsid w:val="002048CC"/>
    <w:rsid w:val="00206DB8"/>
    <w:rsid w:val="00215806"/>
    <w:rsid w:val="00220179"/>
    <w:rsid w:val="0022156A"/>
    <w:rsid w:val="0022252C"/>
    <w:rsid w:val="00222FF5"/>
    <w:rsid w:val="0022388A"/>
    <w:rsid w:val="00247810"/>
    <w:rsid w:val="00250424"/>
    <w:rsid w:val="00254010"/>
    <w:rsid w:val="00254D5A"/>
    <w:rsid w:val="00257B1C"/>
    <w:rsid w:val="0026154A"/>
    <w:rsid w:val="00261F9E"/>
    <w:rsid w:val="0026203B"/>
    <w:rsid w:val="002707F2"/>
    <w:rsid w:val="00277F78"/>
    <w:rsid w:val="00292910"/>
    <w:rsid w:val="0029584D"/>
    <w:rsid w:val="002964FC"/>
    <w:rsid w:val="002970FC"/>
    <w:rsid w:val="002A0053"/>
    <w:rsid w:val="002A1B80"/>
    <w:rsid w:val="002A30A3"/>
    <w:rsid w:val="002A4284"/>
    <w:rsid w:val="002A4762"/>
    <w:rsid w:val="002B36C4"/>
    <w:rsid w:val="002C1839"/>
    <w:rsid w:val="002C1E69"/>
    <w:rsid w:val="002C45F9"/>
    <w:rsid w:val="002C5CD8"/>
    <w:rsid w:val="002C7D7D"/>
    <w:rsid w:val="002E14EC"/>
    <w:rsid w:val="002E4432"/>
    <w:rsid w:val="002E6B32"/>
    <w:rsid w:val="002F08D7"/>
    <w:rsid w:val="002F2E7A"/>
    <w:rsid w:val="002F33F5"/>
    <w:rsid w:val="002F4A3D"/>
    <w:rsid w:val="002F57EC"/>
    <w:rsid w:val="00300A18"/>
    <w:rsid w:val="00302EA1"/>
    <w:rsid w:val="00306D8F"/>
    <w:rsid w:val="00307C6A"/>
    <w:rsid w:val="003136A1"/>
    <w:rsid w:val="003213D4"/>
    <w:rsid w:val="00321760"/>
    <w:rsid w:val="0032563D"/>
    <w:rsid w:val="00331D1D"/>
    <w:rsid w:val="00336F5C"/>
    <w:rsid w:val="00337EE6"/>
    <w:rsid w:val="003417B3"/>
    <w:rsid w:val="00343DEF"/>
    <w:rsid w:val="00347F8B"/>
    <w:rsid w:val="003511A2"/>
    <w:rsid w:val="00357D59"/>
    <w:rsid w:val="003606A7"/>
    <w:rsid w:val="003641F3"/>
    <w:rsid w:val="003664C2"/>
    <w:rsid w:val="00370A51"/>
    <w:rsid w:val="00377D34"/>
    <w:rsid w:val="00383337"/>
    <w:rsid w:val="003871C4"/>
    <w:rsid w:val="0038761B"/>
    <w:rsid w:val="00396410"/>
    <w:rsid w:val="00396D71"/>
    <w:rsid w:val="003A3BF5"/>
    <w:rsid w:val="003A7449"/>
    <w:rsid w:val="003B0305"/>
    <w:rsid w:val="003B2101"/>
    <w:rsid w:val="003B6B9C"/>
    <w:rsid w:val="003C1157"/>
    <w:rsid w:val="003C2C5B"/>
    <w:rsid w:val="003D4643"/>
    <w:rsid w:val="003E12F7"/>
    <w:rsid w:val="003E1E6A"/>
    <w:rsid w:val="003E59AB"/>
    <w:rsid w:val="004001A4"/>
    <w:rsid w:val="004042A0"/>
    <w:rsid w:val="004155CA"/>
    <w:rsid w:val="004156C3"/>
    <w:rsid w:val="00417ED3"/>
    <w:rsid w:val="004237FF"/>
    <w:rsid w:val="00425A21"/>
    <w:rsid w:val="00430A3D"/>
    <w:rsid w:val="00431C43"/>
    <w:rsid w:val="00432D0C"/>
    <w:rsid w:val="00441C08"/>
    <w:rsid w:val="004434EB"/>
    <w:rsid w:val="0044450F"/>
    <w:rsid w:val="004445FA"/>
    <w:rsid w:val="00444D18"/>
    <w:rsid w:val="00456D04"/>
    <w:rsid w:val="004603FA"/>
    <w:rsid w:val="004661A2"/>
    <w:rsid w:val="0048103E"/>
    <w:rsid w:val="00492224"/>
    <w:rsid w:val="004929D4"/>
    <w:rsid w:val="0049343A"/>
    <w:rsid w:val="00497183"/>
    <w:rsid w:val="004B1DAE"/>
    <w:rsid w:val="004B72A5"/>
    <w:rsid w:val="004D0DFC"/>
    <w:rsid w:val="004D11EB"/>
    <w:rsid w:val="004D6AE8"/>
    <w:rsid w:val="004F331B"/>
    <w:rsid w:val="004F37EB"/>
    <w:rsid w:val="004F3E03"/>
    <w:rsid w:val="004F4FE2"/>
    <w:rsid w:val="004F5947"/>
    <w:rsid w:val="004F61AC"/>
    <w:rsid w:val="00511839"/>
    <w:rsid w:val="0051666D"/>
    <w:rsid w:val="00520ED1"/>
    <w:rsid w:val="00522803"/>
    <w:rsid w:val="00530B68"/>
    <w:rsid w:val="00537DD2"/>
    <w:rsid w:val="005401C1"/>
    <w:rsid w:val="00544F15"/>
    <w:rsid w:val="00546916"/>
    <w:rsid w:val="00546B75"/>
    <w:rsid w:val="00557CE6"/>
    <w:rsid w:val="00570CDA"/>
    <w:rsid w:val="00570E42"/>
    <w:rsid w:val="00573179"/>
    <w:rsid w:val="00585565"/>
    <w:rsid w:val="005935B0"/>
    <w:rsid w:val="005A1C05"/>
    <w:rsid w:val="005A58B0"/>
    <w:rsid w:val="005B0C9A"/>
    <w:rsid w:val="005B2E0E"/>
    <w:rsid w:val="005B31F5"/>
    <w:rsid w:val="005B3556"/>
    <w:rsid w:val="005B476A"/>
    <w:rsid w:val="005B4D36"/>
    <w:rsid w:val="005C1F50"/>
    <w:rsid w:val="005C2429"/>
    <w:rsid w:val="005C7250"/>
    <w:rsid w:val="005D0418"/>
    <w:rsid w:val="005D14A5"/>
    <w:rsid w:val="005E53E0"/>
    <w:rsid w:val="005E5939"/>
    <w:rsid w:val="005E6173"/>
    <w:rsid w:val="005E6362"/>
    <w:rsid w:val="005F11C8"/>
    <w:rsid w:val="005F1312"/>
    <w:rsid w:val="005F29F4"/>
    <w:rsid w:val="005F6165"/>
    <w:rsid w:val="00604861"/>
    <w:rsid w:val="00606A82"/>
    <w:rsid w:val="00607A3A"/>
    <w:rsid w:val="00621939"/>
    <w:rsid w:val="00631934"/>
    <w:rsid w:val="00631BA3"/>
    <w:rsid w:val="006402DC"/>
    <w:rsid w:val="0064747B"/>
    <w:rsid w:val="00651665"/>
    <w:rsid w:val="00666968"/>
    <w:rsid w:val="006669BB"/>
    <w:rsid w:val="00675C58"/>
    <w:rsid w:val="00683107"/>
    <w:rsid w:val="006908DD"/>
    <w:rsid w:val="00694B97"/>
    <w:rsid w:val="006A426E"/>
    <w:rsid w:val="006A6FFD"/>
    <w:rsid w:val="006B43A5"/>
    <w:rsid w:val="006B4A74"/>
    <w:rsid w:val="006B6B84"/>
    <w:rsid w:val="006D06E3"/>
    <w:rsid w:val="006D26C3"/>
    <w:rsid w:val="006D3136"/>
    <w:rsid w:val="006D5564"/>
    <w:rsid w:val="006E350E"/>
    <w:rsid w:val="00703030"/>
    <w:rsid w:val="00703C31"/>
    <w:rsid w:val="00704795"/>
    <w:rsid w:val="00713C8F"/>
    <w:rsid w:val="007151D7"/>
    <w:rsid w:val="00722DF9"/>
    <w:rsid w:val="00724696"/>
    <w:rsid w:val="00730366"/>
    <w:rsid w:val="007352F5"/>
    <w:rsid w:val="0074270C"/>
    <w:rsid w:val="007519F2"/>
    <w:rsid w:val="00755C2F"/>
    <w:rsid w:val="0076307B"/>
    <w:rsid w:val="00764BED"/>
    <w:rsid w:val="00772BBC"/>
    <w:rsid w:val="007756EB"/>
    <w:rsid w:val="00780C64"/>
    <w:rsid w:val="0078294B"/>
    <w:rsid w:val="00786C32"/>
    <w:rsid w:val="007925F2"/>
    <w:rsid w:val="007A30A2"/>
    <w:rsid w:val="007B2CFF"/>
    <w:rsid w:val="007B442C"/>
    <w:rsid w:val="007C1672"/>
    <w:rsid w:val="007C2293"/>
    <w:rsid w:val="007C4D9D"/>
    <w:rsid w:val="007C67B0"/>
    <w:rsid w:val="007D3307"/>
    <w:rsid w:val="007D6D86"/>
    <w:rsid w:val="007E1C54"/>
    <w:rsid w:val="007E3DD9"/>
    <w:rsid w:val="007E5684"/>
    <w:rsid w:val="007F4E8C"/>
    <w:rsid w:val="007F71A8"/>
    <w:rsid w:val="007F7998"/>
    <w:rsid w:val="00801CE1"/>
    <w:rsid w:val="00803F25"/>
    <w:rsid w:val="008124EF"/>
    <w:rsid w:val="0081750A"/>
    <w:rsid w:val="00823EC5"/>
    <w:rsid w:val="008244C3"/>
    <w:rsid w:val="00833CCC"/>
    <w:rsid w:val="008408DC"/>
    <w:rsid w:val="008416AF"/>
    <w:rsid w:val="00845706"/>
    <w:rsid w:val="00845FBD"/>
    <w:rsid w:val="008463AC"/>
    <w:rsid w:val="00852DB5"/>
    <w:rsid w:val="00866D6D"/>
    <w:rsid w:val="00875E5C"/>
    <w:rsid w:val="00877A3E"/>
    <w:rsid w:val="00881DB8"/>
    <w:rsid w:val="0088363E"/>
    <w:rsid w:val="00885BE3"/>
    <w:rsid w:val="008902CE"/>
    <w:rsid w:val="008A19A7"/>
    <w:rsid w:val="008C0D7E"/>
    <w:rsid w:val="008C1B5A"/>
    <w:rsid w:val="008C1E36"/>
    <w:rsid w:val="008C5E42"/>
    <w:rsid w:val="008D2F35"/>
    <w:rsid w:val="008D788C"/>
    <w:rsid w:val="008E605F"/>
    <w:rsid w:val="008F4193"/>
    <w:rsid w:val="008F55E9"/>
    <w:rsid w:val="009013A4"/>
    <w:rsid w:val="0090211F"/>
    <w:rsid w:val="00906265"/>
    <w:rsid w:val="0092311E"/>
    <w:rsid w:val="00924C7D"/>
    <w:rsid w:val="0092638B"/>
    <w:rsid w:val="009275BA"/>
    <w:rsid w:val="009344B4"/>
    <w:rsid w:val="00936C4C"/>
    <w:rsid w:val="009411DA"/>
    <w:rsid w:val="00942E1D"/>
    <w:rsid w:val="009526F8"/>
    <w:rsid w:val="0095406F"/>
    <w:rsid w:val="009545D1"/>
    <w:rsid w:val="00956FF9"/>
    <w:rsid w:val="009646D5"/>
    <w:rsid w:val="00966CBF"/>
    <w:rsid w:val="00974B3A"/>
    <w:rsid w:val="0098045D"/>
    <w:rsid w:val="00984F36"/>
    <w:rsid w:val="0098629E"/>
    <w:rsid w:val="0099212A"/>
    <w:rsid w:val="00992232"/>
    <w:rsid w:val="00992C0D"/>
    <w:rsid w:val="0099397D"/>
    <w:rsid w:val="009A1E56"/>
    <w:rsid w:val="009A2994"/>
    <w:rsid w:val="009A5C46"/>
    <w:rsid w:val="009B1010"/>
    <w:rsid w:val="009C37C1"/>
    <w:rsid w:val="009D758E"/>
    <w:rsid w:val="009E0A5D"/>
    <w:rsid w:val="009F0D29"/>
    <w:rsid w:val="009F0DD4"/>
    <w:rsid w:val="009F2DAE"/>
    <w:rsid w:val="009F6D3A"/>
    <w:rsid w:val="009F7C99"/>
    <w:rsid w:val="009F7EFB"/>
    <w:rsid w:val="00A02527"/>
    <w:rsid w:val="00A16016"/>
    <w:rsid w:val="00A25D0C"/>
    <w:rsid w:val="00A26157"/>
    <w:rsid w:val="00A35300"/>
    <w:rsid w:val="00A40E77"/>
    <w:rsid w:val="00A4264C"/>
    <w:rsid w:val="00A464ED"/>
    <w:rsid w:val="00A52EA4"/>
    <w:rsid w:val="00A55C75"/>
    <w:rsid w:val="00A62C53"/>
    <w:rsid w:val="00A6685F"/>
    <w:rsid w:val="00A676D8"/>
    <w:rsid w:val="00A70390"/>
    <w:rsid w:val="00A738F2"/>
    <w:rsid w:val="00A75944"/>
    <w:rsid w:val="00A80F85"/>
    <w:rsid w:val="00A90EC3"/>
    <w:rsid w:val="00A9596B"/>
    <w:rsid w:val="00AA0541"/>
    <w:rsid w:val="00AA4EBB"/>
    <w:rsid w:val="00AB2485"/>
    <w:rsid w:val="00AB468B"/>
    <w:rsid w:val="00AB7816"/>
    <w:rsid w:val="00AC384F"/>
    <w:rsid w:val="00AD2053"/>
    <w:rsid w:val="00AD5D9D"/>
    <w:rsid w:val="00AD679A"/>
    <w:rsid w:val="00AF1524"/>
    <w:rsid w:val="00AF577A"/>
    <w:rsid w:val="00B076EE"/>
    <w:rsid w:val="00B14B0D"/>
    <w:rsid w:val="00B14DCB"/>
    <w:rsid w:val="00B17A71"/>
    <w:rsid w:val="00B20205"/>
    <w:rsid w:val="00B31632"/>
    <w:rsid w:val="00B343F3"/>
    <w:rsid w:val="00B349FD"/>
    <w:rsid w:val="00B5272B"/>
    <w:rsid w:val="00B621FF"/>
    <w:rsid w:val="00B634B3"/>
    <w:rsid w:val="00B71C1F"/>
    <w:rsid w:val="00B72557"/>
    <w:rsid w:val="00B72E13"/>
    <w:rsid w:val="00B752B7"/>
    <w:rsid w:val="00B80608"/>
    <w:rsid w:val="00B82309"/>
    <w:rsid w:val="00B83CCC"/>
    <w:rsid w:val="00B87DF5"/>
    <w:rsid w:val="00B9256C"/>
    <w:rsid w:val="00B93F61"/>
    <w:rsid w:val="00BA60FF"/>
    <w:rsid w:val="00BC04A9"/>
    <w:rsid w:val="00BC1F0F"/>
    <w:rsid w:val="00BC3A59"/>
    <w:rsid w:val="00BC69E8"/>
    <w:rsid w:val="00BD058B"/>
    <w:rsid w:val="00BD38D7"/>
    <w:rsid w:val="00BD3E8B"/>
    <w:rsid w:val="00BD4E5F"/>
    <w:rsid w:val="00BD5D8E"/>
    <w:rsid w:val="00BD6D1A"/>
    <w:rsid w:val="00BE0A0C"/>
    <w:rsid w:val="00C01FAC"/>
    <w:rsid w:val="00C07899"/>
    <w:rsid w:val="00C13088"/>
    <w:rsid w:val="00C25E10"/>
    <w:rsid w:val="00C333E6"/>
    <w:rsid w:val="00C35253"/>
    <w:rsid w:val="00C36D42"/>
    <w:rsid w:val="00C51F76"/>
    <w:rsid w:val="00C53254"/>
    <w:rsid w:val="00C55992"/>
    <w:rsid w:val="00C610B1"/>
    <w:rsid w:val="00C61297"/>
    <w:rsid w:val="00C61AF7"/>
    <w:rsid w:val="00C6230F"/>
    <w:rsid w:val="00C655C6"/>
    <w:rsid w:val="00C73EFB"/>
    <w:rsid w:val="00C848DF"/>
    <w:rsid w:val="00CA0430"/>
    <w:rsid w:val="00CB31C9"/>
    <w:rsid w:val="00CB3CC6"/>
    <w:rsid w:val="00CB6188"/>
    <w:rsid w:val="00CB725D"/>
    <w:rsid w:val="00CC3BFD"/>
    <w:rsid w:val="00CC6A42"/>
    <w:rsid w:val="00CE0CF7"/>
    <w:rsid w:val="00CE2670"/>
    <w:rsid w:val="00CE316B"/>
    <w:rsid w:val="00CE5084"/>
    <w:rsid w:val="00CF1C2E"/>
    <w:rsid w:val="00CF40DD"/>
    <w:rsid w:val="00D002F8"/>
    <w:rsid w:val="00D04A81"/>
    <w:rsid w:val="00D0552A"/>
    <w:rsid w:val="00D120A3"/>
    <w:rsid w:val="00D15852"/>
    <w:rsid w:val="00D23947"/>
    <w:rsid w:val="00D25E71"/>
    <w:rsid w:val="00D36C7F"/>
    <w:rsid w:val="00D3794A"/>
    <w:rsid w:val="00D42A98"/>
    <w:rsid w:val="00D445F2"/>
    <w:rsid w:val="00D5551C"/>
    <w:rsid w:val="00D558B2"/>
    <w:rsid w:val="00D62C3A"/>
    <w:rsid w:val="00D700C5"/>
    <w:rsid w:val="00D705C2"/>
    <w:rsid w:val="00D81F91"/>
    <w:rsid w:val="00D8462C"/>
    <w:rsid w:val="00D85C01"/>
    <w:rsid w:val="00D936E9"/>
    <w:rsid w:val="00DB2A9E"/>
    <w:rsid w:val="00DB337A"/>
    <w:rsid w:val="00DC1369"/>
    <w:rsid w:val="00DC197E"/>
    <w:rsid w:val="00DC4927"/>
    <w:rsid w:val="00DC60A3"/>
    <w:rsid w:val="00DC6C76"/>
    <w:rsid w:val="00DD05DD"/>
    <w:rsid w:val="00DD15C3"/>
    <w:rsid w:val="00DE0363"/>
    <w:rsid w:val="00DE216A"/>
    <w:rsid w:val="00DE28F4"/>
    <w:rsid w:val="00DE4AB9"/>
    <w:rsid w:val="00DF375F"/>
    <w:rsid w:val="00E00398"/>
    <w:rsid w:val="00E02677"/>
    <w:rsid w:val="00E042FD"/>
    <w:rsid w:val="00E052A7"/>
    <w:rsid w:val="00E10EEE"/>
    <w:rsid w:val="00E17BDD"/>
    <w:rsid w:val="00E20084"/>
    <w:rsid w:val="00E31BBC"/>
    <w:rsid w:val="00E32208"/>
    <w:rsid w:val="00E32B04"/>
    <w:rsid w:val="00E40F72"/>
    <w:rsid w:val="00E42C97"/>
    <w:rsid w:val="00E53DDC"/>
    <w:rsid w:val="00E54274"/>
    <w:rsid w:val="00E60061"/>
    <w:rsid w:val="00E65478"/>
    <w:rsid w:val="00E70D57"/>
    <w:rsid w:val="00E73490"/>
    <w:rsid w:val="00E75FA8"/>
    <w:rsid w:val="00E77DD4"/>
    <w:rsid w:val="00E80FAC"/>
    <w:rsid w:val="00EA2531"/>
    <w:rsid w:val="00EA3422"/>
    <w:rsid w:val="00EA39C8"/>
    <w:rsid w:val="00EA4AC6"/>
    <w:rsid w:val="00EB29A3"/>
    <w:rsid w:val="00ED7C10"/>
    <w:rsid w:val="00EE24DD"/>
    <w:rsid w:val="00EE3D31"/>
    <w:rsid w:val="00F0094F"/>
    <w:rsid w:val="00F069F3"/>
    <w:rsid w:val="00F136DB"/>
    <w:rsid w:val="00F169E2"/>
    <w:rsid w:val="00F30072"/>
    <w:rsid w:val="00F3467F"/>
    <w:rsid w:val="00F51DCF"/>
    <w:rsid w:val="00F51E67"/>
    <w:rsid w:val="00F53AB1"/>
    <w:rsid w:val="00F575B8"/>
    <w:rsid w:val="00F7555D"/>
    <w:rsid w:val="00F80FD5"/>
    <w:rsid w:val="00F815BD"/>
    <w:rsid w:val="00F833A2"/>
    <w:rsid w:val="00F87216"/>
    <w:rsid w:val="00F92DCF"/>
    <w:rsid w:val="00F95551"/>
    <w:rsid w:val="00F97413"/>
    <w:rsid w:val="00FA0965"/>
    <w:rsid w:val="00FC17E2"/>
    <w:rsid w:val="00FC2866"/>
    <w:rsid w:val="00FC2A77"/>
    <w:rsid w:val="00FC4FBE"/>
    <w:rsid w:val="00FC629D"/>
    <w:rsid w:val="00FC6589"/>
    <w:rsid w:val="00FD03F5"/>
    <w:rsid w:val="00FD6F24"/>
    <w:rsid w:val="00FE79E5"/>
    <w:rsid w:val="00FF7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6F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2F4A3D"/>
    <w:rPr>
      <w:rFonts w:ascii="ＭＳ ゴシック" w:eastAsia="ＭＳ ゴシック" w:hAnsi="ＭＳ ゴシック" w:cs="ＭＳ ゴシック"/>
      <w:sz w:val="24"/>
      <w:szCs w:val="24"/>
    </w:rPr>
  </w:style>
  <w:style w:type="paragraph" w:styleId="a3">
    <w:name w:val="header"/>
    <w:basedOn w:val="a"/>
    <w:link w:val="a4"/>
    <w:uiPriority w:val="99"/>
    <w:rsid w:val="002F4A3D"/>
    <w:pPr>
      <w:tabs>
        <w:tab w:val="center" w:pos="4252"/>
        <w:tab w:val="right" w:pos="8504"/>
      </w:tabs>
      <w:autoSpaceDE w:val="0"/>
      <w:autoSpaceDN w:val="0"/>
      <w:adjustRightInd w:val="0"/>
      <w:snapToGrid w:val="0"/>
      <w:spacing w:line="240" w:lineRule="atLeast"/>
      <w:jc w:val="left"/>
    </w:pPr>
    <w:rPr>
      <w:rFonts w:ascii="ＭＳ 明朝" w:hAnsi="Times New Roman"/>
      <w:color w:val="000000"/>
      <w:kern w:val="0"/>
      <w:szCs w:val="20"/>
    </w:rPr>
  </w:style>
  <w:style w:type="paragraph" w:styleId="a5">
    <w:name w:val="footer"/>
    <w:basedOn w:val="a"/>
    <w:link w:val="a6"/>
    <w:uiPriority w:val="99"/>
    <w:rsid w:val="002F4A3D"/>
    <w:pPr>
      <w:tabs>
        <w:tab w:val="center" w:pos="4252"/>
        <w:tab w:val="right" w:pos="8504"/>
      </w:tabs>
      <w:snapToGrid w:val="0"/>
    </w:pPr>
  </w:style>
  <w:style w:type="paragraph" w:styleId="2">
    <w:name w:val="Body Text Indent 2"/>
    <w:basedOn w:val="a"/>
    <w:rsid w:val="00F51DCF"/>
    <w:pPr>
      <w:ind w:leftChars="171" w:left="359"/>
    </w:pPr>
    <w:rPr>
      <w:b/>
      <w:bCs/>
    </w:rPr>
  </w:style>
  <w:style w:type="character" w:customStyle="1" w:styleId="TableText9">
    <w:name w:val="TableText 9"/>
    <w:rsid w:val="002F4A3D"/>
    <w:rPr>
      <w:rFonts w:ascii="Times New Roman" w:hAnsi="Times New Roman"/>
      <w:sz w:val="18"/>
    </w:rPr>
  </w:style>
  <w:style w:type="paragraph" w:customStyle="1" w:styleId="TableText">
    <w:name w:val="TableText"/>
    <w:rsid w:val="002F4A3D"/>
    <w:rPr>
      <w:rFonts w:ascii="Times New Roman" w:hAnsi="Times New Roman" w:cs="Arial"/>
      <w:lang w:eastAsia="en-US"/>
    </w:rPr>
  </w:style>
  <w:style w:type="character" w:customStyle="1" w:styleId="Instructions">
    <w:name w:val="Instructions"/>
    <w:rsid w:val="002F4A3D"/>
    <w:rPr>
      <w:i/>
      <w:iCs/>
      <w:color w:val="008000"/>
    </w:rPr>
  </w:style>
  <w:style w:type="character" w:styleId="a7">
    <w:name w:val="page number"/>
    <w:basedOn w:val="a0"/>
    <w:rsid w:val="002F4A3D"/>
  </w:style>
  <w:style w:type="paragraph" w:styleId="a8">
    <w:name w:val="Balloon Text"/>
    <w:basedOn w:val="a"/>
    <w:semiHidden/>
    <w:rsid w:val="002F4A3D"/>
    <w:rPr>
      <w:rFonts w:ascii="Arial" w:eastAsia="ＭＳ ゴシック" w:hAnsi="Arial"/>
      <w:sz w:val="18"/>
      <w:szCs w:val="18"/>
    </w:rPr>
  </w:style>
  <w:style w:type="paragraph" w:styleId="Web">
    <w:name w:val="Normal (Web)"/>
    <w:basedOn w:val="a"/>
    <w:rsid w:val="00F51DCF"/>
    <w:pPr>
      <w:widowControl/>
      <w:spacing w:before="100" w:beforeAutospacing="1" w:after="100" w:afterAutospacing="1" w:line="375" w:lineRule="atLeast"/>
      <w:jc w:val="left"/>
    </w:pPr>
    <w:rPr>
      <w:rFonts w:ascii="Osaka|" w:eastAsia="ＭＳ Ｐゴシック" w:hAnsi="Osaka|" w:cs="ＭＳ Ｐゴシック"/>
      <w:color w:val="333333"/>
      <w:kern w:val="0"/>
      <w:sz w:val="20"/>
      <w:szCs w:val="20"/>
    </w:rPr>
  </w:style>
  <w:style w:type="paragraph" w:styleId="a9">
    <w:name w:val="Body Text Indent"/>
    <w:basedOn w:val="a"/>
    <w:rsid w:val="00F51DCF"/>
    <w:pPr>
      <w:ind w:leftChars="342" w:left="899" w:hangingChars="86" w:hanging="181"/>
    </w:pPr>
    <w:rPr>
      <w:b/>
      <w:bCs/>
    </w:rPr>
  </w:style>
  <w:style w:type="paragraph" w:styleId="3">
    <w:name w:val="Body Text Indent 3"/>
    <w:basedOn w:val="a"/>
    <w:rsid w:val="00F51DCF"/>
    <w:pPr>
      <w:ind w:leftChars="85" w:left="178"/>
    </w:pPr>
    <w:rPr>
      <w:b/>
      <w:bCs/>
    </w:rPr>
  </w:style>
  <w:style w:type="table" w:styleId="aa">
    <w:name w:val="Table Grid"/>
    <w:basedOn w:val="a1"/>
    <w:rsid w:val="00AA4EB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annotation reference"/>
    <w:uiPriority w:val="99"/>
    <w:semiHidden/>
    <w:rsid w:val="005E6362"/>
    <w:rPr>
      <w:sz w:val="18"/>
      <w:szCs w:val="18"/>
    </w:rPr>
  </w:style>
  <w:style w:type="paragraph" w:styleId="ac">
    <w:name w:val="annotation text"/>
    <w:basedOn w:val="a"/>
    <w:link w:val="ad"/>
    <w:uiPriority w:val="99"/>
    <w:rsid w:val="005E6362"/>
    <w:pPr>
      <w:jc w:val="left"/>
    </w:pPr>
  </w:style>
  <w:style w:type="paragraph" w:styleId="ae">
    <w:name w:val="annotation subject"/>
    <w:basedOn w:val="ac"/>
    <w:next w:val="ac"/>
    <w:semiHidden/>
    <w:rsid w:val="005E6362"/>
    <w:rPr>
      <w:b/>
      <w:bCs/>
    </w:rPr>
  </w:style>
  <w:style w:type="character" w:customStyle="1" w:styleId="a4">
    <w:name w:val="ヘッダー (文字)"/>
    <w:link w:val="a3"/>
    <w:uiPriority w:val="99"/>
    <w:rsid w:val="00083E7A"/>
    <w:rPr>
      <w:rFonts w:ascii="ＭＳ 明朝" w:hAnsi="Times New Roman"/>
      <w:color w:val="000000"/>
      <w:sz w:val="21"/>
    </w:rPr>
  </w:style>
  <w:style w:type="paragraph" w:styleId="af">
    <w:name w:val="Revision"/>
    <w:hidden/>
    <w:uiPriority w:val="99"/>
    <w:semiHidden/>
    <w:rsid w:val="00444D18"/>
    <w:rPr>
      <w:kern w:val="2"/>
      <w:sz w:val="21"/>
      <w:szCs w:val="24"/>
    </w:rPr>
  </w:style>
  <w:style w:type="character" w:customStyle="1" w:styleId="ad">
    <w:name w:val="コメント文字列 (文字)"/>
    <w:link w:val="ac"/>
    <w:uiPriority w:val="99"/>
    <w:rsid w:val="00347F8B"/>
    <w:rPr>
      <w:kern w:val="2"/>
      <w:sz w:val="21"/>
      <w:szCs w:val="24"/>
    </w:rPr>
  </w:style>
  <w:style w:type="character" w:customStyle="1" w:styleId="st1">
    <w:name w:val="st1"/>
    <w:rsid w:val="00347F8B"/>
  </w:style>
  <w:style w:type="character" w:customStyle="1" w:styleId="a6">
    <w:name w:val="フッター (文字)"/>
    <w:basedOn w:val="a0"/>
    <w:link w:val="a5"/>
    <w:uiPriority w:val="99"/>
    <w:locked/>
    <w:rsid w:val="00845FBD"/>
    <w:rPr>
      <w:kern w:val="2"/>
      <w:sz w:val="21"/>
      <w:szCs w:val="24"/>
    </w:rPr>
  </w:style>
  <w:style w:type="character" w:styleId="af0">
    <w:name w:val="line number"/>
    <w:basedOn w:val="a0"/>
    <w:rsid w:val="00845F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0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23DC8-B529-44FA-825F-28D8342BF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2013-03-06T04:11:00Z</dcterms:created>
  <dcterms:modified xsi:type="dcterms:W3CDTF">2013-03-06T04:11:00Z</dcterms:modified>
</cp:coreProperties>
</file>