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45B1" w14:textId="16BC0922" w:rsidR="005E2B6B" w:rsidRDefault="005A3797" w:rsidP="00631F21">
      <w:pPr>
        <w:spacing w:before="100" w:after="100"/>
        <w:rPr>
          <w:rFonts w:ascii="Times New Roman" w:eastAsia="ＭＳ 明朝" w:hAnsi="Times New Roman" w:cs="Times New Roman"/>
          <w:color w:val="000000"/>
          <w:kern w:val="0"/>
          <w:sz w:val="24"/>
          <w:szCs w:val="20"/>
        </w:rPr>
      </w:pPr>
      <w:r w:rsidRPr="00631F21" w:rsidDel="005A3797">
        <w:rPr>
          <w:rFonts w:ascii="ＭＳ ゴシック" w:eastAsia="ＭＳ ゴシック" w:hAnsi="ＭＳ ゴシック" w:cs="ＭＳ ゴシック" w:hint="eastAsia"/>
          <w:color w:val="000000"/>
          <w:kern w:val="0"/>
          <w:sz w:val="36"/>
          <w:szCs w:val="24"/>
        </w:rPr>
        <w:t xml:space="preserve"> </w:t>
      </w:r>
      <w:r w:rsidR="005E2B6B" w:rsidRPr="00631F21">
        <w:rPr>
          <w:rFonts w:ascii="Times New Roman" w:eastAsia="ＭＳ 明朝" w:hAnsi="Times New Roman" w:cs="Times New Roman"/>
          <w:color w:val="000000"/>
          <w:kern w:val="0"/>
          <w:sz w:val="24"/>
          <w:szCs w:val="20"/>
        </w:rPr>
        <w:t>(Form No.14-3)</w:t>
      </w:r>
    </w:p>
    <w:p w14:paraId="46B72D73" w14:textId="77777777" w:rsidR="00275C10" w:rsidRPr="00631F21" w:rsidRDefault="00275C10" w:rsidP="00631F21">
      <w:pPr>
        <w:spacing w:before="100" w:after="100"/>
        <w:rPr>
          <w:rFonts w:ascii="ＭＳ 明朝" w:eastAsia="ＭＳ 明朝" w:hAnsi="Times New Roman" w:cs="Times New Roman"/>
          <w:color w:val="000000"/>
          <w:kern w:val="0"/>
          <w:sz w:val="28"/>
          <w:szCs w:val="21"/>
        </w:rPr>
      </w:pPr>
    </w:p>
    <w:p w14:paraId="0F455964" w14:textId="77777777" w:rsidR="005E2B6B" w:rsidRPr="00E578A4" w:rsidRDefault="005E2B6B" w:rsidP="005E2B6B">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MINISTRY OF HEALTH, LABOUR AND WELFARE</w:t>
      </w:r>
    </w:p>
    <w:p w14:paraId="72830CBE" w14:textId="77777777" w:rsidR="005E2B6B" w:rsidRPr="00E578A4" w:rsidRDefault="005E2B6B" w:rsidP="005E2B6B">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GOVERNMENT OF JAPAN</w:t>
      </w:r>
    </w:p>
    <w:p w14:paraId="288CD6CD" w14:textId="77777777" w:rsidR="005E2B6B" w:rsidRPr="00E578A4" w:rsidRDefault="005E2B6B" w:rsidP="005E2B6B">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2-2, KASUMIGASEKI 1-CHOME, CHIYODA-KU, TOKYO 100-8916</w:t>
      </w:r>
    </w:p>
    <w:p w14:paraId="3E194107" w14:textId="77777777" w:rsidR="005E2B6B" w:rsidRPr="00E578A4" w:rsidRDefault="005E2B6B" w:rsidP="005E2B6B">
      <w:pPr>
        <w:suppressAutoHyphens/>
        <w:wordWrap w:val="0"/>
        <w:autoSpaceDE w:val="0"/>
        <w:autoSpaceDN w:val="0"/>
        <w:jc w:val="center"/>
        <w:textAlignment w:val="baseline"/>
        <w:rPr>
          <w:rFonts w:ascii="ＭＳ 明朝" w:eastAsia="ＭＳ 明朝" w:hAnsi="Times New Roman" w:cs="Times New Roman"/>
          <w:color w:val="000000"/>
          <w:kern w:val="0"/>
          <w:szCs w:val="21"/>
        </w:rPr>
      </w:pPr>
    </w:p>
    <w:p w14:paraId="69E0791D" w14:textId="77777777" w:rsidR="005E2B6B" w:rsidRPr="00E578A4" w:rsidRDefault="005E2B6B" w:rsidP="005E2B6B">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CERTIFICATE</w:t>
      </w:r>
    </w:p>
    <w:p w14:paraId="639349FD" w14:textId="77777777" w:rsidR="005E2B6B" w:rsidRPr="00E578A4" w:rsidRDefault="005E2B6B" w:rsidP="005E2B6B">
      <w:pPr>
        <w:suppressAutoHyphens/>
        <w:autoSpaceDE w:val="0"/>
        <w:autoSpaceDN w:val="0"/>
        <w:spacing w:before="100" w:after="100" w:line="240" w:lineRule="atLeas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 xml:space="preserve"> It is hereby certified that the fo</w:t>
      </w:r>
      <w:r w:rsidR="00631F21">
        <w:rPr>
          <w:rFonts w:ascii="Times New Roman" w:eastAsia="ＭＳ 明朝" w:hAnsi="Times New Roman" w:cs="Times New Roman"/>
          <w:color w:val="000000"/>
          <w:kern w:val="0"/>
          <w:sz w:val="24"/>
          <w:szCs w:val="24"/>
        </w:rPr>
        <w:t>llowing manufacturing site of (Name of the M</w:t>
      </w:r>
      <w:r w:rsidRPr="00E578A4">
        <w:rPr>
          <w:rFonts w:ascii="Times New Roman" w:eastAsia="ＭＳ 明朝" w:hAnsi="Times New Roman" w:cs="Times New Roman"/>
          <w:color w:val="000000"/>
          <w:kern w:val="0"/>
          <w:sz w:val="24"/>
          <w:szCs w:val="24"/>
        </w:rPr>
        <w:t>anufacturer), (</w:t>
      </w:r>
      <w:r w:rsidR="00631F21">
        <w:rPr>
          <w:rFonts w:ascii="Times New Roman" w:eastAsia="ＭＳ 明朝" w:hAnsi="Times New Roman" w:cs="Times New Roman"/>
          <w:color w:val="000000"/>
          <w:kern w:val="0"/>
          <w:sz w:val="24"/>
          <w:szCs w:val="24"/>
        </w:rPr>
        <w:t>A</w:t>
      </w:r>
      <w:r w:rsidRPr="00E578A4">
        <w:rPr>
          <w:rFonts w:ascii="Times New Roman" w:eastAsia="ＭＳ 明朝" w:hAnsi="Times New Roman" w:cs="Times New Roman"/>
          <w:color w:val="000000"/>
          <w:kern w:val="0"/>
          <w:sz w:val="24"/>
          <w:szCs w:val="24"/>
        </w:rPr>
        <w:t>ddress), in which the following product(s) is(are) produced is subject to our inspections at suitable intervals, and the manufacturing in the site conforms to all the requirements of the Ministerial Ordinance on Standards for Manufacturing Control and Quality Control for Regenerative medicine products (</w:t>
      </w:r>
      <w:r w:rsidRPr="00E578A4">
        <w:rPr>
          <w:rFonts w:ascii="Times New Roman" w:eastAsia="ＭＳ ゴシック" w:hAnsi="Times New Roman" w:cs="Times New Roman"/>
          <w:color w:val="000000"/>
          <w:kern w:val="0"/>
          <w:sz w:val="24"/>
          <w:szCs w:val="24"/>
        </w:rPr>
        <w:t>“</w:t>
      </w:r>
      <w:r w:rsidRPr="00E578A4">
        <w:rPr>
          <w:rFonts w:ascii="Times New Roman" w:eastAsia="ＭＳ 明朝" w:hAnsi="Times New Roman" w:cs="Times New Roman"/>
          <w:color w:val="000000"/>
          <w:kern w:val="0"/>
          <w:sz w:val="24"/>
          <w:szCs w:val="24"/>
        </w:rPr>
        <w:t>Regenerative medicine products GCTP Ordinance</w:t>
      </w:r>
      <w:r w:rsidRPr="00E578A4">
        <w:rPr>
          <w:rFonts w:ascii="Times New Roman" w:eastAsia="ＭＳ ゴシック" w:hAnsi="Times New Roman" w:cs="Times New Roman"/>
          <w:color w:val="000000"/>
          <w:kern w:val="0"/>
          <w:sz w:val="24"/>
          <w:szCs w:val="24"/>
        </w:rPr>
        <w:t>”</w:t>
      </w:r>
      <w:r w:rsidRPr="00E578A4">
        <w:rPr>
          <w:rFonts w:ascii="Times New Roman" w:eastAsia="ＭＳ 明朝" w:hAnsi="Times New Roman" w:cs="Times New Roman"/>
          <w:color w:val="000000"/>
          <w:kern w:val="0"/>
          <w:sz w:val="24"/>
          <w:szCs w:val="24"/>
        </w:rPr>
        <w:t>).</w:t>
      </w:r>
    </w:p>
    <w:p w14:paraId="248A63CD"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Cs w:val="21"/>
        </w:rPr>
      </w:pPr>
    </w:p>
    <w:p w14:paraId="6C2370BC"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26A8BE28"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Name of Manufacturing Site:</w:t>
      </w:r>
    </w:p>
    <w:p w14:paraId="3293C0B3"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Address:</w:t>
      </w:r>
    </w:p>
    <w:p w14:paraId="69546765"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Product(s):</w:t>
      </w:r>
    </w:p>
    <w:p w14:paraId="660F7BC2"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7B0BBB28"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0C17ED23"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No.</w:t>
      </w:r>
    </w:p>
    <w:p w14:paraId="0CF11815" w14:textId="77777777" w:rsidR="005E2B6B" w:rsidRPr="00E578A4" w:rsidRDefault="005E2B6B" w:rsidP="005E2B6B">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TOKYO, date</w:t>
      </w:r>
    </w:p>
    <w:p w14:paraId="1835923B" w14:textId="77777777" w:rsidR="005E2B6B" w:rsidRPr="00E578A4" w:rsidRDefault="005E2B6B" w:rsidP="005E2B6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5A37A88A" w14:textId="77777777" w:rsidR="005E2B6B" w:rsidRPr="00E578A4" w:rsidRDefault="005E2B6B" w:rsidP="005E2B6B">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24499E6F" w14:textId="77777777" w:rsidR="00631F21" w:rsidRDefault="00631F21" w:rsidP="00F50160">
      <w:pPr>
        <w:suppressAutoHyphens/>
        <w:wordWrap w:val="0"/>
        <w:autoSpaceDE w:val="0"/>
        <w:autoSpaceDN w:val="0"/>
        <w:ind w:right="-1" w:firstLineChars="1957" w:firstLine="4110"/>
        <w:jc w:val="left"/>
        <w:textAlignment w:val="baseline"/>
        <w:rPr>
          <w:rFonts w:ascii="Times New Roman" w:eastAsia="ＭＳ 明朝" w:hAnsi="Times New Roman" w:cs="Times New Roman"/>
          <w:color w:val="000000"/>
          <w:kern w:val="0"/>
          <w:szCs w:val="21"/>
          <w:u w:val="single" w:color="000000"/>
        </w:rPr>
      </w:pPr>
      <w:r>
        <w:rPr>
          <w:rFonts w:ascii="Times New Roman" w:eastAsia="ＭＳ 明朝" w:hAnsi="Times New Roman" w:cs="Times New Roman" w:hint="eastAsia"/>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sidR="005E2B6B" w:rsidRPr="00E578A4">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sidR="005E2B6B" w:rsidRPr="00E578A4">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color w:val="000000"/>
          <w:kern w:val="0"/>
          <w:szCs w:val="21"/>
          <w:u w:val="single" w:color="000000"/>
        </w:rPr>
        <w:t xml:space="preserve">          </w:t>
      </w:r>
      <w:r w:rsidR="00F50160">
        <w:rPr>
          <w:rFonts w:ascii="Times New Roman" w:eastAsia="ＭＳ 明朝" w:hAnsi="Times New Roman" w:cs="Times New Roman"/>
          <w:color w:val="000000"/>
          <w:kern w:val="0"/>
          <w:szCs w:val="21"/>
          <w:u w:val="single" w:color="000000"/>
        </w:rPr>
        <w:t xml:space="preserve">                 </w:t>
      </w:r>
    </w:p>
    <w:p w14:paraId="374FDC2B" w14:textId="77777777" w:rsidR="00F50160" w:rsidRDefault="005E2B6B" w:rsidP="00F50160">
      <w:pPr>
        <w:suppressAutoHyphens/>
        <w:wordWrap w:val="0"/>
        <w:autoSpaceDE w:val="0"/>
        <w:autoSpaceDN w:val="0"/>
        <w:ind w:firstLineChars="2050" w:firstLine="4305"/>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Times New Roman" w:cs="ＭＳ ゴシック" w:hint="eastAsia"/>
          <w:color w:val="000000"/>
          <w:kern w:val="0"/>
          <w:szCs w:val="21"/>
        </w:rPr>
        <w:t>（監視指導・麻薬対策課長名）</w:t>
      </w:r>
    </w:p>
    <w:p w14:paraId="0DBE4147" w14:textId="77777777" w:rsidR="00F50160" w:rsidRDefault="005E2B6B" w:rsidP="00F50160">
      <w:pPr>
        <w:suppressAutoHyphens/>
        <w:wordWrap w:val="0"/>
        <w:autoSpaceDE w:val="0"/>
        <w:autoSpaceDN w:val="0"/>
        <w:ind w:firstLineChars="2150" w:firstLine="4515"/>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Director, </w:t>
      </w:r>
      <w:r w:rsidRPr="00E578A4">
        <w:rPr>
          <w:rFonts w:ascii="Times New Roman" w:eastAsia="ＭＳ 明朝" w:hAnsi="Times New Roman" w:cs="Times New Roman"/>
          <w:szCs w:val="21"/>
        </w:rPr>
        <w:t>Compliance and Narcotics Division</w:t>
      </w:r>
    </w:p>
    <w:p w14:paraId="56DB0A99" w14:textId="333DFC10" w:rsidR="00F50160" w:rsidRDefault="005E2B6B" w:rsidP="00F50160">
      <w:pPr>
        <w:suppressAutoHyphens/>
        <w:wordWrap w:val="0"/>
        <w:autoSpaceDE w:val="0"/>
        <w:autoSpaceDN w:val="0"/>
        <w:ind w:firstLineChars="2150" w:firstLine="4515"/>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Pharmaceutical Safety Bureau</w:t>
      </w:r>
    </w:p>
    <w:p w14:paraId="2C326633" w14:textId="77777777" w:rsidR="005E2B6B" w:rsidRPr="00F50160" w:rsidRDefault="005E2B6B" w:rsidP="00F50160">
      <w:pPr>
        <w:suppressAutoHyphens/>
        <w:wordWrap w:val="0"/>
        <w:autoSpaceDE w:val="0"/>
        <w:autoSpaceDN w:val="0"/>
        <w:ind w:firstLineChars="2150" w:firstLine="4515"/>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Ministry of Health, </w:t>
      </w:r>
      <w:proofErr w:type="spellStart"/>
      <w:r w:rsidRPr="00E578A4">
        <w:rPr>
          <w:rFonts w:ascii="Times New Roman" w:eastAsia="ＭＳ 明朝" w:hAnsi="Times New Roman" w:cs="Times New Roman"/>
          <w:color w:val="000000"/>
          <w:kern w:val="0"/>
          <w:szCs w:val="21"/>
        </w:rPr>
        <w:t>Labour</w:t>
      </w:r>
      <w:proofErr w:type="spellEnd"/>
      <w:r w:rsidRPr="00E578A4">
        <w:rPr>
          <w:rFonts w:ascii="Times New Roman" w:eastAsia="ＭＳ 明朝" w:hAnsi="Times New Roman" w:cs="Times New Roman"/>
          <w:color w:val="000000"/>
          <w:kern w:val="0"/>
          <w:szCs w:val="21"/>
        </w:rPr>
        <w:t xml:space="preserve"> and Welfare</w:t>
      </w:r>
    </w:p>
    <w:sectPr w:rsidR="005E2B6B" w:rsidRPr="00F50160" w:rsidSect="005E2B6B">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80F5" w14:textId="77777777" w:rsidR="00C812DE" w:rsidRDefault="00C812DE" w:rsidP="005E2B6B">
      <w:r>
        <w:separator/>
      </w:r>
    </w:p>
  </w:endnote>
  <w:endnote w:type="continuationSeparator" w:id="0">
    <w:p w14:paraId="608BD5AA" w14:textId="77777777" w:rsidR="00C812DE" w:rsidRDefault="00C812DE" w:rsidP="005E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8B78" w14:textId="77777777" w:rsidR="00C812DE" w:rsidRDefault="00C812DE" w:rsidP="005E2B6B">
      <w:r>
        <w:separator/>
      </w:r>
    </w:p>
  </w:footnote>
  <w:footnote w:type="continuationSeparator" w:id="0">
    <w:p w14:paraId="7BB831FD" w14:textId="77777777" w:rsidR="00C812DE" w:rsidRDefault="00C812DE" w:rsidP="005E2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53"/>
    <w:rsid w:val="000B58AF"/>
    <w:rsid w:val="00275C10"/>
    <w:rsid w:val="00566A34"/>
    <w:rsid w:val="005A3797"/>
    <w:rsid w:val="005E2B6B"/>
    <w:rsid w:val="00631F21"/>
    <w:rsid w:val="006F2B53"/>
    <w:rsid w:val="0095175D"/>
    <w:rsid w:val="00BB12D5"/>
    <w:rsid w:val="00C812DE"/>
    <w:rsid w:val="00EC2CA7"/>
    <w:rsid w:val="00F11A03"/>
    <w:rsid w:val="00F5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083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B6B"/>
    <w:pPr>
      <w:tabs>
        <w:tab w:val="center" w:pos="4252"/>
        <w:tab w:val="right" w:pos="8504"/>
      </w:tabs>
      <w:snapToGrid w:val="0"/>
    </w:pPr>
  </w:style>
  <w:style w:type="character" w:customStyle="1" w:styleId="a4">
    <w:name w:val="ヘッダー (文字)"/>
    <w:basedOn w:val="a0"/>
    <w:link w:val="a3"/>
    <w:uiPriority w:val="99"/>
    <w:rsid w:val="005E2B6B"/>
  </w:style>
  <w:style w:type="paragraph" w:styleId="a5">
    <w:name w:val="footer"/>
    <w:basedOn w:val="a"/>
    <w:link w:val="a6"/>
    <w:uiPriority w:val="99"/>
    <w:unhideWhenUsed/>
    <w:rsid w:val="005E2B6B"/>
    <w:pPr>
      <w:tabs>
        <w:tab w:val="center" w:pos="4252"/>
        <w:tab w:val="right" w:pos="8504"/>
      </w:tabs>
      <w:snapToGrid w:val="0"/>
    </w:pPr>
  </w:style>
  <w:style w:type="character" w:customStyle="1" w:styleId="a6">
    <w:name w:val="フッター (文字)"/>
    <w:basedOn w:val="a0"/>
    <w:link w:val="a5"/>
    <w:uiPriority w:val="99"/>
    <w:rsid w:val="005E2B6B"/>
  </w:style>
  <w:style w:type="paragraph" w:styleId="a7">
    <w:name w:val="Balloon Text"/>
    <w:basedOn w:val="a"/>
    <w:link w:val="a8"/>
    <w:uiPriority w:val="99"/>
    <w:semiHidden/>
    <w:unhideWhenUsed/>
    <w:rsid w:val="00BB12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2D5"/>
    <w:rPr>
      <w:rFonts w:asciiTheme="majorHAnsi" w:eastAsiaTheme="majorEastAsia" w:hAnsiTheme="majorHAnsi" w:cstheme="majorBidi"/>
      <w:sz w:val="18"/>
      <w:szCs w:val="18"/>
    </w:rPr>
  </w:style>
  <w:style w:type="paragraph" w:styleId="a9">
    <w:name w:val="Revision"/>
    <w:hidden/>
    <w:uiPriority w:val="99"/>
    <w:semiHidden/>
    <w:rsid w:val="0027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2021-07-28T01:39:00Z</dcterms:created>
  <dcterms:modified xsi:type="dcterms:W3CDTF">2023-08-22T08:35:00Z</dcterms:modified>
</cp:coreProperties>
</file>