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C05F" w14:textId="77777777" w:rsidR="006076B2" w:rsidRPr="001135C4" w:rsidRDefault="006076B2" w:rsidP="006076B2">
      <w:pPr>
        <w:ind w:left="1600" w:right="14" w:hangingChars="800" w:hanging="16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（別紙様式１）</w:t>
      </w:r>
    </w:p>
    <w:p w14:paraId="3EDEEF61" w14:textId="57728572" w:rsidR="006076B2" w:rsidRPr="001135C4" w:rsidRDefault="006076B2" w:rsidP="006076B2">
      <w:pPr>
        <w:ind w:left="1600" w:right="14" w:hangingChars="800" w:hanging="1600"/>
        <w:jc w:val="center"/>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適合性調査資料送付書（電子</w:t>
      </w:r>
      <w:r w:rsidR="004C28FF" w:rsidRPr="00156750">
        <w:rPr>
          <w:rFonts w:asciiTheme="majorEastAsia" w:eastAsiaTheme="majorEastAsia" w:hAnsiTheme="majorEastAsia" w:hint="eastAsia"/>
          <w:sz w:val="20"/>
          <w:szCs w:val="20"/>
        </w:rPr>
        <w:t>ファイル</w:t>
      </w:r>
      <w:r w:rsidRPr="001135C4">
        <w:rPr>
          <w:rFonts w:asciiTheme="majorEastAsia" w:eastAsiaTheme="majorEastAsia" w:hAnsiTheme="majorEastAsia" w:hint="eastAsia"/>
          <w:sz w:val="20"/>
          <w:szCs w:val="20"/>
        </w:rPr>
        <w:t>用）</w:t>
      </w:r>
    </w:p>
    <w:p w14:paraId="09922140" w14:textId="77777777" w:rsidR="006076B2" w:rsidRPr="001135C4" w:rsidRDefault="006076B2" w:rsidP="006076B2">
      <w:pPr>
        <w:ind w:left="1600" w:right="14" w:hangingChars="800" w:hanging="1600"/>
        <w:jc w:val="center"/>
        <w:rPr>
          <w:rFonts w:asciiTheme="majorEastAsia" w:eastAsiaTheme="majorEastAsia" w:hAnsiTheme="majorEastAsia"/>
          <w:sz w:val="20"/>
          <w:szCs w:val="20"/>
        </w:rPr>
      </w:pPr>
    </w:p>
    <w:p w14:paraId="461252E4" w14:textId="467BECF8" w:rsidR="006076B2" w:rsidRPr="001135C4" w:rsidRDefault="006076B2" w:rsidP="006076B2">
      <w:pPr>
        <w:ind w:left="1600" w:right="14" w:hangingChars="800" w:hanging="160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w:t>
      </w:r>
      <w:r w:rsidRPr="001135C4">
        <w:rPr>
          <w:rFonts w:asciiTheme="majorEastAsia" w:eastAsiaTheme="majorEastAsia" w:hAnsiTheme="majorEastAsia" w:hint="eastAsia"/>
          <w:sz w:val="20"/>
          <w:szCs w:val="20"/>
        </w:rPr>
        <w:t>独）医薬品医療機器総合機構　審査業務部</w:t>
      </w:r>
      <w:r w:rsidR="009C6224" w:rsidRPr="001135C4">
        <w:rPr>
          <w:rFonts w:asciiTheme="majorEastAsia" w:eastAsiaTheme="majorEastAsia" w:hAnsiTheme="majorEastAsia" w:hint="eastAsia"/>
          <w:sz w:val="20"/>
          <w:szCs w:val="20"/>
        </w:rPr>
        <w:t>業務</w:t>
      </w:r>
      <w:r w:rsidRPr="001135C4">
        <w:rPr>
          <w:rFonts w:asciiTheme="majorEastAsia" w:eastAsiaTheme="majorEastAsia" w:hAnsiTheme="majorEastAsia" w:hint="eastAsia"/>
          <w:sz w:val="20"/>
          <w:szCs w:val="20"/>
        </w:rPr>
        <w:t>第一課</w:t>
      </w:r>
      <w:r w:rsidR="00FA253E" w:rsidRPr="001135C4">
        <w:rPr>
          <w:rFonts w:asciiTheme="majorEastAsia" w:eastAsiaTheme="majorEastAsia" w:hAnsiTheme="majorEastAsia" w:hint="eastAsia"/>
          <w:sz w:val="20"/>
          <w:szCs w:val="20"/>
        </w:rPr>
        <w:t xml:space="preserve">　又は　審査担当部　</w:t>
      </w:r>
      <w:r w:rsidRPr="001135C4">
        <w:rPr>
          <w:rFonts w:asciiTheme="majorEastAsia" w:eastAsiaTheme="majorEastAsia" w:hAnsiTheme="majorEastAsia" w:hint="eastAsia"/>
          <w:sz w:val="20"/>
          <w:szCs w:val="20"/>
        </w:rPr>
        <w:t>あて</w:t>
      </w:r>
    </w:p>
    <w:p w14:paraId="4802C8F9" w14:textId="77777777" w:rsidR="006076B2" w:rsidRPr="001135C4" w:rsidRDefault="006076B2" w:rsidP="006076B2">
      <w:pPr>
        <w:ind w:left="1600" w:right="14" w:hangingChars="800" w:hanging="1600"/>
        <w:jc w:val="left"/>
        <w:rPr>
          <w:rFonts w:asciiTheme="majorEastAsia" w:eastAsiaTheme="majorEastAsia" w:hAnsiTheme="majorEastAsia"/>
          <w:sz w:val="20"/>
          <w:szCs w:val="20"/>
        </w:rPr>
      </w:pPr>
    </w:p>
    <w:p w14:paraId="2DE4D1A0" w14:textId="76020F88" w:rsidR="006076B2" w:rsidRPr="001135C4" w:rsidRDefault="006076B2" w:rsidP="006076B2">
      <w:pPr>
        <w:ind w:rightChars="7" w:right="15" w:firstLineChars="100" w:firstLine="2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今般送付する下記の資料については原本と相違ありません。また送付した</w:t>
      </w:r>
      <w:r w:rsidR="0088281A" w:rsidRPr="001135C4">
        <w:rPr>
          <w:rFonts w:asciiTheme="majorEastAsia" w:eastAsiaTheme="majorEastAsia" w:hAnsiTheme="majorEastAsia" w:hint="eastAsia"/>
          <w:sz w:val="20"/>
          <w:szCs w:val="20"/>
        </w:rPr>
        <w:t>電子</w:t>
      </w:r>
      <w:r w:rsidR="004C28FF" w:rsidRPr="001135C4">
        <w:rPr>
          <w:rFonts w:asciiTheme="majorEastAsia" w:eastAsiaTheme="majorEastAsia" w:hAnsiTheme="majorEastAsia" w:hint="eastAsia"/>
          <w:sz w:val="20"/>
          <w:szCs w:val="20"/>
        </w:rPr>
        <w:t>ファイル</w:t>
      </w:r>
      <w:r w:rsidR="0088281A" w:rsidRPr="001135C4">
        <w:rPr>
          <w:rFonts w:asciiTheme="majorEastAsia" w:eastAsiaTheme="majorEastAsia" w:hAnsiTheme="majorEastAsia" w:hint="eastAsia"/>
          <w:sz w:val="20"/>
          <w:szCs w:val="20"/>
        </w:rPr>
        <w:t>についてはウイ</w:t>
      </w:r>
      <w:r w:rsidRPr="001135C4">
        <w:rPr>
          <w:rFonts w:asciiTheme="majorEastAsia" w:eastAsiaTheme="majorEastAsia" w:hAnsiTheme="majorEastAsia" w:hint="eastAsia"/>
          <w:sz w:val="20"/>
          <w:szCs w:val="20"/>
        </w:rPr>
        <w:t>ルスチェック済みです。</w:t>
      </w:r>
    </w:p>
    <w:p w14:paraId="3E4AA072" w14:textId="77777777" w:rsidR="006076B2" w:rsidRPr="001135C4" w:rsidRDefault="006076B2" w:rsidP="006076B2">
      <w:pPr>
        <w:ind w:rightChars="7" w:right="15" w:firstLineChars="100" w:firstLine="200"/>
        <w:jc w:val="left"/>
        <w:rPr>
          <w:rFonts w:asciiTheme="majorEastAsia" w:eastAsiaTheme="majorEastAsia" w:hAnsiTheme="majorEastAsia"/>
          <w:sz w:val="20"/>
          <w:szCs w:val="20"/>
        </w:rPr>
      </w:pPr>
    </w:p>
    <w:p w14:paraId="4FFA0D87" w14:textId="77777777" w:rsidR="006076B2" w:rsidRPr="001135C4" w:rsidRDefault="006076B2" w:rsidP="006076B2">
      <w:pPr>
        <w:ind w:rightChars="7" w:right="15"/>
        <w:jc w:val="right"/>
        <w:rPr>
          <w:rFonts w:asciiTheme="majorEastAsia" w:eastAsiaTheme="majorEastAsia" w:hAnsiTheme="majorEastAsia"/>
          <w:sz w:val="20"/>
          <w:szCs w:val="20"/>
        </w:rPr>
      </w:pPr>
      <w:r w:rsidRPr="001135C4">
        <w:rPr>
          <w:rFonts w:asciiTheme="majorEastAsia" w:eastAsiaTheme="majorEastAsia" w:hAnsiTheme="majorEastAsia"/>
          <w:sz w:val="20"/>
          <w:szCs w:val="20"/>
        </w:rPr>
        <w:t>（</w:t>
      </w:r>
      <w:r w:rsidRPr="001135C4">
        <w:rPr>
          <w:rFonts w:asciiTheme="majorEastAsia" w:eastAsiaTheme="majorEastAsia" w:hAnsiTheme="majorEastAsia" w:hint="eastAsia"/>
          <w:sz w:val="20"/>
          <w:szCs w:val="20"/>
        </w:rPr>
        <w:t>日付）</w:t>
      </w:r>
    </w:p>
    <w:p w14:paraId="46E5E542" w14:textId="77777777" w:rsidR="006076B2" w:rsidRPr="001135C4" w:rsidRDefault="006076B2" w:rsidP="006076B2">
      <w:pPr>
        <w:ind w:rightChars="7" w:right="15"/>
        <w:jc w:val="right"/>
        <w:rPr>
          <w:rFonts w:asciiTheme="majorEastAsia" w:eastAsiaTheme="majorEastAsia" w:hAnsiTheme="majorEastAsia"/>
          <w:sz w:val="20"/>
          <w:szCs w:val="20"/>
        </w:rPr>
      </w:pPr>
      <w:r w:rsidRPr="001135C4">
        <w:rPr>
          <w:rFonts w:asciiTheme="majorEastAsia" w:eastAsiaTheme="majorEastAsia" w:hAnsiTheme="majorEastAsia"/>
          <w:sz w:val="20"/>
          <w:szCs w:val="20"/>
        </w:rPr>
        <w:t>（</w:t>
      </w:r>
      <w:r w:rsidR="009B5D6A" w:rsidRPr="001135C4">
        <w:rPr>
          <w:rFonts w:asciiTheme="majorEastAsia" w:eastAsiaTheme="majorEastAsia" w:hAnsiTheme="majorEastAsia" w:hint="eastAsia"/>
          <w:sz w:val="20"/>
          <w:szCs w:val="20"/>
        </w:rPr>
        <w:t>文書管理の責任者の</w:t>
      </w:r>
      <w:r w:rsidR="00D81C91" w:rsidRPr="001135C4">
        <w:rPr>
          <w:rFonts w:asciiTheme="majorEastAsia" w:eastAsiaTheme="majorEastAsia" w:hAnsiTheme="majorEastAsia" w:hint="eastAsia"/>
          <w:sz w:val="20"/>
          <w:szCs w:val="20"/>
        </w:rPr>
        <w:t>役職名及び氏名</w:t>
      </w:r>
      <w:r w:rsidRPr="001135C4">
        <w:rPr>
          <w:rFonts w:asciiTheme="majorEastAsia" w:eastAsiaTheme="majorEastAsia" w:hAnsiTheme="majorEastAsia" w:hint="eastAsia"/>
          <w:sz w:val="20"/>
          <w:szCs w:val="20"/>
        </w:rPr>
        <w:t>）</w:t>
      </w:r>
    </w:p>
    <w:p w14:paraId="7C99006C" w14:textId="77777777" w:rsidR="006076B2" w:rsidRPr="001135C4" w:rsidRDefault="006076B2" w:rsidP="006076B2">
      <w:pPr>
        <w:jc w:val="center"/>
        <w:rPr>
          <w:rFonts w:asciiTheme="majorEastAsia" w:eastAsiaTheme="majorEastAsia" w:hAnsiTheme="majorEastAsia"/>
        </w:rPr>
      </w:pPr>
      <w:r w:rsidRPr="001135C4">
        <w:rPr>
          <w:rFonts w:asciiTheme="majorEastAsia" w:eastAsiaTheme="majorEastAsia" w:hAnsiTheme="majorEastAsia" w:hint="eastAsia"/>
        </w:rPr>
        <w:t>記</w:t>
      </w:r>
    </w:p>
    <w:tbl>
      <w:tblPr>
        <w:tblStyle w:val="TableGrid"/>
        <w:tblW w:w="8853" w:type="dxa"/>
        <w:tblInd w:w="-67" w:type="dxa"/>
        <w:tblCellMar>
          <w:top w:w="58" w:type="dxa"/>
          <w:left w:w="50" w:type="dxa"/>
          <w:right w:w="159" w:type="dxa"/>
        </w:tblCellMar>
        <w:tblLook w:val="04A0" w:firstRow="1" w:lastRow="0" w:firstColumn="1" w:lastColumn="0" w:noHBand="0" w:noVBand="1"/>
      </w:tblPr>
      <w:tblGrid>
        <w:gridCol w:w="2664"/>
        <w:gridCol w:w="1320"/>
        <w:gridCol w:w="903"/>
        <w:gridCol w:w="2123"/>
        <w:gridCol w:w="1843"/>
      </w:tblGrid>
      <w:tr w:rsidR="006076B2" w:rsidRPr="001135C4" w14:paraId="3A0E6653" w14:textId="77777777" w:rsidTr="00157A31">
        <w:trPr>
          <w:trHeight w:val="367"/>
        </w:trPr>
        <w:tc>
          <w:tcPr>
            <w:tcW w:w="2664" w:type="dxa"/>
            <w:tcBorders>
              <w:top w:val="single" w:sz="2" w:space="0" w:color="000000"/>
              <w:left w:val="single" w:sz="2" w:space="0" w:color="000000"/>
              <w:bottom w:val="single" w:sz="2" w:space="0" w:color="000000"/>
              <w:right w:val="single" w:sz="2" w:space="0" w:color="000000"/>
            </w:tcBorders>
          </w:tcPr>
          <w:p w14:paraId="14B21B36" w14:textId="77777777" w:rsidR="006076B2" w:rsidRPr="001135C4" w:rsidRDefault="006076B2" w:rsidP="006076B2">
            <w:pPr>
              <w:spacing w:line="259" w:lineRule="auto"/>
              <w:ind w:left="67"/>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１．販売名</w:t>
            </w:r>
          </w:p>
        </w:tc>
        <w:tc>
          <w:tcPr>
            <w:tcW w:w="1320" w:type="dxa"/>
            <w:tcBorders>
              <w:top w:val="single" w:sz="2" w:space="0" w:color="000000"/>
              <w:left w:val="single" w:sz="2" w:space="0" w:color="000000"/>
              <w:bottom w:val="single" w:sz="2" w:space="0" w:color="000000"/>
              <w:right w:val="nil"/>
            </w:tcBorders>
          </w:tcPr>
          <w:p w14:paraId="0FCA905B" w14:textId="77777777" w:rsidR="006076B2" w:rsidRPr="001135C4" w:rsidRDefault="006076B2" w:rsidP="006076B2">
            <w:pPr>
              <w:spacing w:after="160" w:line="259" w:lineRule="auto"/>
              <w:jc w:val="left"/>
            </w:pPr>
          </w:p>
        </w:tc>
        <w:tc>
          <w:tcPr>
            <w:tcW w:w="903" w:type="dxa"/>
            <w:tcBorders>
              <w:top w:val="single" w:sz="2" w:space="0" w:color="000000"/>
              <w:left w:val="nil"/>
              <w:bottom w:val="single" w:sz="2" w:space="0" w:color="000000"/>
              <w:right w:val="nil"/>
            </w:tcBorders>
          </w:tcPr>
          <w:p w14:paraId="6910AD33" w14:textId="77777777" w:rsidR="006076B2" w:rsidRPr="001135C4" w:rsidRDefault="006076B2" w:rsidP="006076B2">
            <w:pPr>
              <w:spacing w:after="160" w:line="259" w:lineRule="auto"/>
              <w:jc w:val="left"/>
            </w:pPr>
          </w:p>
        </w:tc>
        <w:tc>
          <w:tcPr>
            <w:tcW w:w="2123" w:type="dxa"/>
            <w:tcBorders>
              <w:top w:val="single" w:sz="2" w:space="0" w:color="000000"/>
              <w:left w:val="nil"/>
              <w:bottom w:val="single" w:sz="2" w:space="0" w:color="000000"/>
              <w:right w:val="nil"/>
            </w:tcBorders>
          </w:tcPr>
          <w:p w14:paraId="3FD17BEF" w14:textId="77777777" w:rsidR="006076B2" w:rsidRPr="001135C4" w:rsidRDefault="006076B2" w:rsidP="006076B2">
            <w:pPr>
              <w:spacing w:after="160" w:line="259" w:lineRule="auto"/>
              <w:jc w:val="left"/>
            </w:pPr>
          </w:p>
        </w:tc>
        <w:tc>
          <w:tcPr>
            <w:tcW w:w="1843" w:type="dxa"/>
            <w:tcBorders>
              <w:top w:val="single" w:sz="2" w:space="0" w:color="000000"/>
              <w:left w:val="nil"/>
              <w:bottom w:val="single" w:sz="2" w:space="0" w:color="000000"/>
              <w:right w:val="single" w:sz="2" w:space="0" w:color="000000"/>
            </w:tcBorders>
          </w:tcPr>
          <w:p w14:paraId="628C43B5" w14:textId="77777777" w:rsidR="006076B2" w:rsidRPr="001135C4" w:rsidRDefault="006076B2" w:rsidP="006076B2">
            <w:pPr>
              <w:spacing w:after="160" w:line="259" w:lineRule="auto"/>
              <w:jc w:val="left"/>
            </w:pPr>
          </w:p>
        </w:tc>
      </w:tr>
      <w:tr w:rsidR="006076B2" w:rsidRPr="001135C4" w14:paraId="68A08C2D" w14:textId="77777777" w:rsidTr="00157A31">
        <w:trPr>
          <w:trHeight w:val="367"/>
        </w:trPr>
        <w:tc>
          <w:tcPr>
            <w:tcW w:w="2664" w:type="dxa"/>
            <w:tcBorders>
              <w:top w:val="single" w:sz="2" w:space="0" w:color="000000"/>
              <w:left w:val="single" w:sz="2" w:space="0" w:color="000000"/>
              <w:bottom w:val="single" w:sz="2" w:space="0" w:color="000000"/>
              <w:right w:val="single" w:sz="2" w:space="0" w:color="000000"/>
            </w:tcBorders>
          </w:tcPr>
          <w:p w14:paraId="55784363" w14:textId="77777777" w:rsidR="006076B2" w:rsidRPr="001135C4" w:rsidRDefault="006076B2" w:rsidP="006076B2">
            <w:pPr>
              <w:spacing w:line="259" w:lineRule="auto"/>
              <w:ind w:left="6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２．申請者名</w:t>
            </w:r>
          </w:p>
        </w:tc>
        <w:tc>
          <w:tcPr>
            <w:tcW w:w="1320" w:type="dxa"/>
            <w:tcBorders>
              <w:top w:val="single" w:sz="2" w:space="0" w:color="000000"/>
              <w:left w:val="single" w:sz="2" w:space="0" w:color="000000"/>
              <w:bottom w:val="single" w:sz="2" w:space="0" w:color="000000"/>
              <w:right w:val="nil"/>
            </w:tcBorders>
          </w:tcPr>
          <w:p w14:paraId="01BE0084" w14:textId="77777777" w:rsidR="006076B2" w:rsidRPr="001135C4" w:rsidRDefault="006076B2" w:rsidP="006076B2">
            <w:pPr>
              <w:spacing w:after="160" w:line="259" w:lineRule="auto"/>
              <w:jc w:val="left"/>
            </w:pPr>
          </w:p>
        </w:tc>
        <w:tc>
          <w:tcPr>
            <w:tcW w:w="903" w:type="dxa"/>
            <w:tcBorders>
              <w:top w:val="single" w:sz="2" w:space="0" w:color="000000"/>
              <w:left w:val="nil"/>
              <w:bottom w:val="single" w:sz="2" w:space="0" w:color="000000"/>
              <w:right w:val="nil"/>
            </w:tcBorders>
          </w:tcPr>
          <w:p w14:paraId="7126695E" w14:textId="77777777" w:rsidR="006076B2" w:rsidRPr="001135C4" w:rsidRDefault="006076B2" w:rsidP="006076B2">
            <w:pPr>
              <w:spacing w:after="160" w:line="259" w:lineRule="auto"/>
              <w:jc w:val="left"/>
            </w:pPr>
          </w:p>
        </w:tc>
        <w:tc>
          <w:tcPr>
            <w:tcW w:w="2123" w:type="dxa"/>
            <w:tcBorders>
              <w:top w:val="single" w:sz="2" w:space="0" w:color="000000"/>
              <w:left w:val="nil"/>
              <w:bottom w:val="single" w:sz="2" w:space="0" w:color="000000"/>
              <w:right w:val="nil"/>
            </w:tcBorders>
          </w:tcPr>
          <w:p w14:paraId="69A53BCD" w14:textId="77777777" w:rsidR="006076B2" w:rsidRPr="001135C4" w:rsidRDefault="006076B2" w:rsidP="006076B2">
            <w:pPr>
              <w:spacing w:after="160" w:line="259" w:lineRule="auto"/>
              <w:jc w:val="left"/>
            </w:pPr>
          </w:p>
        </w:tc>
        <w:tc>
          <w:tcPr>
            <w:tcW w:w="1843" w:type="dxa"/>
            <w:tcBorders>
              <w:top w:val="single" w:sz="2" w:space="0" w:color="000000"/>
              <w:left w:val="nil"/>
              <w:bottom w:val="single" w:sz="2" w:space="0" w:color="000000"/>
              <w:right w:val="single" w:sz="2" w:space="0" w:color="000000"/>
            </w:tcBorders>
          </w:tcPr>
          <w:p w14:paraId="02F41399" w14:textId="77777777" w:rsidR="006076B2" w:rsidRPr="001135C4" w:rsidRDefault="006076B2" w:rsidP="006076B2">
            <w:pPr>
              <w:spacing w:after="160" w:line="259" w:lineRule="auto"/>
              <w:jc w:val="left"/>
            </w:pPr>
          </w:p>
        </w:tc>
      </w:tr>
      <w:tr w:rsidR="006076B2" w:rsidRPr="001135C4" w14:paraId="4BC1CA95" w14:textId="77777777" w:rsidTr="00157A31">
        <w:trPr>
          <w:trHeight w:val="374"/>
        </w:trPr>
        <w:tc>
          <w:tcPr>
            <w:tcW w:w="2664" w:type="dxa"/>
            <w:tcBorders>
              <w:top w:val="single" w:sz="2" w:space="0" w:color="000000"/>
              <w:left w:val="single" w:sz="2" w:space="0" w:color="000000"/>
              <w:bottom w:val="single" w:sz="2" w:space="0" w:color="000000"/>
              <w:right w:val="single" w:sz="2" w:space="0" w:color="000000"/>
            </w:tcBorders>
          </w:tcPr>
          <w:p w14:paraId="722E9202" w14:textId="77777777" w:rsidR="006076B2" w:rsidRPr="001135C4" w:rsidRDefault="006076B2" w:rsidP="006076B2">
            <w:pPr>
              <w:spacing w:line="259" w:lineRule="auto"/>
              <w:ind w:left="6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３．</w:t>
            </w:r>
            <w:r w:rsidRPr="001135C4">
              <w:rPr>
                <w:rFonts w:asciiTheme="majorEastAsia" w:eastAsiaTheme="majorEastAsia" w:hAnsiTheme="majorEastAsia" w:hint="eastAsia"/>
                <w:sz w:val="20"/>
                <w:szCs w:val="20"/>
              </w:rPr>
              <w:t>申請日</w:t>
            </w:r>
          </w:p>
        </w:tc>
        <w:tc>
          <w:tcPr>
            <w:tcW w:w="1320" w:type="dxa"/>
            <w:tcBorders>
              <w:top w:val="single" w:sz="2" w:space="0" w:color="000000"/>
              <w:left w:val="single" w:sz="2" w:space="0" w:color="000000"/>
              <w:bottom w:val="single" w:sz="2" w:space="0" w:color="000000"/>
              <w:right w:val="nil"/>
            </w:tcBorders>
          </w:tcPr>
          <w:p w14:paraId="7FA44AA3" w14:textId="77777777" w:rsidR="006076B2" w:rsidRPr="001135C4" w:rsidRDefault="006076B2" w:rsidP="006076B2">
            <w:pPr>
              <w:spacing w:after="160" w:line="259" w:lineRule="auto"/>
              <w:jc w:val="left"/>
            </w:pPr>
          </w:p>
        </w:tc>
        <w:tc>
          <w:tcPr>
            <w:tcW w:w="903" w:type="dxa"/>
            <w:tcBorders>
              <w:top w:val="single" w:sz="2" w:space="0" w:color="000000"/>
              <w:left w:val="nil"/>
              <w:bottom w:val="single" w:sz="2" w:space="0" w:color="000000"/>
              <w:right w:val="single" w:sz="2" w:space="0" w:color="000000"/>
            </w:tcBorders>
          </w:tcPr>
          <w:p w14:paraId="5CD04F6A" w14:textId="77777777" w:rsidR="006076B2" w:rsidRPr="001135C4" w:rsidRDefault="006076B2" w:rsidP="006076B2">
            <w:pPr>
              <w:spacing w:after="160" w:line="259" w:lineRule="auto"/>
              <w:jc w:val="left"/>
            </w:pPr>
          </w:p>
        </w:tc>
        <w:tc>
          <w:tcPr>
            <w:tcW w:w="2123" w:type="dxa"/>
            <w:tcBorders>
              <w:top w:val="single" w:sz="2" w:space="0" w:color="000000"/>
              <w:left w:val="single" w:sz="2" w:space="0" w:color="000000"/>
              <w:bottom w:val="single" w:sz="2" w:space="0" w:color="000000"/>
              <w:right w:val="single" w:sz="2" w:space="0" w:color="000000"/>
            </w:tcBorders>
          </w:tcPr>
          <w:p w14:paraId="3E838D9E" w14:textId="77777777" w:rsidR="006076B2" w:rsidRPr="001135C4" w:rsidRDefault="006076B2" w:rsidP="006076B2">
            <w:pPr>
              <w:spacing w:line="259" w:lineRule="auto"/>
              <w:ind w:left="61"/>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４．</w:t>
            </w:r>
            <w:r w:rsidRPr="001135C4">
              <w:rPr>
                <w:rFonts w:asciiTheme="majorEastAsia" w:eastAsiaTheme="majorEastAsia" w:hAnsiTheme="majorEastAsia" w:hint="eastAsia"/>
                <w:sz w:val="20"/>
                <w:szCs w:val="20"/>
              </w:rPr>
              <w:t>申請区分</w:t>
            </w:r>
          </w:p>
        </w:tc>
        <w:tc>
          <w:tcPr>
            <w:tcW w:w="1843" w:type="dxa"/>
            <w:tcBorders>
              <w:top w:val="single" w:sz="2" w:space="0" w:color="000000"/>
              <w:left w:val="single" w:sz="2" w:space="0" w:color="000000"/>
              <w:bottom w:val="single" w:sz="2" w:space="0" w:color="000000"/>
              <w:right w:val="single" w:sz="2" w:space="0" w:color="000000"/>
            </w:tcBorders>
          </w:tcPr>
          <w:p w14:paraId="57DCC6C1" w14:textId="77777777" w:rsidR="006076B2" w:rsidRPr="001135C4" w:rsidRDefault="006076B2" w:rsidP="006076B2">
            <w:pPr>
              <w:spacing w:after="160" w:line="259" w:lineRule="auto"/>
              <w:jc w:val="left"/>
            </w:pPr>
          </w:p>
        </w:tc>
      </w:tr>
      <w:tr w:rsidR="006076B2" w:rsidRPr="001135C4" w14:paraId="7872DBAD" w14:textId="77777777" w:rsidTr="00156750">
        <w:trPr>
          <w:trHeight w:val="380"/>
        </w:trPr>
        <w:tc>
          <w:tcPr>
            <w:tcW w:w="2664" w:type="dxa"/>
            <w:tcBorders>
              <w:top w:val="single" w:sz="2" w:space="0" w:color="000000"/>
              <w:left w:val="single" w:sz="2" w:space="0" w:color="000000"/>
              <w:bottom w:val="single" w:sz="2" w:space="0" w:color="000000"/>
              <w:right w:val="single" w:sz="2" w:space="0" w:color="000000"/>
            </w:tcBorders>
          </w:tcPr>
          <w:p w14:paraId="70E2E66E" w14:textId="6EF1CC64" w:rsidR="006076B2" w:rsidRPr="001135C4" w:rsidRDefault="006076B2" w:rsidP="00156750">
            <w:pPr>
              <w:spacing w:line="259" w:lineRule="auto"/>
              <w:ind w:left="67"/>
              <w:jc w:val="left"/>
              <w:rPr>
                <w:sz w:val="18"/>
                <w:szCs w:val="18"/>
              </w:rPr>
            </w:pPr>
            <w:r w:rsidRPr="001135C4">
              <w:rPr>
                <w:rFonts w:asciiTheme="majorEastAsia" w:eastAsiaTheme="majorEastAsia" w:hAnsiTheme="majorEastAsia"/>
                <w:sz w:val="20"/>
                <w:szCs w:val="20"/>
              </w:rPr>
              <w:t>５．システム受付番号</w:t>
            </w:r>
          </w:p>
        </w:tc>
        <w:tc>
          <w:tcPr>
            <w:tcW w:w="1320" w:type="dxa"/>
            <w:tcBorders>
              <w:top w:val="single" w:sz="2" w:space="0" w:color="000000"/>
              <w:left w:val="single" w:sz="2" w:space="0" w:color="000000"/>
              <w:bottom w:val="single" w:sz="2" w:space="0" w:color="000000"/>
              <w:right w:val="nil"/>
            </w:tcBorders>
          </w:tcPr>
          <w:p w14:paraId="4BAEFC9A" w14:textId="77777777" w:rsidR="006076B2" w:rsidRPr="001135C4" w:rsidRDefault="006076B2" w:rsidP="006076B2">
            <w:pPr>
              <w:spacing w:after="160" w:line="259" w:lineRule="auto"/>
              <w:jc w:val="left"/>
            </w:pPr>
          </w:p>
        </w:tc>
        <w:tc>
          <w:tcPr>
            <w:tcW w:w="903" w:type="dxa"/>
            <w:tcBorders>
              <w:top w:val="single" w:sz="2" w:space="0" w:color="000000"/>
              <w:left w:val="nil"/>
              <w:bottom w:val="single" w:sz="2" w:space="0" w:color="000000"/>
              <w:right w:val="nil"/>
            </w:tcBorders>
          </w:tcPr>
          <w:p w14:paraId="131D767E" w14:textId="77777777" w:rsidR="006076B2" w:rsidRPr="001135C4" w:rsidRDefault="006076B2" w:rsidP="006076B2">
            <w:pPr>
              <w:spacing w:after="160" w:line="259" w:lineRule="auto"/>
              <w:jc w:val="left"/>
            </w:pPr>
          </w:p>
        </w:tc>
        <w:tc>
          <w:tcPr>
            <w:tcW w:w="2123" w:type="dxa"/>
            <w:tcBorders>
              <w:top w:val="single" w:sz="2" w:space="0" w:color="000000"/>
              <w:left w:val="nil"/>
              <w:bottom w:val="single" w:sz="2" w:space="0" w:color="000000"/>
              <w:right w:val="nil"/>
            </w:tcBorders>
          </w:tcPr>
          <w:p w14:paraId="6C576B61" w14:textId="77777777" w:rsidR="006076B2" w:rsidRPr="001135C4" w:rsidRDefault="006076B2" w:rsidP="006076B2">
            <w:pPr>
              <w:spacing w:after="160" w:line="259" w:lineRule="auto"/>
              <w:jc w:val="left"/>
            </w:pPr>
          </w:p>
        </w:tc>
        <w:tc>
          <w:tcPr>
            <w:tcW w:w="1843" w:type="dxa"/>
            <w:tcBorders>
              <w:top w:val="single" w:sz="2" w:space="0" w:color="000000"/>
              <w:left w:val="nil"/>
              <w:bottom w:val="single" w:sz="2" w:space="0" w:color="000000"/>
              <w:right w:val="single" w:sz="2" w:space="0" w:color="000000"/>
            </w:tcBorders>
          </w:tcPr>
          <w:p w14:paraId="70BF5D80" w14:textId="77777777" w:rsidR="006076B2" w:rsidRPr="001135C4" w:rsidRDefault="006076B2" w:rsidP="006076B2">
            <w:pPr>
              <w:spacing w:after="160" w:line="259" w:lineRule="auto"/>
              <w:jc w:val="left"/>
            </w:pPr>
          </w:p>
        </w:tc>
      </w:tr>
      <w:tr w:rsidR="009C6224" w:rsidRPr="001135C4" w14:paraId="7941A58B" w14:textId="77777777" w:rsidTr="00157A31">
        <w:trPr>
          <w:trHeight w:val="374"/>
        </w:trPr>
        <w:tc>
          <w:tcPr>
            <w:tcW w:w="2664" w:type="dxa"/>
            <w:tcBorders>
              <w:top w:val="single" w:sz="2" w:space="0" w:color="000000"/>
              <w:left w:val="single" w:sz="2" w:space="0" w:color="000000"/>
              <w:bottom w:val="single" w:sz="2" w:space="0" w:color="000000"/>
              <w:right w:val="single" w:sz="2" w:space="0" w:color="000000"/>
            </w:tcBorders>
          </w:tcPr>
          <w:p w14:paraId="69627681" w14:textId="77777777" w:rsidR="009C6224" w:rsidRPr="001135C4" w:rsidRDefault="009C6224" w:rsidP="009C6224">
            <w:pPr>
              <w:spacing w:line="259" w:lineRule="auto"/>
              <w:ind w:left="67"/>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６.</w:t>
            </w:r>
            <w:r w:rsidRPr="001135C4">
              <w:rPr>
                <w:rFonts w:asciiTheme="majorEastAsia" w:eastAsiaTheme="majorEastAsia" w:hAnsiTheme="majorEastAsia" w:hint="eastAsia"/>
                <w:sz w:val="20"/>
                <w:szCs w:val="20"/>
              </w:rPr>
              <w:t>製剤・</w:t>
            </w:r>
            <w:r w:rsidRPr="001135C4">
              <w:rPr>
                <w:rFonts w:asciiTheme="majorEastAsia" w:eastAsiaTheme="majorEastAsia" w:hAnsiTheme="majorEastAsia"/>
                <w:sz w:val="20"/>
                <w:szCs w:val="20"/>
              </w:rPr>
              <w:t>原体の別</w:t>
            </w:r>
          </w:p>
        </w:tc>
        <w:tc>
          <w:tcPr>
            <w:tcW w:w="1320" w:type="dxa"/>
            <w:tcBorders>
              <w:top w:val="single" w:sz="2" w:space="0" w:color="000000"/>
              <w:left w:val="single" w:sz="2" w:space="0" w:color="000000"/>
              <w:bottom w:val="single" w:sz="2" w:space="0" w:color="000000"/>
              <w:right w:val="nil"/>
            </w:tcBorders>
          </w:tcPr>
          <w:p w14:paraId="01691A0B" w14:textId="77777777" w:rsidR="009C6224" w:rsidRPr="001135C4" w:rsidRDefault="009C6224" w:rsidP="009C6224">
            <w:r w:rsidRPr="001135C4">
              <w:rPr>
                <w:rFonts w:asciiTheme="majorEastAsia" w:eastAsiaTheme="majorEastAsia" w:hAnsiTheme="majorEastAsia" w:hint="eastAsia"/>
                <w:sz w:val="20"/>
                <w:szCs w:val="20"/>
              </w:rPr>
              <w:t>製剤</w:t>
            </w:r>
            <w:r w:rsidRPr="001135C4">
              <w:rPr>
                <w:rFonts w:asciiTheme="majorEastAsia" w:eastAsiaTheme="majorEastAsia" w:hAnsiTheme="majorEastAsia"/>
                <w:sz w:val="20"/>
                <w:szCs w:val="20"/>
              </w:rPr>
              <w:t>・</w:t>
            </w:r>
            <w:r w:rsidRPr="001135C4">
              <w:rPr>
                <w:rFonts w:asciiTheme="majorEastAsia" w:eastAsiaTheme="majorEastAsia" w:hAnsiTheme="majorEastAsia" w:hint="eastAsia"/>
                <w:sz w:val="20"/>
                <w:szCs w:val="20"/>
              </w:rPr>
              <w:t>原体</w:t>
            </w:r>
          </w:p>
        </w:tc>
        <w:tc>
          <w:tcPr>
            <w:tcW w:w="903" w:type="dxa"/>
            <w:tcBorders>
              <w:top w:val="single" w:sz="2" w:space="0" w:color="000000"/>
              <w:left w:val="nil"/>
              <w:bottom w:val="single" w:sz="2" w:space="0" w:color="000000"/>
              <w:right w:val="single" w:sz="2" w:space="0" w:color="000000"/>
            </w:tcBorders>
          </w:tcPr>
          <w:p w14:paraId="3818D00B" w14:textId="77777777" w:rsidR="009C6224" w:rsidRPr="001135C4" w:rsidRDefault="009C6224" w:rsidP="009C6224"/>
        </w:tc>
        <w:tc>
          <w:tcPr>
            <w:tcW w:w="2123" w:type="dxa"/>
            <w:tcBorders>
              <w:top w:val="single" w:sz="2" w:space="0" w:color="000000"/>
              <w:left w:val="single" w:sz="2" w:space="0" w:color="000000"/>
              <w:bottom w:val="single" w:sz="2" w:space="0" w:color="000000"/>
              <w:right w:val="single" w:sz="2" w:space="0" w:color="000000"/>
            </w:tcBorders>
          </w:tcPr>
          <w:p w14:paraId="2AF20ABE" w14:textId="77777777" w:rsidR="009C6224" w:rsidRPr="001135C4" w:rsidRDefault="009C6224" w:rsidP="009C6224">
            <w:pPr>
              <w:spacing w:line="259" w:lineRule="auto"/>
              <w:ind w:left="68"/>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７.新規・一変の別</w:t>
            </w:r>
          </w:p>
        </w:tc>
        <w:tc>
          <w:tcPr>
            <w:tcW w:w="1843" w:type="dxa"/>
            <w:tcBorders>
              <w:top w:val="single" w:sz="2" w:space="0" w:color="000000"/>
              <w:left w:val="single" w:sz="2" w:space="0" w:color="000000"/>
              <w:bottom w:val="single" w:sz="2" w:space="0" w:color="000000"/>
              <w:right w:val="single" w:sz="2" w:space="0" w:color="000000"/>
            </w:tcBorders>
          </w:tcPr>
          <w:p w14:paraId="2292EAAD" w14:textId="77777777" w:rsidR="009C6224" w:rsidRPr="001135C4" w:rsidRDefault="009C6224" w:rsidP="009C6224">
            <w:pPr>
              <w:spacing w:line="259" w:lineRule="auto"/>
              <w:ind w:left="6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新規・一変</w:t>
            </w:r>
          </w:p>
        </w:tc>
      </w:tr>
      <w:tr w:rsidR="006076B2" w:rsidRPr="001135C4" w14:paraId="49E880F1" w14:textId="77777777" w:rsidTr="00157A31">
        <w:trPr>
          <w:trHeight w:val="1809"/>
        </w:trPr>
        <w:tc>
          <w:tcPr>
            <w:tcW w:w="2664" w:type="dxa"/>
            <w:tcBorders>
              <w:top w:val="single" w:sz="2" w:space="0" w:color="000000"/>
              <w:left w:val="single" w:sz="2" w:space="0" w:color="000000"/>
              <w:bottom w:val="single" w:sz="2" w:space="0" w:color="000000"/>
              <w:right w:val="single" w:sz="2" w:space="0" w:color="000000"/>
            </w:tcBorders>
          </w:tcPr>
          <w:p w14:paraId="6678B643" w14:textId="77777777" w:rsidR="006076B2" w:rsidRPr="001135C4" w:rsidRDefault="006076B2" w:rsidP="006076B2">
            <w:pPr>
              <w:spacing w:line="259" w:lineRule="auto"/>
              <w:ind w:left="67"/>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８．連絡先</w:t>
            </w:r>
          </w:p>
        </w:tc>
        <w:tc>
          <w:tcPr>
            <w:tcW w:w="1320" w:type="dxa"/>
            <w:tcBorders>
              <w:top w:val="single" w:sz="2" w:space="0" w:color="000000"/>
              <w:left w:val="single" w:sz="2" w:space="0" w:color="000000"/>
              <w:bottom w:val="single" w:sz="2" w:space="0" w:color="000000"/>
              <w:right w:val="nil"/>
            </w:tcBorders>
          </w:tcPr>
          <w:p w14:paraId="3FF5106A" w14:textId="77777777" w:rsidR="006076B2" w:rsidRPr="001135C4" w:rsidRDefault="006076B2" w:rsidP="006076B2">
            <w:pPr>
              <w:spacing w:line="294" w:lineRule="auto"/>
              <w:ind w:left="67" w:right="215" w:hanging="7"/>
              <w:rPr>
                <w:rFonts w:asciiTheme="majorEastAsia" w:eastAsiaTheme="majorEastAsia" w:hAnsiTheme="majorEastAsia"/>
                <w:sz w:val="20"/>
                <w:szCs w:val="20"/>
                <w:lang w:eastAsia="zh-CN"/>
              </w:rPr>
            </w:pPr>
            <w:r w:rsidRPr="001135C4">
              <w:rPr>
                <w:rFonts w:asciiTheme="majorEastAsia" w:eastAsiaTheme="majorEastAsia" w:hAnsiTheme="majorEastAsia"/>
                <w:sz w:val="20"/>
                <w:szCs w:val="20"/>
                <w:lang w:eastAsia="zh-CN"/>
              </w:rPr>
              <w:t>会社名</w:t>
            </w:r>
          </w:p>
          <w:p w14:paraId="378397D0" w14:textId="77777777" w:rsidR="006076B2" w:rsidRPr="001135C4" w:rsidRDefault="006076B2" w:rsidP="006076B2">
            <w:pPr>
              <w:spacing w:line="294" w:lineRule="auto"/>
              <w:ind w:left="67" w:right="215" w:hanging="7"/>
              <w:rPr>
                <w:rFonts w:asciiTheme="majorEastAsia" w:eastAsiaTheme="majorEastAsia" w:hAnsiTheme="majorEastAsia"/>
                <w:sz w:val="20"/>
                <w:szCs w:val="20"/>
                <w:lang w:eastAsia="zh-CN"/>
              </w:rPr>
            </w:pPr>
            <w:r w:rsidRPr="001135C4">
              <w:rPr>
                <w:rFonts w:asciiTheme="majorEastAsia" w:eastAsiaTheme="majorEastAsia" w:hAnsiTheme="majorEastAsia"/>
                <w:sz w:val="20"/>
                <w:szCs w:val="20"/>
                <w:lang w:eastAsia="zh-CN"/>
              </w:rPr>
              <w:t>部署名</w:t>
            </w:r>
          </w:p>
          <w:p w14:paraId="4E63D037" w14:textId="77777777" w:rsidR="006076B2" w:rsidRPr="001135C4" w:rsidRDefault="006076B2" w:rsidP="006076B2">
            <w:pPr>
              <w:spacing w:line="294" w:lineRule="auto"/>
              <w:ind w:left="67" w:right="215" w:hanging="7"/>
              <w:rPr>
                <w:rFonts w:asciiTheme="majorEastAsia" w:eastAsiaTheme="majorEastAsia" w:hAnsiTheme="majorEastAsia"/>
                <w:sz w:val="20"/>
                <w:szCs w:val="20"/>
                <w:lang w:eastAsia="zh-CN"/>
              </w:rPr>
            </w:pPr>
            <w:r w:rsidRPr="001135C4">
              <w:rPr>
                <w:rFonts w:asciiTheme="majorEastAsia" w:eastAsiaTheme="majorEastAsia" w:hAnsiTheme="majorEastAsia"/>
                <w:sz w:val="20"/>
                <w:szCs w:val="20"/>
                <w:lang w:eastAsia="zh-CN"/>
              </w:rPr>
              <w:t>担当者名</w:t>
            </w:r>
          </w:p>
          <w:p w14:paraId="6637BD06" w14:textId="77777777" w:rsidR="006076B2" w:rsidRPr="001135C4" w:rsidRDefault="006076B2" w:rsidP="006076B2">
            <w:pPr>
              <w:spacing w:line="259" w:lineRule="auto"/>
              <w:ind w:left="74" w:right="294" w:hanging="14"/>
              <w:jc w:val="left"/>
              <w:rPr>
                <w:rFonts w:asciiTheme="majorEastAsia" w:eastAsiaTheme="majorEastAsia" w:hAnsiTheme="majorEastAsia"/>
                <w:sz w:val="20"/>
                <w:szCs w:val="20"/>
                <w:lang w:eastAsia="zh-CN"/>
              </w:rPr>
            </w:pPr>
            <w:r w:rsidRPr="001135C4">
              <w:rPr>
                <w:rFonts w:asciiTheme="majorEastAsia" w:eastAsiaTheme="majorEastAsia" w:hAnsiTheme="majorEastAsia"/>
                <w:sz w:val="20"/>
                <w:szCs w:val="20"/>
                <w:lang w:eastAsia="zh-CN"/>
              </w:rPr>
              <w:t>TEL</w:t>
            </w:r>
          </w:p>
          <w:p w14:paraId="71BB8C2A" w14:textId="77777777" w:rsidR="006076B2" w:rsidRPr="001135C4" w:rsidRDefault="006076B2" w:rsidP="006076B2">
            <w:pPr>
              <w:spacing w:line="259" w:lineRule="auto"/>
              <w:ind w:left="74" w:right="294" w:hanging="1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FAX</w:t>
            </w:r>
          </w:p>
          <w:p w14:paraId="035B705E" w14:textId="71CEB22E" w:rsidR="00FA14A4" w:rsidRPr="001135C4" w:rsidRDefault="00FA14A4" w:rsidP="006076B2">
            <w:pPr>
              <w:spacing w:line="259" w:lineRule="auto"/>
              <w:ind w:left="74" w:right="294" w:hanging="1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Email</w:t>
            </w:r>
          </w:p>
        </w:tc>
        <w:tc>
          <w:tcPr>
            <w:tcW w:w="903" w:type="dxa"/>
            <w:tcBorders>
              <w:top w:val="single" w:sz="2" w:space="0" w:color="000000"/>
              <w:left w:val="nil"/>
              <w:bottom w:val="single" w:sz="2" w:space="0" w:color="000000"/>
              <w:right w:val="nil"/>
            </w:tcBorders>
          </w:tcPr>
          <w:p w14:paraId="65F269D0" w14:textId="77777777" w:rsidR="006076B2" w:rsidRPr="001135C4" w:rsidRDefault="006076B2" w:rsidP="006076B2">
            <w:pPr>
              <w:spacing w:after="160" w:line="259" w:lineRule="auto"/>
              <w:jc w:val="left"/>
            </w:pPr>
          </w:p>
        </w:tc>
        <w:tc>
          <w:tcPr>
            <w:tcW w:w="2123" w:type="dxa"/>
            <w:tcBorders>
              <w:top w:val="single" w:sz="2" w:space="0" w:color="000000"/>
              <w:left w:val="nil"/>
              <w:bottom w:val="single" w:sz="2" w:space="0" w:color="000000"/>
              <w:right w:val="nil"/>
            </w:tcBorders>
          </w:tcPr>
          <w:p w14:paraId="1FD23C16" w14:textId="77777777" w:rsidR="006076B2" w:rsidRPr="001135C4" w:rsidRDefault="006076B2" w:rsidP="006076B2">
            <w:pPr>
              <w:spacing w:after="160" w:line="259" w:lineRule="auto"/>
              <w:jc w:val="left"/>
            </w:pPr>
          </w:p>
        </w:tc>
        <w:tc>
          <w:tcPr>
            <w:tcW w:w="1843" w:type="dxa"/>
            <w:tcBorders>
              <w:top w:val="single" w:sz="2" w:space="0" w:color="000000"/>
              <w:left w:val="nil"/>
              <w:bottom w:val="single" w:sz="2" w:space="0" w:color="000000"/>
              <w:right w:val="single" w:sz="2" w:space="0" w:color="000000"/>
            </w:tcBorders>
          </w:tcPr>
          <w:p w14:paraId="5F57E491" w14:textId="77777777" w:rsidR="006076B2" w:rsidRPr="001135C4" w:rsidRDefault="006076B2" w:rsidP="006076B2">
            <w:pPr>
              <w:spacing w:after="160" w:line="259" w:lineRule="auto"/>
              <w:jc w:val="left"/>
            </w:pPr>
          </w:p>
        </w:tc>
      </w:tr>
      <w:tr w:rsidR="006076B2" w:rsidRPr="001135C4" w14:paraId="1C73E0B4" w14:textId="77777777" w:rsidTr="00157A31">
        <w:trPr>
          <w:trHeight w:val="527"/>
        </w:trPr>
        <w:tc>
          <w:tcPr>
            <w:tcW w:w="2664" w:type="dxa"/>
            <w:tcBorders>
              <w:top w:val="single" w:sz="2" w:space="0" w:color="000000"/>
              <w:left w:val="single" w:sz="2" w:space="0" w:color="000000"/>
              <w:bottom w:val="single" w:sz="2" w:space="0" w:color="000000"/>
              <w:right w:val="single" w:sz="2" w:space="0" w:color="000000"/>
            </w:tcBorders>
          </w:tcPr>
          <w:p w14:paraId="77A77776" w14:textId="77777777" w:rsidR="006076B2" w:rsidRPr="001135C4" w:rsidRDefault="006076B2" w:rsidP="006076B2">
            <w:pPr>
              <w:spacing w:line="259" w:lineRule="auto"/>
              <w:ind w:left="82"/>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９.備考</w:t>
            </w:r>
          </w:p>
        </w:tc>
        <w:tc>
          <w:tcPr>
            <w:tcW w:w="1320" w:type="dxa"/>
            <w:tcBorders>
              <w:top w:val="single" w:sz="2" w:space="0" w:color="000000"/>
              <w:left w:val="single" w:sz="2" w:space="0" w:color="000000"/>
              <w:bottom w:val="single" w:sz="2" w:space="0" w:color="000000"/>
              <w:right w:val="nil"/>
            </w:tcBorders>
          </w:tcPr>
          <w:p w14:paraId="6E9EE8DE" w14:textId="77777777" w:rsidR="006076B2" w:rsidRPr="001135C4" w:rsidRDefault="006076B2" w:rsidP="006076B2">
            <w:pPr>
              <w:spacing w:after="160" w:line="259" w:lineRule="auto"/>
              <w:jc w:val="left"/>
            </w:pPr>
          </w:p>
        </w:tc>
        <w:tc>
          <w:tcPr>
            <w:tcW w:w="4869" w:type="dxa"/>
            <w:gridSpan w:val="3"/>
            <w:tcBorders>
              <w:top w:val="single" w:sz="2" w:space="0" w:color="000000"/>
              <w:left w:val="nil"/>
              <w:bottom w:val="single" w:sz="2" w:space="0" w:color="000000"/>
              <w:right w:val="single" w:sz="2" w:space="0" w:color="000000"/>
            </w:tcBorders>
          </w:tcPr>
          <w:p w14:paraId="6158885A" w14:textId="77777777" w:rsidR="006076B2" w:rsidRPr="001135C4" w:rsidRDefault="006076B2" w:rsidP="006076B2">
            <w:pPr>
              <w:spacing w:after="160" w:line="259" w:lineRule="auto"/>
              <w:jc w:val="left"/>
            </w:pPr>
          </w:p>
        </w:tc>
      </w:tr>
    </w:tbl>
    <w:p w14:paraId="24802479" w14:textId="77777777" w:rsidR="006076B2" w:rsidRPr="001135C4" w:rsidRDefault="006076B2" w:rsidP="006076B2">
      <w:pPr>
        <w:spacing w:line="265" w:lineRule="auto"/>
        <w:ind w:left="180" w:rightChars="41" w:right="86" w:hangingChars="100" w:hanging="180"/>
        <w:jc w:val="left"/>
        <w:rPr>
          <w:rFonts w:asciiTheme="majorEastAsia" w:eastAsiaTheme="majorEastAsia" w:hAnsiTheme="majorEastAsia"/>
          <w:sz w:val="18"/>
          <w:szCs w:val="18"/>
        </w:rPr>
      </w:pPr>
      <w:r w:rsidRPr="001135C4">
        <w:rPr>
          <w:rFonts w:asciiTheme="majorEastAsia" w:eastAsiaTheme="majorEastAsia" w:hAnsiTheme="majorEastAsia" w:hint="eastAsia"/>
          <w:sz w:val="18"/>
          <w:szCs w:val="18"/>
        </w:rPr>
        <w:t>※指定された資料が他の品目の適合性調査中である等の理由によりその提出が困難な場合、提出が困難である理由を備考欄に記載するとともに、下記の「調査資料標題」に印を付けること。</w:t>
      </w:r>
    </w:p>
    <w:p w14:paraId="36840CB2" w14:textId="77777777" w:rsidR="004C28FF" w:rsidRPr="001135C4" w:rsidRDefault="004C28FF" w:rsidP="006076B2">
      <w:pPr>
        <w:spacing w:line="265" w:lineRule="auto"/>
        <w:ind w:left="180" w:rightChars="41" w:right="86" w:hangingChars="100" w:hanging="180"/>
        <w:jc w:val="left"/>
        <w:rPr>
          <w:rFonts w:asciiTheme="majorEastAsia" w:eastAsiaTheme="majorEastAsia" w:hAnsiTheme="majorEastAsia"/>
          <w:sz w:val="18"/>
          <w:szCs w:val="18"/>
        </w:rPr>
      </w:pPr>
    </w:p>
    <w:p w14:paraId="39E33A61" w14:textId="4D3B00C7" w:rsidR="004C28FF" w:rsidRPr="00156750" w:rsidRDefault="004C28FF" w:rsidP="006076B2">
      <w:pPr>
        <w:spacing w:line="265" w:lineRule="auto"/>
        <w:ind w:left="200" w:rightChars="41" w:right="86" w:hangingChars="100" w:hanging="200"/>
        <w:jc w:val="left"/>
        <w:rPr>
          <w:rFonts w:asciiTheme="majorEastAsia" w:eastAsiaTheme="majorEastAsia" w:hAnsiTheme="majorEastAsia"/>
          <w:sz w:val="20"/>
          <w:szCs w:val="20"/>
        </w:rPr>
      </w:pPr>
      <w:r w:rsidRPr="00156750">
        <w:rPr>
          <w:rFonts w:asciiTheme="majorEastAsia" w:eastAsiaTheme="majorEastAsia" w:hAnsiTheme="majorEastAsia" w:hint="eastAsia"/>
          <w:sz w:val="20"/>
          <w:szCs w:val="20"/>
        </w:rPr>
        <w:t>＜ゲートウェイシステム</w:t>
      </w:r>
      <w:r w:rsidR="00D3239C">
        <w:rPr>
          <w:rFonts w:asciiTheme="majorEastAsia" w:eastAsiaTheme="majorEastAsia" w:hAnsiTheme="majorEastAsia" w:hint="eastAsia"/>
          <w:sz w:val="20"/>
          <w:szCs w:val="20"/>
        </w:rPr>
        <w:t>により</w:t>
      </w:r>
      <w:r w:rsidRPr="00156750">
        <w:rPr>
          <w:rFonts w:asciiTheme="majorEastAsia" w:eastAsiaTheme="majorEastAsia" w:hAnsiTheme="majorEastAsia" w:hint="eastAsia"/>
          <w:sz w:val="20"/>
          <w:szCs w:val="20"/>
        </w:rPr>
        <w:t>提出する場合＞</w:t>
      </w:r>
    </w:p>
    <w:p w14:paraId="131C9F92" w14:textId="77777777" w:rsidR="004C28FF" w:rsidRPr="001135C4" w:rsidRDefault="004C28FF" w:rsidP="004C28FF">
      <w:pPr>
        <w:spacing w:line="265" w:lineRule="auto"/>
        <w:ind w:leftChars="100" w:left="210" w:rightChars="41" w:right="86"/>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送付資料の内容（記載例）</w:t>
      </w:r>
    </w:p>
    <w:tbl>
      <w:tblPr>
        <w:tblStyle w:val="TableGrid"/>
        <w:tblW w:w="6721" w:type="dxa"/>
        <w:tblInd w:w="364" w:type="dxa"/>
        <w:tblCellMar>
          <w:top w:w="55" w:type="dxa"/>
          <w:right w:w="56" w:type="dxa"/>
        </w:tblCellMar>
        <w:tblLook w:val="04A0" w:firstRow="1" w:lastRow="0" w:firstColumn="1" w:lastColumn="0" w:noHBand="0" w:noVBand="1"/>
      </w:tblPr>
      <w:tblGrid>
        <w:gridCol w:w="3319"/>
        <w:gridCol w:w="3402"/>
      </w:tblGrid>
      <w:tr w:rsidR="004C28FF" w:rsidRPr="001135C4" w14:paraId="7636CF68" w14:textId="77777777" w:rsidTr="00156750">
        <w:trPr>
          <w:trHeight w:val="130"/>
        </w:trPr>
        <w:tc>
          <w:tcPr>
            <w:tcW w:w="3319" w:type="dxa"/>
            <w:tcBorders>
              <w:top w:val="single" w:sz="2" w:space="0" w:color="000000"/>
              <w:left w:val="single" w:sz="2" w:space="0" w:color="000000"/>
              <w:bottom w:val="single" w:sz="2" w:space="0" w:color="000000"/>
              <w:right w:val="single" w:sz="2" w:space="0" w:color="000000"/>
            </w:tcBorders>
          </w:tcPr>
          <w:p w14:paraId="7979106B" w14:textId="77777777" w:rsidR="004C28FF" w:rsidRPr="001135C4" w:rsidRDefault="004C28FF" w:rsidP="00321D15">
            <w:pPr>
              <w:spacing w:line="259" w:lineRule="auto"/>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　調査資料標題</w:t>
            </w:r>
          </w:p>
        </w:tc>
        <w:tc>
          <w:tcPr>
            <w:tcW w:w="3402" w:type="dxa"/>
            <w:tcBorders>
              <w:top w:val="single" w:sz="2" w:space="0" w:color="000000"/>
              <w:left w:val="single" w:sz="2" w:space="0" w:color="000000"/>
              <w:bottom w:val="single" w:sz="2" w:space="0" w:color="000000"/>
              <w:right w:val="single" w:sz="2" w:space="0" w:color="000000"/>
            </w:tcBorders>
          </w:tcPr>
          <w:p w14:paraId="3477E271" w14:textId="24068A25" w:rsidR="004C28FF" w:rsidRPr="001135C4" w:rsidRDefault="004C28FF" w:rsidP="00321D15">
            <w:pPr>
              <w:spacing w:line="259" w:lineRule="auto"/>
              <w:ind w:left="117" w:hanging="14"/>
              <w:rPr>
                <w:rFonts w:asciiTheme="majorEastAsia" w:eastAsiaTheme="majorEastAsia" w:hAnsiTheme="majorEastAsia"/>
                <w:sz w:val="20"/>
                <w:szCs w:val="20"/>
              </w:rPr>
            </w:pPr>
            <w:r w:rsidRPr="001135C4">
              <w:rPr>
                <w:rFonts w:asciiTheme="majorEastAsia" w:eastAsiaTheme="majorEastAsia" w:hAnsiTheme="majorEastAsia"/>
                <w:sz w:val="20"/>
                <w:szCs w:val="20"/>
              </w:rPr>
              <w:t>PDFファイル名</w:t>
            </w:r>
          </w:p>
        </w:tc>
      </w:tr>
      <w:tr w:rsidR="004C28FF" w:rsidRPr="001135C4" w14:paraId="36801ED1" w14:textId="77777777" w:rsidTr="00156750">
        <w:trPr>
          <w:trHeight w:val="25"/>
        </w:trPr>
        <w:tc>
          <w:tcPr>
            <w:tcW w:w="3319" w:type="dxa"/>
            <w:tcBorders>
              <w:top w:val="single" w:sz="2" w:space="0" w:color="000000"/>
              <w:left w:val="single" w:sz="2" w:space="0" w:color="000000"/>
              <w:bottom w:val="single" w:sz="2" w:space="0" w:color="000000"/>
              <w:right w:val="single" w:sz="2" w:space="0" w:color="000000"/>
            </w:tcBorders>
          </w:tcPr>
          <w:p w14:paraId="5EF21513" w14:textId="77777777" w:rsidR="004C28FF" w:rsidRPr="001135C4" w:rsidRDefault="004C28FF" w:rsidP="00321D15">
            <w:pPr>
              <w:spacing w:line="259" w:lineRule="auto"/>
              <w:ind w:left="115" w:right="50" w:firstLine="7"/>
              <w:rPr>
                <w:rFonts w:asciiTheme="majorEastAsia" w:eastAsiaTheme="majorEastAsia" w:hAnsiTheme="majorEastAsia"/>
                <w:sz w:val="20"/>
                <w:szCs w:val="20"/>
              </w:rPr>
            </w:pPr>
            <w:r w:rsidRPr="001135C4">
              <w:rPr>
                <w:rFonts w:asciiTheme="majorEastAsia" w:eastAsiaTheme="majorEastAsia" w:hAnsiTheme="majorEastAsia"/>
                <w:sz w:val="20"/>
                <w:szCs w:val="20"/>
              </w:rPr>
              <w:t>原薬の純度試験に関する資料</w:t>
            </w:r>
          </w:p>
        </w:tc>
        <w:tc>
          <w:tcPr>
            <w:tcW w:w="3402" w:type="dxa"/>
            <w:tcBorders>
              <w:top w:val="single" w:sz="2" w:space="0" w:color="000000"/>
              <w:left w:val="single" w:sz="2" w:space="0" w:color="000000"/>
              <w:bottom w:val="single" w:sz="2" w:space="0" w:color="000000"/>
              <w:right w:val="single" w:sz="2" w:space="0" w:color="000000"/>
            </w:tcBorders>
          </w:tcPr>
          <w:p w14:paraId="081F5EAF" w14:textId="02A3D80F" w:rsidR="004C28FF" w:rsidRPr="001135C4" w:rsidRDefault="004C28FF" w:rsidP="00321D15">
            <w:pPr>
              <w:spacing w:line="259" w:lineRule="auto"/>
              <w:ind w:left="118"/>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原薬純度試験.pdf</w:t>
            </w:r>
          </w:p>
        </w:tc>
      </w:tr>
      <w:tr w:rsidR="004C28FF" w:rsidRPr="001135C4" w14:paraId="63050021" w14:textId="77777777" w:rsidTr="00156750">
        <w:trPr>
          <w:trHeight w:val="120"/>
        </w:trPr>
        <w:tc>
          <w:tcPr>
            <w:tcW w:w="3319" w:type="dxa"/>
            <w:vMerge w:val="restart"/>
            <w:tcBorders>
              <w:top w:val="single" w:sz="2" w:space="0" w:color="000000"/>
              <w:left w:val="single" w:sz="2" w:space="0" w:color="000000"/>
              <w:bottom w:val="single" w:sz="2" w:space="0" w:color="000000"/>
              <w:right w:val="single" w:sz="2" w:space="0" w:color="000000"/>
            </w:tcBorders>
          </w:tcPr>
          <w:p w14:paraId="4B13F2D6" w14:textId="77777777" w:rsidR="004C28FF" w:rsidRPr="001135C4" w:rsidRDefault="004C28FF" w:rsidP="00321D15">
            <w:pPr>
              <w:spacing w:line="259" w:lineRule="auto"/>
              <w:ind w:left="137" w:hanging="7"/>
              <w:rPr>
                <w:rFonts w:asciiTheme="majorEastAsia" w:eastAsiaTheme="majorEastAsia" w:hAnsiTheme="majorEastAsia"/>
                <w:sz w:val="20"/>
                <w:szCs w:val="20"/>
              </w:rPr>
            </w:pPr>
            <w:r w:rsidRPr="001135C4">
              <w:rPr>
                <w:rFonts w:asciiTheme="majorEastAsia" w:eastAsiaTheme="majorEastAsia" w:hAnsiTheme="majorEastAsia"/>
                <w:sz w:val="20"/>
                <w:szCs w:val="20"/>
              </w:rPr>
              <w:t>BE試験血中濃度測定に関する資料</w:t>
            </w:r>
          </w:p>
        </w:tc>
        <w:tc>
          <w:tcPr>
            <w:tcW w:w="3402" w:type="dxa"/>
            <w:tcBorders>
              <w:top w:val="single" w:sz="2" w:space="0" w:color="000000"/>
              <w:left w:val="single" w:sz="2" w:space="0" w:color="000000"/>
              <w:bottom w:val="single" w:sz="2" w:space="0" w:color="000000"/>
              <w:right w:val="single" w:sz="2" w:space="0" w:color="000000"/>
            </w:tcBorders>
          </w:tcPr>
          <w:p w14:paraId="5757EBFC" w14:textId="62A479E9" w:rsidR="004C28FF" w:rsidRPr="001135C4" w:rsidRDefault="004C28FF" w:rsidP="00321D15">
            <w:pPr>
              <w:spacing w:line="259" w:lineRule="auto"/>
              <w:ind w:left="125"/>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BE (その1).pdf</w:t>
            </w:r>
          </w:p>
        </w:tc>
      </w:tr>
      <w:tr w:rsidR="004C28FF" w:rsidRPr="001135C4" w14:paraId="0495620F" w14:textId="77777777" w:rsidTr="00156750">
        <w:trPr>
          <w:trHeight w:val="20"/>
        </w:trPr>
        <w:tc>
          <w:tcPr>
            <w:tcW w:w="3319" w:type="dxa"/>
            <w:vMerge/>
            <w:tcBorders>
              <w:top w:val="nil"/>
              <w:left w:val="single" w:sz="2" w:space="0" w:color="000000"/>
              <w:bottom w:val="single" w:sz="2" w:space="0" w:color="000000"/>
              <w:right w:val="single" w:sz="2" w:space="0" w:color="000000"/>
            </w:tcBorders>
          </w:tcPr>
          <w:p w14:paraId="78F42BAB" w14:textId="77777777" w:rsidR="004C28FF" w:rsidRPr="001135C4" w:rsidRDefault="004C28FF" w:rsidP="00321D15">
            <w:pPr>
              <w:spacing w:after="160" w:line="259" w:lineRule="auto"/>
              <w:jc w:val="left"/>
              <w:rPr>
                <w:rFonts w:asciiTheme="majorEastAsia" w:eastAsiaTheme="majorEastAsia" w:hAnsiTheme="majorEastAsia"/>
                <w:sz w:val="20"/>
                <w:szCs w:val="20"/>
              </w:rPr>
            </w:pPr>
          </w:p>
        </w:tc>
        <w:tc>
          <w:tcPr>
            <w:tcW w:w="3402" w:type="dxa"/>
            <w:tcBorders>
              <w:top w:val="single" w:sz="2" w:space="0" w:color="000000"/>
              <w:left w:val="single" w:sz="2" w:space="0" w:color="000000"/>
              <w:bottom w:val="single" w:sz="2" w:space="0" w:color="000000"/>
              <w:right w:val="single" w:sz="2" w:space="0" w:color="000000"/>
            </w:tcBorders>
          </w:tcPr>
          <w:p w14:paraId="4A3C40F9" w14:textId="5AE5BDE8" w:rsidR="004C28FF" w:rsidRPr="001135C4" w:rsidRDefault="004C28FF" w:rsidP="00321D15">
            <w:pPr>
              <w:spacing w:line="259" w:lineRule="auto"/>
              <w:ind w:left="132"/>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BE (その2).pdf</w:t>
            </w:r>
          </w:p>
        </w:tc>
      </w:tr>
    </w:tbl>
    <w:p w14:paraId="564DBEE8" w14:textId="44C4C474" w:rsidR="004C28FF" w:rsidRPr="001135C4" w:rsidRDefault="004C28FF" w:rsidP="006076B2">
      <w:pPr>
        <w:spacing w:line="265" w:lineRule="auto"/>
        <w:ind w:left="180" w:rightChars="41" w:right="86" w:hangingChars="100" w:hanging="180"/>
        <w:jc w:val="left"/>
        <w:rPr>
          <w:rFonts w:asciiTheme="majorEastAsia" w:eastAsiaTheme="majorEastAsia" w:hAnsiTheme="majorEastAsia"/>
          <w:sz w:val="18"/>
          <w:szCs w:val="18"/>
        </w:rPr>
      </w:pPr>
    </w:p>
    <w:p w14:paraId="4BB1748D" w14:textId="77777777" w:rsidR="004C28FF" w:rsidRPr="001135C4" w:rsidRDefault="004C28FF" w:rsidP="006076B2">
      <w:pPr>
        <w:spacing w:line="265" w:lineRule="auto"/>
        <w:ind w:left="180" w:rightChars="41" w:right="86" w:hangingChars="100" w:hanging="180"/>
        <w:jc w:val="left"/>
        <w:rPr>
          <w:rFonts w:asciiTheme="majorEastAsia" w:eastAsiaTheme="majorEastAsia" w:hAnsiTheme="majorEastAsia"/>
          <w:sz w:val="18"/>
          <w:szCs w:val="18"/>
        </w:rPr>
      </w:pPr>
    </w:p>
    <w:p w14:paraId="7C0CBEAE" w14:textId="0BA8515D" w:rsidR="004C28FF" w:rsidRDefault="004C28FF" w:rsidP="006076B2">
      <w:pPr>
        <w:spacing w:line="265" w:lineRule="auto"/>
        <w:ind w:left="180" w:rightChars="41" w:right="86" w:hangingChars="100" w:hanging="180"/>
        <w:jc w:val="left"/>
        <w:rPr>
          <w:rFonts w:asciiTheme="majorEastAsia" w:eastAsiaTheme="majorEastAsia" w:hAnsiTheme="majorEastAsia"/>
          <w:sz w:val="18"/>
          <w:szCs w:val="18"/>
        </w:rPr>
      </w:pPr>
    </w:p>
    <w:p w14:paraId="53460AF1" w14:textId="77777777" w:rsidR="00D3239C" w:rsidRPr="001135C4" w:rsidRDefault="00D3239C" w:rsidP="006076B2">
      <w:pPr>
        <w:spacing w:line="265" w:lineRule="auto"/>
        <w:ind w:left="180" w:rightChars="41" w:right="86" w:hangingChars="100" w:hanging="180"/>
        <w:jc w:val="left"/>
        <w:rPr>
          <w:rFonts w:asciiTheme="majorEastAsia" w:eastAsiaTheme="majorEastAsia" w:hAnsiTheme="majorEastAsia"/>
          <w:sz w:val="18"/>
          <w:szCs w:val="18"/>
        </w:rPr>
      </w:pPr>
    </w:p>
    <w:p w14:paraId="7CF9CE07" w14:textId="481AC001" w:rsidR="004C28FF" w:rsidRPr="00156750" w:rsidRDefault="004C28FF" w:rsidP="006076B2">
      <w:pPr>
        <w:spacing w:line="265" w:lineRule="auto"/>
        <w:ind w:left="200" w:rightChars="41" w:right="86" w:hangingChars="100" w:hanging="200"/>
        <w:jc w:val="left"/>
        <w:rPr>
          <w:rFonts w:asciiTheme="majorEastAsia" w:eastAsiaTheme="majorEastAsia" w:hAnsiTheme="majorEastAsia"/>
          <w:sz w:val="20"/>
          <w:szCs w:val="20"/>
        </w:rPr>
      </w:pPr>
      <w:r w:rsidRPr="00156750">
        <w:rPr>
          <w:rFonts w:asciiTheme="majorEastAsia" w:eastAsiaTheme="majorEastAsia" w:hAnsiTheme="majorEastAsia" w:hint="eastAsia"/>
          <w:sz w:val="20"/>
          <w:szCs w:val="20"/>
        </w:rPr>
        <w:lastRenderedPageBreak/>
        <w:t>＜</w:t>
      </w:r>
      <w:r w:rsidR="008F55C7" w:rsidRPr="00F80E1F">
        <w:rPr>
          <w:rFonts w:asciiTheme="majorEastAsia" w:eastAsiaTheme="majorEastAsia" w:hAnsiTheme="majorEastAsia"/>
          <w:sz w:val="20"/>
          <w:szCs w:val="20"/>
        </w:rPr>
        <w:t>CD-ROM等</w:t>
      </w:r>
      <w:r w:rsidRPr="00156750">
        <w:rPr>
          <w:rFonts w:asciiTheme="majorEastAsia" w:eastAsiaTheme="majorEastAsia" w:hAnsiTheme="majorEastAsia" w:hint="eastAsia"/>
          <w:sz w:val="20"/>
          <w:szCs w:val="20"/>
        </w:rPr>
        <w:t>により提出する場合＞</w:t>
      </w:r>
    </w:p>
    <w:p w14:paraId="2824D8BD" w14:textId="4544B9E9" w:rsidR="006076B2" w:rsidRPr="001135C4" w:rsidRDefault="006076B2" w:rsidP="006076B2">
      <w:pPr>
        <w:spacing w:line="265" w:lineRule="auto"/>
        <w:ind w:left="200" w:rightChars="41" w:right="86" w:hangingChars="100" w:hanging="2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●CD-ROM等の数：　　　枚</w:t>
      </w:r>
    </w:p>
    <w:p w14:paraId="289B9BCF" w14:textId="77777777" w:rsidR="006076B2" w:rsidRPr="001135C4" w:rsidRDefault="006076B2" w:rsidP="006076B2">
      <w:pPr>
        <w:spacing w:line="265" w:lineRule="auto"/>
        <w:ind w:left="200" w:rightChars="41" w:right="86" w:hangingChars="100" w:hanging="20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 xml:space="preserve">　</w:t>
      </w:r>
      <w:r w:rsidRPr="001135C4">
        <w:rPr>
          <w:rFonts w:asciiTheme="majorEastAsia" w:eastAsiaTheme="majorEastAsia" w:hAnsiTheme="majorEastAsia" w:hint="eastAsia"/>
          <w:sz w:val="20"/>
          <w:szCs w:val="20"/>
        </w:rPr>
        <w:t>送付資料の内容（記載例）</w:t>
      </w:r>
    </w:p>
    <w:tbl>
      <w:tblPr>
        <w:tblStyle w:val="TableGrid"/>
        <w:tblW w:w="8246" w:type="dxa"/>
        <w:tblInd w:w="364" w:type="dxa"/>
        <w:tblCellMar>
          <w:top w:w="55" w:type="dxa"/>
          <w:right w:w="56" w:type="dxa"/>
        </w:tblCellMar>
        <w:tblLook w:val="04A0" w:firstRow="1" w:lastRow="0" w:firstColumn="1" w:lastColumn="0" w:noHBand="0" w:noVBand="1"/>
      </w:tblPr>
      <w:tblGrid>
        <w:gridCol w:w="1274"/>
        <w:gridCol w:w="1277"/>
        <w:gridCol w:w="2510"/>
        <w:gridCol w:w="3185"/>
      </w:tblGrid>
      <w:tr w:rsidR="006076B2" w:rsidRPr="001135C4" w14:paraId="79FEA831" w14:textId="77777777" w:rsidTr="00157A31">
        <w:trPr>
          <w:trHeight w:val="1094"/>
        </w:trPr>
        <w:tc>
          <w:tcPr>
            <w:tcW w:w="1274" w:type="dxa"/>
            <w:tcBorders>
              <w:top w:val="single" w:sz="2" w:space="0" w:color="000000"/>
              <w:left w:val="single" w:sz="2" w:space="0" w:color="000000"/>
              <w:bottom w:val="single" w:sz="2" w:space="0" w:color="000000"/>
              <w:right w:val="single" w:sz="2" w:space="0" w:color="000000"/>
            </w:tcBorders>
          </w:tcPr>
          <w:p w14:paraId="74B5232C" w14:textId="789CE76C" w:rsidR="006076B2" w:rsidRPr="001135C4" w:rsidRDefault="006076B2" w:rsidP="006076B2">
            <w:pPr>
              <w:spacing w:line="259" w:lineRule="auto"/>
              <w:ind w:left="118" w:right="86" w:hanging="7"/>
              <w:rPr>
                <w:rFonts w:asciiTheme="majorEastAsia" w:eastAsiaTheme="majorEastAsia" w:hAnsiTheme="majorEastAsia"/>
                <w:sz w:val="20"/>
                <w:szCs w:val="20"/>
              </w:rPr>
            </w:pPr>
            <w:r w:rsidRPr="001135C4">
              <w:rPr>
                <w:rFonts w:asciiTheme="majorEastAsia" w:eastAsiaTheme="majorEastAsia" w:hAnsiTheme="majorEastAsia"/>
                <w:sz w:val="20"/>
                <w:szCs w:val="20"/>
              </w:rPr>
              <w:t>CD-ROM等の通し番号</w:t>
            </w:r>
          </w:p>
        </w:tc>
        <w:tc>
          <w:tcPr>
            <w:tcW w:w="1277" w:type="dxa"/>
            <w:tcBorders>
              <w:top w:val="single" w:sz="2" w:space="0" w:color="000000"/>
              <w:left w:val="single" w:sz="2" w:space="0" w:color="000000"/>
              <w:bottom w:val="single" w:sz="2" w:space="0" w:color="000000"/>
              <w:right w:val="single" w:sz="2" w:space="0" w:color="000000"/>
            </w:tcBorders>
          </w:tcPr>
          <w:p w14:paraId="64133A0E" w14:textId="77777777" w:rsidR="006076B2" w:rsidRPr="001135C4" w:rsidRDefault="006076B2" w:rsidP="006076B2">
            <w:pPr>
              <w:spacing w:line="259" w:lineRule="auto"/>
              <w:ind w:firstLineChars="100" w:firstLine="200"/>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調査資料</w:t>
            </w:r>
          </w:p>
          <w:p w14:paraId="50A71AA7" w14:textId="77777777" w:rsidR="006076B2" w:rsidRPr="001135C4" w:rsidRDefault="006076B2" w:rsidP="006076B2">
            <w:pPr>
              <w:spacing w:line="259" w:lineRule="auto"/>
              <w:ind w:firstLineChars="100" w:firstLine="200"/>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分類番号</w:t>
            </w:r>
          </w:p>
        </w:tc>
        <w:tc>
          <w:tcPr>
            <w:tcW w:w="2510" w:type="dxa"/>
            <w:tcBorders>
              <w:top w:val="single" w:sz="2" w:space="0" w:color="000000"/>
              <w:left w:val="single" w:sz="2" w:space="0" w:color="000000"/>
              <w:bottom w:val="single" w:sz="2" w:space="0" w:color="000000"/>
              <w:right w:val="single" w:sz="2" w:space="0" w:color="000000"/>
            </w:tcBorders>
          </w:tcPr>
          <w:p w14:paraId="35B66444" w14:textId="77777777" w:rsidR="006076B2" w:rsidRPr="001135C4" w:rsidRDefault="006076B2" w:rsidP="006076B2">
            <w:pPr>
              <w:spacing w:line="259" w:lineRule="auto"/>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　調査資料標題</w:t>
            </w:r>
          </w:p>
        </w:tc>
        <w:tc>
          <w:tcPr>
            <w:tcW w:w="3185" w:type="dxa"/>
            <w:tcBorders>
              <w:top w:val="single" w:sz="2" w:space="0" w:color="000000"/>
              <w:left w:val="single" w:sz="2" w:space="0" w:color="000000"/>
              <w:bottom w:val="single" w:sz="2" w:space="0" w:color="000000"/>
              <w:right w:val="single" w:sz="2" w:space="0" w:color="000000"/>
            </w:tcBorders>
          </w:tcPr>
          <w:p w14:paraId="4F02C564" w14:textId="2A865A07" w:rsidR="00583F93" w:rsidRPr="001135C4" w:rsidRDefault="006076B2" w:rsidP="00583F93">
            <w:pPr>
              <w:spacing w:line="259" w:lineRule="auto"/>
              <w:ind w:left="117" w:hanging="14"/>
              <w:rPr>
                <w:rFonts w:asciiTheme="majorEastAsia" w:eastAsiaTheme="majorEastAsia" w:hAnsiTheme="majorEastAsia"/>
                <w:sz w:val="20"/>
                <w:szCs w:val="20"/>
              </w:rPr>
            </w:pPr>
            <w:r w:rsidRPr="001135C4">
              <w:rPr>
                <w:rFonts w:asciiTheme="majorEastAsia" w:eastAsiaTheme="majorEastAsia" w:hAnsiTheme="majorEastAsia"/>
                <w:sz w:val="20"/>
                <w:szCs w:val="20"/>
              </w:rPr>
              <w:t>CDーROM等</w:t>
            </w:r>
            <w:r w:rsidR="00583F93" w:rsidRPr="001135C4">
              <w:rPr>
                <w:rFonts w:asciiTheme="majorEastAsia" w:eastAsiaTheme="majorEastAsia" w:hAnsiTheme="majorEastAsia" w:hint="eastAsia"/>
                <w:sz w:val="20"/>
                <w:szCs w:val="20"/>
              </w:rPr>
              <w:t>に記録された</w:t>
            </w:r>
          </w:p>
          <w:p w14:paraId="4D135708" w14:textId="77777777" w:rsidR="006076B2" w:rsidRPr="001135C4" w:rsidRDefault="006076B2" w:rsidP="00583F93">
            <w:pPr>
              <w:spacing w:line="259" w:lineRule="auto"/>
              <w:ind w:left="117" w:hanging="14"/>
              <w:rPr>
                <w:rFonts w:asciiTheme="majorEastAsia" w:eastAsiaTheme="majorEastAsia" w:hAnsiTheme="majorEastAsia"/>
                <w:sz w:val="20"/>
                <w:szCs w:val="20"/>
              </w:rPr>
            </w:pPr>
            <w:r w:rsidRPr="001135C4">
              <w:rPr>
                <w:rFonts w:asciiTheme="majorEastAsia" w:eastAsiaTheme="majorEastAsia" w:hAnsiTheme="majorEastAsia"/>
                <w:sz w:val="20"/>
                <w:szCs w:val="20"/>
              </w:rPr>
              <w:t>PDFファイル名</w:t>
            </w:r>
          </w:p>
        </w:tc>
      </w:tr>
      <w:tr w:rsidR="006076B2" w:rsidRPr="001135C4" w14:paraId="06851659" w14:textId="77777777" w:rsidTr="00157A31">
        <w:trPr>
          <w:trHeight w:val="741"/>
        </w:trPr>
        <w:tc>
          <w:tcPr>
            <w:tcW w:w="1274" w:type="dxa"/>
            <w:tcBorders>
              <w:top w:val="single" w:sz="2" w:space="0" w:color="000000"/>
              <w:left w:val="single" w:sz="2" w:space="0" w:color="000000"/>
              <w:bottom w:val="single" w:sz="2" w:space="0" w:color="000000"/>
              <w:right w:val="single" w:sz="2" w:space="0" w:color="000000"/>
            </w:tcBorders>
          </w:tcPr>
          <w:p w14:paraId="39875B49" w14:textId="77777777" w:rsidR="006076B2" w:rsidRPr="001135C4" w:rsidRDefault="006076B2" w:rsidP="006076B2">
            <w:pPr>
              <w:spacing w:after="160" w:line="259" w:lineRule="auto"/>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 １</w:t>
            </w:r>
            <w:r w:rsidRPr="001135C4">
              <w:rPr>
                <w:rFonts w:asciiTheme="majorEastAsia" w:eastAsiaTheme="majorEastAsia" w:hAnsiTheme="majorEastAsia"/>
                <w:sz w:val="20"/>
                <w:szCs w:val="20"/>
              </w:rPr>
              <w:t xml:space="preserve"> / </w:t>
            </w:r>
            <w:r w:rsidRPr="001135C4">
              <w:rPr>
                <w:rFonts w:asciiTheme="majorEastAsia" w:eastAsiaTheme="majorEastAsia" w:hAnsiTheme="majorEastAsia" w:hint="eastAsia"/>
                <w:sz w:val="20"/>
                <w:szCs w:val="20"/>
              </w:rPr>
              <w:t>２</w:t>
            </w:r>
          </w:p>
        </w:tc>
        <w:tc>
          <w:tcPr>
            <w:tcW w:w="1277" w:type="dxa"/>
            <w:tcBorders>
              <w:top w:val="single" w:sz="2" w:space="0" w:color="000000"/>
              <w:left w:val="single" w:sz="2" w:space="0" w:color="000000"/>
              <w:bottom w:val="single" w:sz="2" w:space="0" w:color="000000"/>
              <w:right w:val="single" w:sz="2" w:space="0" w:color="000000"/>
            </w:tcBorders>
          </w:tcPr>
          <w:p w14:paraId="18C5C02F" w14:textId="77777777" w:rsidR="006076B2" w:rsidRPr="001135C4" w:rsidRDefault="006076B2" w:rsidP="006076B2">
            <w:pPr>
              <w:spacing w:line="259" w:lineRule="auto"/>
              <w:ind w:left="111"/>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Aア④</w:t>
            </w:r>
          </w:p>
        </w:tc>
        <w:tc>
          <w:tcPr>
            <w:tcW w:w="2510" w:type="dxa"/>
            <w:tcBorders>
              <w:top w:val="single" w:sz="2" w:space="0" w:color="000000"/>
              <w:left w:val="single" w:sz="2" w:space="0" w:color="000000"/>
              <w:bottom w:val="single" w:sz="2" w:space="0" w:color="000000"/>
              <w:right w:val="single" w:sz="2" w:space="0" w:color="000000"/>
            </w:tcBorders>
          </w:tcPr>
          <w:p w14:paraId="756A9B8B" w14:textId="77777777" w:rsidR="006076B2" w:rsidRPr="001135C4" w:rsidRDefault="006076B2" w:rsidP="006076B2">
            <w:pPr>
              <w:spacing w:line="259" w:lineRule="auto"/>
              <w:ind w:left="115" w:right="50" w:firstLine="7"/>
              <w:rPr>
                <w:rFonts w:asciiTheme="majorEastAsia" w:eastAsiaTheme="majorEastAsia" w:hAnsiTheme="majorEastAsia"/>
                <w:sz w:val="20"/>
                <w:szCs w:val="20"/>
              </w:rPr>
            </w:pPr>
            <w:r w:rsidRPr="001135C4">
              <w:rPr>
                <w:rFonts w:asciiTheme="majorEastAsia" w:eastAsiaTheme="majorEastAsia" w:hAnsiTheme="majorEastAsia"/>
                <w:sz w:val="20"/>
                <w:szCs w:val="20"/>
              </w:rPr>
              <w:t>原薬の純度試験に関する資料</w:t>
            </w:r>
          </w:p>
        </w:tc>
        <w:tc>
          <w:tcPr>
            <w:tcW w:w="3185" w:type="dxa"/>
            <w:tcBorders>
              <w:top w:val="single" w:sz="2" w:space="0" w:color="000000"/>
              <w:left w:val="single" w:sz="2" w:space="0" w:color="000000"/>
              <w:bottom w:val="single" w:sz="2" w:space="0" w:color="000000"/>
              <w:right w:val="single" w:sz="2" w:space="0" w:color="000000"/>
            </w:tcBorders>
          </w:tcPr>
          <w:p w14:paraId="15DE26D9" w14:textId="3AB34B18" w:rsidR="006076B2" w:rsidRPr="001135C4" w:rsidRDefault="006076B2" w:rsidP="006076B2">
            <w:pPr>
              <w:spacing w:line="259" w:lineRule="auto"/>
              <w:ind w:left="118"/>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原薬純度試験.pdf</w:t>
            </w:r>
          </w:p>
        </w:tc>
      </w:tr>
      <w:tr w:rsidR="006076B2" w:rsidRPr="001135C4" w14:paraId="7552BE1E" w14:textId="77777777" w:rsidTr="00157A31">
        <w:trPr>
          <w:trHeight w:val="370"/>
        </w:trPr>
        <w:tc>
          <w:tcPr>
            <w:tcW w:w="1274" w:type="dxa"/>
            <w:vMerge w:val="restart"/>
            <w:tcBorders>
              <w:top w:val="single" w:sz="2" w:space="0" w:color="000000"/>
              <w:left w:val="single" w:sz="2" w:space="0" w:color="000000"/>
              <w:bottom w:val="single" w:sz="2" w:space="0" w:color="000000"/>
              <w:right w:val="single" w:sz="2" w:space="0" w:color="000000"/>
            </w:tcBorders>
          </w:tcPr>
          <w:p w14:paraId="3AB6FAB2" w14:textId="77777777" w:rsidR="006076B2" w:rsidRPr="001135C4" w:rsidRDefault="006076B2" w:rsidP="006076B2">
            <w:pPr>
              <w:spacing w:line="259" w:lineRule="auto"/>
              <w:ind w:left="125"/>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２</w:t>
            </w:r>
            <w:r w:rsidRPr="001135C4">
              <w:rPr>
                <w:rFonts w:asciiTheme="majorEastAsia" w:eastAsiaTheme="majorEastAsia" w:hAnsiTheme="majorEastAsia"/>
                <w:sz w:val="20"/>
                <w:szCs w:val="20"/>
              </w:rPr>
              <w:t xml:space="preserve"> / </w:t>
            </w:r>
            <w:r w:rsidRPr="001135C4">
              <w:rPr>
                <w:rFonts w:asciiTheme="majorEastAsia" w:eastAsiaTheme="majorEastAsia" w:hAnsiTheme="majorEastAsia" w:hint="eastAsia"/>
                <w:sz w:val="20"/>
                <w:szCs w:val="20"/>
              </w:rPr>
              <w:t>２</w:t>
            </w:r>
          </w:p>
        </w:tc>
        <w:tc>
          <w:tcPr>
            <w:tcW w:w="1277" w:type="dxa"/>
            <w:vMerge w:val="restart"/>
            <w:tcBorders>
              <w:top w:val="single" w:sz="2" w:space="0" w:color="000000"/>
              <w:left w:val="single" w:sz="2" w:space="0" w:color="000000"/>
              <w:bottom w:val="single" w:sz="2" w:space="0" w:color="000000"/>
              <w:right w:val="single" w:sz="2" w:space="0" w:color="000000"/>
            </w:tcBorders>
          </w:tcPr>
          <w:p w14:paraId="18BC5881" w14:textId="0B549B15" w:rsidR="006076B2" w:rsidRPr="001135C4" w:rsidRDefault="006076B2" w:rsidP="006076B2">
            <w:pPr>
              <w:spacing w:line="259" w:lineRule="auto"/>
              <w:ind w:left="125"/>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D2</w:t>
            </w:r>
            <w:r w:rsidR="006C24E0">
              <w:rPr>
                <w:rFonts w:asciiTheme="majorEastAsia" w:eastAsiaTheme="majorEastAsia" w:hAnsiTheme="majorEastAsia" w:hint="eastAsia"/>
                <w:sz w:val="20"/>
                <w:szCs w:val="20"/>
              </w:rPr>
              <w:t>エ</w:t>
            </w:r>
          </w:p>
        </w:tc>
        <w:tc>
          <w:tcPr>
            <w:tcW w:w="2510" w:type="dxa"/>
            <w:vMerge w:val="restart"/>
            <w:tcBorders>
              <w:top w:val="single" w:sz="2" w:space="0" w:color="000000"/>
              <w:left w:val="single" w:sz="2" w:space="0" w:color="000000"/>
              <w:bottom w:val="single" w:sz="2" w:space="0" w:color="000000"/>
              <w:right w:val="single" w:sz="2" w:space="0" w:color="000000"/>
            </w:tcBorders>
          </w:tcPr>
          <w:p w14:paraId="0C9C1E8A" w14:textId="77777777" w:rsidR="006076B2" w:rsidRPr="001135C4" w:rsidRDefault="006076B2" w:rsidP="006076B2">
            <w:pPr>
              <w:spacing w:line="259" w:lineRule="auto"/>
              <w:ind w:left="137" w:hanging="7"/>
              <w:rPr>
                <w:rFonts w:asciiTheme="majorEastAsia" w:eastAsiaTheme="majorEastAsia" w:hAnsiTheme="majorEastAsia"/>
                <w:sz w:val="20"/>
                <w:szCs w:val="20"/>
              </w:rPr>
            </w:pPr>
            <w:r w:rsidRPr="001135C4">
              <w:rPr>
                <w:rFonts w:asciiTheme="majorEastAsia" w:eastAsiaTheme="majorEastAsia" w:hAnsiTheme="majorEastAsia"/>
                <w:sz w:val="20"/>
                <w:szCs w:val="20"/>
              </w:rPr>
              <w:t>BE試験血中濃度測定に関する資料</w:t>
            </w:r>
          </w:p>
        </w:tc>
        <w:tc>
          <w:tcPr>
            <w:tcW w:w="3185" w:type="dxa"/>
            <w:tcBorders>
              <w:top w:val="single" w:sz="2" w:space="0" w:color="000000"/>
              <w:left w:val="single" w:sz="2" w:space="0" w:color="000000"/>
              <w:bottom w:val="single" w:sz="2" w:space="0" w:color="000000"/>
              <w:right w:val="single" w:sz="2" w:space="0" w:color="000000"/>
            </w:tcBorders>
          </w:tcPr>
          <w:p w14:paraId="5C4C4728" w14:textId="47CE336B" w:rsidR="006076B2" w:rsidRPr="001135C4" w:rsidRDefault="006076B2" w:rsidP="006076B2">
            <w:pPr>
              <w:spacing w:line="259" w:lineRule="auto"/>
              <w:ind w:left="125"/>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BE (その1).pdf</w:t>
            </w:r>
          </w:p>
        </w:tc>
      </w:tr>
      <w:tr w:rsidR="006076B2" w:rsidRPr="001135C4" w14:paraId="51C5EDEC" w14:textId="77777777" w:rsidTr="00157A31">
        <w:trPr>
          <w:trHeight w:val="379"/>
        </w:trPr>
        <w:tc>
          <w:tcPr>
            <w:tcW w:w="0" w:type="auto"/>
            <w:vMerge/>
            <w:tcBorders>
              <w:top w:val="nil"/>
              <w:left w:val="single" w:sz="2" w:space="0" w:color="000000"/>
              <w:bottom w:val="single" w:sz="2" w:space="0" w:color="000000"/>
              <w:right w:val="single" w:sz="2" w:space="0" w:color="000000"/>
            </w:tcBorders>
          </w:tcPr>
          <w:p w14:paraId="02547705" w14:textId="77777777" w:rsidR="006076B2" w:rsidRPr="001135C4" w:rsidRDefault="006076B2" w:rsidP="006076B2">
            <w:pPr>
              <w:spacing w:after="160" w:line="259" w:lineRule="auto"/>
              <w:jc w:val="left"/>
              <w:rPr>
                <w:rFonts w:asciiTheme="majorEastAsia" w:eastAsiaTheme="majorEastAsia" w:hAnsiTheme="majorEastAsia"/>
                <w:sz w:val="20"/>
                <w:szCs w:val="20"/>
              </w:rPr>
            </w:pPr>
          </w:p>
        </w:tc>
        <w:tc>
          <w:tcPr>
            <w:tcW w:w="0" w:type="auto"/>
            <w:vMerge/>
            <w:tcBorders>
              <w:top w:val="nil"/>
              <w:left w:val="single" w:sz="2" w:space="0" w:color="000000"/>
              <w:bottom w:val="single" w:sz="2" w:space="0" w:color="000000"/>
              <w:right w:val="single" w:sz="2" w:space="0" w:color="000000"/>
            </w:tcBorders>
          </w:tcPr>
          <w:p w14:paraId="7D66A080" w14:textId="77777777" w:rsidR="006076B2" w:rsidRPr="001135C4" w:rsidRDefault="006076B2" w:rsidP="006076B2">
            <w:pPr>
              <w:spacing w:after="160" w:line="259" w:lineRule="auto"/>
              <w:jc w:val="left"/>
              <w:rPr>
                <w:rFonts w:asciiTheme="majorEastAsia" w:eastAsiaTheme="majorEastAsia" w:hAnsiTheme="majorEastAsia"/>
                <w:sz w:val="20"/>
                <w:szCs w:val="20"/>
              </w:rPr>
            </w:pPr>
          </w:p>
        </w:tc>
        <w:tc>
          <w:tcPr>
            <w:tcW w:w="0" w:type="auto"/>
            <w:vMerge/>
            <w:tcBorders>
              <w:top w:val="nil"/>
              <w:left w:val="single" w:sz="2" w:space="0" w:color="000000"/>
              <w:bottom w:val="single" w:sz="2" w:space="0" w:color="000000"/>
              <w:right w:val="single" w:sz="2" w:space="0" w:color="000000"/>
            </w:tcBorders>
          </w:tcPr>
          <w:p w14:paraId="65285CB7" w14:textId="77777777" w:rsidR="006076B2" w:rsidRPr="001135C4" w:rsidRDefault="006076B2" w:rsidP="006076B2">
            <w:pPr>
              <w:spacing w:after="160" w:line="259" w:lineRule="auto"/>
              <w:jc w:val="left"/>
              <w:rPr>
                <w:rFonts w:asciiTheme="majorEastAsia" w:eastAsiaTheme="majorEastAsia" w:hAnsiTheme="majorEastAsia"/>
                <w:sz w:val="20"/>
                <w:szCs w:val="20"/>
              </w:rPr>
            </w:pPr>
          </w:p>
        </w:tc>
        <w:tc>
          <w:tcPr>
            <w:tcW w:w="3185" w:type="dxa"/>
            <w:tcBorders>
              <w:top w:val="single" w:sz="2" w:space="0" w:color="000000"/>
              <w:left w:val="single" w:sz="2" w:space="0" w:color="000000"/>
              <w:bottom w:val="single" w:sz="2" w:space="0" w:color="000000"/>
              <w:right w:val="single" w:sz="2" w:space="0" w:color="000000"/>
            </w:tcBorders>
          </w:tcPr>
          <w:p w14:paraId="5879BFF5" w14:textId="4C9771F4" w:rsidR="006076B2" w:rsidRPr="001135C4" w:rsidRDefault="006076B2" w:rsidP="006076B2">
            <w:pPr>
              <w:spacing w:line="259" w:lineRule="auto"/>
              <w:ind w:left="132"/>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BE (その2).pdf</w:t>
            </w:r>
          </w:p>
        </w:tc>
      </w:tr>
    </w:tbl>
    <w:p w14:paraId="3145615C" w14:textId="1C2ADDAA" w:rsidR="004C28FF" w:rsidRPr="001135C4" w:rsidRDefault="004C28FF" w:rsidP="006076B2"/>
    <w:p w14:paraId="33868D9D" w14:textId="77777777" w:rsidR="004C28FF" w:rsidRPr="001135C4" w:rsidRDefault="004C28FF">
      <w:pPr>
        <w:widowControl/>
        <w:jc w:val="left"/>
      </w:pPr>
      <w:r w:rsidRPr="001135C4">
        <w:br w:type="page"/>
      </w:r>
    </w:p>
    <w:p w14:paraId="4DB4CC1B" w14:textId="77777777" w:rsidR="006076B2" w:rsidRPr="001135C4" w:rsidRDefault="006076B2" w:rsidP="006076B2">
      <w:pPr>
        <w:ind w:leftChars="-1200" w:left="560" w:rightChars="7" w:right="15" w:hangingChars="1400" w:hanging="3080"/>
        <w:jc w:val="left"/>
        <w:rPr>
          <w:rFonts w:asciiTheme="majorEastAsia" w:eastAsiaTheme="majorEastAsia" w:hAnsiTheme="majorEastAsia"/>
          <w:sz w:val="22"/>
        </w:rPr>
      </w:pPr>
    </w:p>
    <w:p w14:paraId="2C06FECD" w14:textId="77777777" w:rsidR="00B7598F" w:rsidRPr="001135C4" w:rsidRDefault="00B7598F" w:rsidP="00B7598F">
      <w:pPr>
        <w:ind w:left="1600" w:right="14" w:hangingChars="800" w:hanging="16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（別紙様式２）</w:t>
      </w:r>
    </w:p>
    <w:p w14:paraId="2369D3E5" w14:textId="77777777" w:rsidR="00B7598F" w:rsidRPr="001135C4" w:rsidRDefault="00B7598F" w:rsidP="00B7598F">
      <w:pPr>
        <w:ind w:left="1600" w:right="14" w:hangingChars="800" w:hanging="1600"/>
        <w:jc w:val="center"/>
        <w:rPr>
          <w:rFonts w:asciiTheme="majorEastAsia" w:eastAsiaTheme="majorEastAsia" w:hAnsiTheme="majorEastAsia"/>
          <w:sz w:val="20"/>
          <w:szCs w:val="20"/>
          <w:lang w:eastAsia="zh-TW"/>
        </w:rPr>
      </w:pPr>
      <w:r w:rsidRPr="001135C4">
        <w:rPr>
          <w:rFonts w:asciiTheme="majorEastAsia" w:eastAsiaTheme="majorEastAsia" w:hAnsiTheme="majorEastAsia" w:hint="eastAsia"/>
          <w:sz w:val="20"/>
          <w:szCs w:val="20"/>
          <w:lang w:eastAsia="zh-TW"/>
        </w:rPr>
        <w:t>適合性調査資料送付書（原本用）</w:t>
      </w:r>
    </w:p>
    <w:p w14:paraId="2DF2AE5E" w14:textId="77777777" w:rsidR="00B7598F" w:rsidRPr="001135C4" w:rsidRDefault="00B7598F" w:rsidP="00B7598F">
      <w:pPr>
        <w:ind w:left="1600" w:right="14" w:hangingChars="800" w:hanging="1600"/>
        <w:jc w:val="center"/>
        <w:rPr>
          <w:rFonts w:asciiTheme="majorEastAsia" w:eastAsiaTheme="majorEastAsia" w:hAnsiTheme="majorEastAsia"/>
          <w:sz w:val="20"/>
          <w:szCs w:val="20"/>
          <w:lang w:eastAsia="zh-TW"/>
        </w:rPr>
      </w:pPr>
    </w:p>
    <w:p w14:paraId="52180C23" w14:textId="77777777" w:rsidR="00B7598F" w:rsidRPr="001135C4" w:rsidRDefault="00B7598F" w:rsidP="00B7598F">
      <w:pPr>
        <w:ind w:left="1600" w:right="14" w:hangingChars="800" w:hanging="160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w:t>
      </w:r>
      <w:r w:rsidRPr="001135C4">
        <w:rPr>
          <w:rFonts w:asciiTheme="majorEastAsia" w:eastAsiaTheme="majorEastAsia" w:hAnsiTheme="majorEastAsia" w:hint="eastAsia"/>
          <w:sz w:val="20"/>
          <w:szCs w:val="20"/>
        </w:rPr>
        <w:t>独）医薬品医療機器総合機構　審査業務部</w:t>
      </w:r>
      <w:r w:rsidR="009235B0" w:rsidRPr="001135C4">
        <w:rPr>
          <w:rFonts w:asciiTheme="majorEastAsia" w:eastAsiaTheme="majorEastAsia" w:hAnsiTheme="majorEastAsia" w:hint="eastAsia"/>
          <w:sz w:val="20"/>
          <w:szCs w:val="20"/>
        </w:rPr>
        <w:t>業務</w:t>
      </w:r>
      <w:r w:rsidRPr="001135C4">
        <w:rPr>
          <w:rFonts w:asciiTheme="majorEastAsia" w:eastAsiaTheme="majorEastAsia" w:hAnsiTheme="majorEastAsia" w:hint="eastAsia"/>
          <w:sz w:val="20"/>
          <w:szCs w:val="20"/>
        </w:rPr>
        <w:t>第一課あて</w:t>
      </w:r>
    </w:p>
    <w:p w14:paraId="7F967932" w14:textId="77777777" w:rsidR="00B7598F" w:rsidRPr="001135C4" w:rsidRDefault="00B7598F" w:rsidP="00B7598F">
      <w:pPr>
        <w:ind w:left="1600" w:right="14" w:hangingChars="800" w:hanging="1600"/>
        <w:jc w:val="left"/>
        <w:rPr>
          <w:rFonts w:asciiTheme="majorEastAsia" w:eastAsiaTheme="majorEastAsia" w:hAnsiTheme="majorEastAsia"/>
          <w:sz w:val="20"/>
          <w:szCs w:val="20"/>
        </w:rPr>
      </w:pPr>
    </w:p>
    <w:p w14:paraId="4AB4753D" w14:textId="77777777" w:rsidR="00B7598F" w:rsidRPr="001135C4" w:rsidRDefault="00B7598F" w:rsidP="00B7598F">
      <w:pPr>
        <w:ind w:rightChars="7" w:right="15" w:firstLineChars="100" w:firstLine="2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適合性調査に係る下記の資料について送付します。</w:t>
      </w:r>
    </w:p>
    <w:p w14:paraId="08028B97" w14:textId="77777777" w:rsidR="00B7598F" w:rsidRPr="001135C4" w:rsidRDefault="00B7598F" w:rsidP="00B7598F">
      <w:pPr>
        <w:ind w:rightChars="7" w:right="15" w:firstLineChars="100" w:firstLine="200"/>
        <w:jc w:val="left"/>
        <w:rPr>
          <w:rFonts w:asciiTheme="majorEastAsia" w:eastAsiaTheme="majorEastAsia" w:hAnsiTheme="majorEastAsia"/>
          <w:sz w:val="20"/>
          <w:szCs w:val="20"/>
        </w:rPr>
      </w:pPr>
    </w:p>
    <w:p w14:paraId="64B1DEF1" w14:textId="77777777" w:rsidR="00B7598F" w:rsidRPr="001135C4" w:rsidRDefault="00B7598F" w:rsidP="00B7598F">
      <w:pPr>
        <w:ind w:rightChars="7" w:right="15"/>
        <w:jc w:val="right"/>
        <w:rPr>
          <w:rFonts w:asciiTheme="majorEastAsia" w:eastAsiaTheme="majorEastAsia" w:hAnsiTheme="majorEastAsia"/>
          <w:sz w:val="20"/>
          <w:szCs w:val="20"/>
          <w:lang w:eastAsia="zh-TW"/>
        </w:rPr>
      </w:pPr>
      <w:r w:rsidRPr="001135C4">
        <w:rPr>
          <w:rFonts w:asciiTheme="majorEastAsia" w:eastAsiaTheme="majorEastAsia" w:hAnsiTheme="majorEastAsia"/>
          <w:sz w:val="20"/>
          <w:szCs w:val="20"/>
          <w:lang w:eastAsia="zh-TW"/>
        </w:rPr>
        <w:t>（</w:t>
      </w:r>
      <w:r w:rsidRPr="001135C4">
        <w:rPr>
          <w:rFonts w:asciiTheme="majorEastAsia" w:eastAsiaTheme="majorEastAsia" w:hAnsiTheme="majorEastAsia" w:hint="eastAsia"/>
          <w:sz w:val="20"/>
          <w:szCs w:val="20"/>
          <w:lang w:eastAsia="zh-TW"/>
        </w:rPr>
        <w:t>日付）</w:t>
      </w:r>
    </w:p>
    <w:p w14:paraId="16C2C182" w14:textId="77777777" w:rsidR="00B7598F" w:rsidRPr="001135C4" w:rsidRDefault="00B7598F" w:rsidP="00B7598F">
      <w:pPr>
        <w:ind w:rightChars="7" w:right="15"/>
        <w:jc w:val="right"/>
        <w:rPr>
          <w:rFonts w:asciiTheme="majorEastAsia" w:eastAsiaTheme="majorEastAsia" w:hAnsiTheme="majorEastAsia"/>
          <w:sz w:val="20"/>
          <w:szCs w:val="20"/>
          <w:lang w:eastAsia="zh-TW"/>
        </w:rPr>
      </w:pPr>
      <w:r w:rsidRPr="001135C4">
        <w:rPr>
          <w:rFonts w:asciiTheme="majorEastAsia" w:eastAsiaTheme="majorEastAsia" w:hAnsiTheme="majorEastAsia"/>
          <w:sz w:val="20"/>
          <w:szCs w:val="20"/>
          <w:lang w:eastAsia="zh-TW"/>
        </w:rPr>
        <w:t>（</w:t>
      </w:r>
      <w:r w:rsidRPr="001135C4">
        <w:rPr>
          <w:rFonts w:asciiTheme="majorEastAsia" w:eastAsiaTheme="majorEastAsia" w:hAnsiTheme="majorEastAsia" w:hint="eastAsia"/>
          <w:sz w:val="20"/>
          <w:szCs w:val="20"/>
          <w:lang w:eastAsia="zh-TW"/>
        </w:rPr>
        <w:t>承認申請者名）</w:t>
      </w:r>
    </w:p>
    <w:p w14:paraId="488658AA" w14:textId="77777777" w:rsidR="00B7598F" w:rsidRPr="001135C4" w:rsidRDefault="006076B2" w:rsidP="00B7598F">
      <w:pPr>
        <w:jc w:val="center"/>
        <w:rPr>
          <w:rFonts w:asciiTheme="majorEastAsia" w:eastAsiaTheme="majorEastAsia" w:hAnsiTheme="majorEastAsia"/>
        </w:rPr>
      </w:pPr>
      <w:r w:rsidRPr="001135C4">
        <w:rPr>
          <w:rFonts w:asciiTheme="majorEastAsia" w:eastAsiaTheme="majorEastAsia" w:hAnsiTheme="majorEastAsia" w:hint="eastAsia"/>
        </w:rPr>
        <w:t>記</w:t>
      </w:r>
    </w:p>
    <w:tbl>
      <w:tblPr>
        <w:tblStyle w:val="TableGrid"/>
        <w:tblW w:w="8853" w:type="dxa"/>
        <w:tblInd w:w="-67" w:type="dxa"/>
        <w:tblCellMar>
          <w:top w:w="58" w:type="dxa"/>
          <w:left w:w="50" w:type="dxa"/>
          <w:right w:w="159" w:type="dxa"/>
        </w:tblCellMar>
        <w:tblLook w:val="04A0" w:firstRow="1" w:lastRow="0" w:firstColumn="1" w:lastColumn="0" w:noHBand="0" w:noVBand="1"/>
      </w:tblPr>
      <w:tblGrid>
        <w:gridCol w:w="2664"/>
        <w:gridCol w:w="1320"/>
        <w:gridCol w:w="903"/>
        <w:gridCol w:w="2123"/>
        <w:gridCol w:w="1843"/>
      </w:tblGrid>
      <w:tr w:rsidR="00B7598F" w:rsidRPr="001135C4" w14:paraId="3E42F170" w14:textId="77777777" w:rsidTr="00157A31">
        <w:trPr>
          <w:trHeight w:val="367"/>
        </w:trPr>
        <w:tc>
          <w:tcPr>
            <w:tcW w:w="2664" w:type="dxa"/>
            <w:tcBorders>
              <w:top w:val="single" w:sz="2" w:space="0" w:color="000000"/>
              <w:left w:val="single" w:sz="2" w:space="0" w:color="000000"/>
              <w:bottom w:val="single" w:sz="2" w:space="0" w:color="000000"/>
              <w:right w:val="single" w:sz="2" w:space="0" w:color="000000"/>
            </w:tcBorders>
          </w:tcPr>
          <w:p w14:paraId="650453B0" w14:textId="77777777" w:rsidR="00B7598F" w:rsidRPr="001135C4" w:rsidRDefault="00B7598F" w:rsidP="00157A31">
            <w:pPr>
              <w:spacing w:line="259" w:lineRule="auto"/>
              <w:ind w:left="67"/>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１．販売名</w:t>
            </w:r>
          </w:p>
        </w:tc>
        <w:tc>
          <w:tcPr>
            <w:tcW w:w="1320" w:type="dxa"/>
            <w:tcBorders>
              <w:top w:val="single" w:sz="2" w:space="0" w:color="000000"/>
              <w:left w:val="single" w:sz="2" w:space="0" w:color="000000"/>
              <w:bottom w:val="single" w:sz="2" w:space="0" w:color="000000"/>
              <w:right w:val="nil"/>
            </w:tcBorders>
          </w:tcPr>
          <w:p w14:paraId="720B7049" w14:textId="77777777" w:rsidR="00B7598F" w:rsidRPr="001135C4" w:rsidRDefault="00B7598F" w:rsidP="00157A31">
            <w:pPr>
              <w:spacing w:after="160" w:line="259" w:lineRule="auto"/>
              <w:jc w:val="left"/>
            </w:pPr>
          </w:p>
        </w:tc>
        <w:tc>
          <w:tcPr>
            <w:tcW w:w="903" w:type="dxa"/>
            <w:tcBorders>
              <w:top w:val="single" w:sz="2" w:space="0" w:color="000000"/>
              <w:left w:val="nil"/>
              <w:bottom w:val="single" w:sz="2" w:space="0" w:color="000000"/>
              <w:right w:val="nil"/>
            </w:tcBorders>
          </w:tcPr>
          <w:p w14:paraId="3BDF8932" w14:textId="77777777" w:rsidR="00B7598F" w:rsidRPr="001135C4" w:rsidRDefault="00B7598F" w:rsidP="00157A31">
            <w:pPr>
              <w:spacing w:after="160" w:line="259" w:lineRule="auto"/>
              <w:jc w:val="left"/>
            </w:pPr>
          </w:p>
        </w:tc>
        <w:tc>
          <w:tcPr>
            <w:tcW w:w="2123" w:type="dxa"/>
            <w:tcBorders>
              <w:top w:val="single" w:sz="2" w:space="0" w:color="000000"/>
              <w:left w:val="nil"/>
              <w:bottom w:val="single" w:sz="2" w:space="0" w:color="000000"/>
              <w:right w:val="nil"/>
            </w:tcBorders>
          </w:tcPr>
          <w:p w14:paraId="099F1391" w14:textId="77777777" w:rsidR="00B7598F" w:rsidRPr="001135C4" w:rsidRDefault="00B7598F" w:rsidP="00157A31">
            <w:pPr>
              <w:spacing w:after="160" w:line="259" w:lineRule="auto"/>
              <w:jc w:val="left"/>
            </w:pPr>
          </w:p>
        </w:tc>
        <w:tc>
          <w:tcPr>
            <w:tcW w:w="1843" w:type="dxa"/>
            <w:tcBorders>
              <w:top w:val="single" w:sz="2" w:space="0" w:color="000000"/>
              <w:left w:val="nil"/>
              <w:bottom w:val="single" w:sz="2" w:space="0" w:color="000000"/>
              <w:right w:val="single" w:sz="2" w:space="0" w:color="000000"/>
            </w:tcBorders>
          </w:tcPr>
          <w:p w14:paraId="36BE5155" w14:textId="77777777" w:rsidR="00B7598F" w:rsidRPr="001135C4" w:rsidRDefault="00B7598F" w:rsidP="00157A31">
            <w:pPr>
              <w:spacing w:after="160" w:line="259" w:lineRule="auto"/>
              <w:jc w:val="left"/>
            </w:pPr>
          </w:p>
        </w:tc>
      </w:tr>
      <w:tr w:rsidR="00B7598F" w:rsidRPr="001135C4" w14:paraId="72379F65" w14:textId="77777777" w:rsidTr="00157A31">
        <w:trPr>
          <w:trHeight w:val="374"/>
        </w:trPr>
        <w:tc>
          <w:tcPr>
            <w:tcW w:w="2664" w:type="dxa"/>
            <w:tcBorders>
              <w:top w:val="single" w:sz="2" w:space="0" w:color="000000"/>
              <w:left w:val="single" w:sz="2" w:space="0" w:color="000000"/>
              <w:bottom w:val="single" w:sz="2" w:space="0" w:color="000000"/>
              <w:right w:val="single" w:sz="2" w:space="0" w:color="000000"/>
            </w:tcBorders>
          </w:tcPr>
          <w:p w14:paraId="29351B13" w14:textId="77777777" w:rsidR="00B7598F" w:rsidRPr="001135C4" w:rsidRDefault="00B7598F" w:rsidP="00157A31">
            <w:pPr>
              <w:spacing w:line="259" w:lineRule="auto"/>
              <w:ind w:left="6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２</w:t>
            </w:r>
            <w:r w:rsidRPr="001135C4">
              <w:rPr>
                <w:rFonts w:asciiTheme="majorEastAsia" w:eastAsiaTheme="majorEastAsia" w:hAnsiTheme="majorEastAsia"/>
                <w:sz w:val="20"/>
                <w:szCs w:val="20"/>
              </w:rPr>
              <w:t>．</w:t>
            </w:r>
            <w:r w:rsidRPr="001135C4">
              <w:rPr>
                <w:rFonts w:asciiTheme="majorEastAsia" w:eastAsiaTheme="majorEastAsia" w:hAnsiTheme="majorEastAsia" w:hint="eastAsia"/>
                <w:sz w:val="20"/>
                <w:szCs w:val="20"/>
              </w:rPr>
              <w:t>申請日</w:t>
            </w:r>
          </w:p>
        </w:tc>
        <w:tc>
          <w:tcPr>
            <w:tcW w:w="1320" w:type="dxa"/>
            <w:tcBorders>
              <w:top w:val="single" w:sz="2" w:space="0" w:color="000000"/>
              <w:left w:val="single" w:sz="2" w:space="0" w:color="000000"/>
              <w:bottom w:val="single" w:sz="2" w:space="0" w:color="000000"/>
              <w:right w:val="nil"/>
            </w:tcBorders>
          </w:tcPr>
          <w:p w14:paraId="755C6305" w14:textId="77777777" w:rsidR="00B7598F" w:rsidRPr="001135C4" w:rsidRDefault="00B7598F" w:rsidP="00157A31">
            <w:pPr>
              <w:spacing w:after="160" w:line="259" w:lineRule="auto"/>
              <w:jc w:val="left"/>
            </w:pPr>
          </w:p>
        </w:tc>
        <w:tc>
          <w:tcPr>
            <w:tcW w:w="903" w:type="dxa"/>
            <w:tcBorders>
              <w:top w:val="single" w:sz="2" w:space="0" w:color="000000"/>
              <w:left w:val="nil"/>
              <w:bottom w:val="single" w:sz="2" w:space="0" w:color="000000"/>
              <w:right w:val="single" w:sz="2" w:space="0" w:color="000000"/>
            </w:tcBorders>
          </w:tcPr>
          <w:p w14:paraId="744F9CB7" w14:textId="77777777" w:rsidR="00B7598F" w:rsidRPr="001135C4" w:rsidRDefault="00B7598F" w:rsidP="00157A31">
            <w:pPr>
              <w:spacing w:after="160" w:line="259" w:lineRule="auto"/>
              <w:jc w:val="left"/>
            </w:pPr>
          </w:p>
        </w:tc>
        <w:tc>
          <w:tcPr>
            <w:tcW w:w="2123" w:type="dxa"/>
            <w:tcBorders>
              <w:top w:val="single" w:sz="2" w:space="0" w:color="000000"/>
              <w:left w:val="single" w:sz="2" w:space="0" w:color="000000"/>
              <w:bottom w:val="single" w:sz="2" w:space="0" w:color="000000"/>
              <w:right w:val="single" w:sz="2" w:space="0" w:color="000000"/>
            </w:tcBorders>
          </w:tcPr>
          <w:p w14:paraId="2D3C19E2" w14:textId="77777777" w:rsidR="00B7598F" w:rsidRPr="001135C4" w:rsidRDefault="00B7598F" w:rsidP="00157A31">
            <w:pPr>
              <w:spacing w:line="259" w:lineRule="auto"/>
              <w:ind w:left="61"/>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３</w:t>
            </w:r>
            <w:r w:rsidRPr="001135C4">
              <w:rPr>
                <w:rFonts w:asciiTheme="majorEastAsia" w:eastAsiaTheme="majorEastAsia" w:hAnsiTheme="majorEastAsia"/>
                <w:sz w:val="20"/>
                <w:szCs w:val="20"/>
              </w:rPr>
              <w:t>．</w:t>
            </w:r>
            <w:r w:rsidRPr="001135C4">
              <w:rPr>
                <w:rFonts w:asciiTheme="majorEastAsia" w:eastAsiaTheme="majorEastAsia" w:hAnsiTheme="majorEastAsia" w:hint="eastAsia"/>
                <w:sz w:val="20"/>
                <w:szCs w:val="20"/>
              </w:rPr>
              <w:t>申請区分</w:t>
            </w:r>
          </w:p>
        </w:tc>
        <w:tc>
          <w:tcPr>
            <w:tcW w:w="1843" w:type="dxa"/>
            <w:tcBorders>
              <w:top w:val="single" w:sz="2" w:space="0" w:color="000000"/>
              <w:left w:val="single" w:sz="2" w:space="0" w:color="000000"/>
              <w:bottom w:val="single" w:sz="2" w:space="0" w:color="000000"/>
              <w:right w:val="single" w:sz="2" w:space="0" w:color="000000"/>
            </w:tcBorders>
          </w:tcPr>
          <w:p w14:paraId="75B9C140" w14:textId="77777777" w:rsidR="00B7598F" w:rsidRPr="001135C4" w:rsidRDefault="00B7598F" w:rsidP="00157A31">
            <w:pPr>
              <w:spacing w:after="160" w:line="259" w:lineRule="auto"/>
              <w:jc w:val="left"/>
            </w:pPr>
          </w:p>
        </w:tc>
      </w:tr>
      <w:tr w:rsidR="00B7598F" w:rsidRPr="001135C4" w14:paraId="066BC50B" w14:textId="77777777" w:rsidTr="00156750">
        <w:trPr>
          <w:trHeight w:val="415"/>
        </w:trPr>
        <w:tc>
          <w:tcPr>
            <w:tcW w:w="2664" w:type="dxa"/>
            <w:tcBorders>
              <w:top w:val="single" w:sz="2" w:space="0" w:color="000000"/>
              <w:left w:val="single" w:sz="2" w:space="0" w:color="000000"/>
              <w:bottom w:val="single" w:sz="2" w:space="0" w:color="000000"/>
              <w:right w:val="single" w:sz="2" w:space="0" w:color="000000"/>
            </w:tcBorders>
          </w:tcPr>
          <w:p w14:paraId="7F12647D" w14:textId="0E5660E0" w:rsidR="00B7598F" w:rsidRPr="001135C4" w:rsidRDefault="00B7598F" w:rsidP="00156750">
            <w:pPr>
              <w:spacing w:line="259" w:lineRule="auto"/>
              <w:ind w:left="67"/>
              <w:jc w:val="left"/>
              <w:rPr>
                <w:sz w:val="18"/>
                <w:szCs w:val="18"/>
              </w:rPr>
            </w:pPr>
            <w:r w:rsidRPr="001135C4">
              <w:rPr>
                <w:rFonts w:asciiTheme="majorEastAsia" w:eastAsiaTheme="majorEastAsia" w:hAnsiTheme="majorEastAsia" w:hint="eastAsia"/>
                <w:sz w:val="20"/>
                <w:szCs w:val="20"/>
              </w:rPr>
              <w:t>４</w:t>
            </w:r>
            <w:r w:rsidRPr="001135C4">
              <w:rPr>
                <w:rFonts w:asciiTheme="majorEastAsia" w:eastAsiaTheme="majorEastAsia" w:hAnsiTheme="majorEastAsia"/>
                <w:sz w:val="20"/>
                <w:szCs w:val="20"/>
              </w:rPr>
              <w:t>．システム受付番号</w:t>
            </w:r>
          </w:p>
        </w:tc>
        <w:tc>
          <w:tcPr>
            <w:tcW w:w="1320" w:type="dxa"/>
            <w:tcBorders>
              <w:top w:val="single" w:sz="2" w:space="0" w:color="000000"/>
              <w:left w:val="single" w:sz="2" w:space="0" w:color="000000"/>
              <w:bottom w:val="single" w:sz="2" w:space="0" w:color="000000"/>
              <w:right w:val="nil"/>
            </w:tcBorders>
          </w:tcPr>
          <w:p w14:paraId="7FA60C89" w14:textId="77777777" w:rsidR="00B7598F" w:rsidRPr="001135C4" w:rsidRDefault="00B7598F" w:rsidP="00157A31">
            <w:pPr>
              <w:spacing w:after="160" w:line="259" w:lineRule="auto"/>
              <w:jc w:val="left"/>
            </w:pPr>
          </w:p>
        </w:tc>
        <w:tc>
          <w:tcPr>
            <w:tcW w:w="903" w:type="dxa"/>
            <w:tcBorders>
              <w:top w:val="single" w:sz="2" w:space="0" w:color="000000"/>
              <w:left w:val="nil"/>
              <w:bottom w:val="single" w:sz="2" w:space="0" w:color="000000"/>
              <w:right w:val="nil"/>
            </w:tcBorders>
          </w:tcPr>
          <w:p w14:paraId="203BF129" w14:textId="77777777" w:rsidR="00B7598F" w:rsidRPr="001135C4" w:rsidRDefault="00B7598F" w:rsidP="00157A31">
            <w:pPr>
              <w:spacing w:after="160" w:line="259" w:lineRule="auto"/>
              <w:jc w:val="left"/>
            </w:pPr>
          </w:p>
        </w:tc>
        <w:tc>
          <w:tcPr>
            <w:tcW w:w="2123" w:type="dxa"/>
            <w:tcBorders>
              <w:top w:val="single" w:sz="2" w:space="0" w:color="000000"/>
              <w:left w:val="nil"/>
              <w:bottom w:val="single" w:sz="2" w:space="0" w:color="000000"/>
              <w:right w:val="nil"/>
            </w:tcBorders>
          </w:tcPr>
          <w:p w14:paraId="369F8271" w14:textId="77777777" w:rsidR="00B7598F" w:rsidRPr="001135C4" w:rsidRDefault="00B7598F" w:rsidP="00157A31">
            <w:pPr>
              <w:spacing w:after="160" w:line="259" w:lineRule="auto"/>
              <w:jc w:val="left"/>
            </w:pPr>
          </w:p>
        </w:tc>
        <w:tc>
          <w:tcPr>
            <w:tcW w:w="1843" w:type="dxa"/>
            <w:tcBorders>
              <w:top w:val="single" w:sz="2" w:space="0" w:color="000000"/>
              <w:left w:val="nil"/>
              <w:bottom w:val="single" w:sz="2" w:space="0" w:color="000000"/>
              <w:right w:val="single" w:sz="2" w:space="0" w:color="000000"/>
            </w:tcBorders>
          </w:tcPr>
          <w:p w14:paraId="205C0D02" w14:textId="77777777" w:rsidR="00B7598F" w:rsidRPr="001135C4" w:rsidRDefault="00B7598F" w:rsidP="00157A31">
            <w:pPr>
              <w:spacing w:after="160" w:line="259" w:lineRule="auto"/>
              <w:jc w:val="left"/>
            </w:pPr>
          </w:p>
        </w:tc>
      </w:tr>
      <w:tr w:rsidR="00B7598F" w:rsidRPr="001135C4" w14:paraId="74F14701" w14:textId="77777777" w:rsidTr="00157A31">
        <w:trPr>
          <w:trHeight w:val="374"/>
        </w:trPr>
        <w:tc>
          <w:tcPr>
            <w:tcW w:w="2664" w:type="dxa"/>
            <w:tcBorders>
              <w:top w:val="single" w:sz="2" w:space="0" w:color="000000"/>
              <w:left w:val="single" w:sz="2" w:space="0" w:color="000000"/>
              <w:bottom w:val="single" w:sz="2" w:space="0" w:color="000000"/>
              <w:right w:val="single" w:sz="2" w:space="0" w:color="000000"/>
            </w:tcBorders>
          </w:tcPr>
          <w:p w14:paraId="6F72FD20" w14:textId="77777777" w:rsidR="00B7598F" w:rsidRPr="001135C4" w:rsidRDefault="00B7598F" w:rsidP="00157A31">
            <w:pPr>
              <w:spacing w:line="259" w:lineRule="auto"/>
              <w:ind w:left="67"/>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５</w:t>
            </w:r>
            <w:r w:rsidRPr="001135C4">
              <w:rPr>
                <w:rFonts w:asciiTheme="majorEastAsia" w:eastAsiaTheme="majorEastAsia" w:hAnsiTheme="majorEastAsia"/>
                <w:sz w:val="20"/>
                <w:szCs w:val="20"/>
              </w:rPr>
              <w:t>.</w:t>
            </w:r>
            <w:r w:rsidRPr="001135C4">
              <w:rPr>
                <w:rFonts w:asciiTheme="majorEastAsia" w:eastAsiaTheme="majorEastAsia" w:hAnsiTheme="majorEastAsia" w:hint="eastAsia"/>
                <w:sz w:val="20"/>
                <w:szCs w:val="20"/>
              </w:rPr>
              <w:t>製剤・</w:t>
            </w:r>
            <w:r w:rsidRPr="001135C4">
              <w:rPr>
                <w:rFonts w:asciiTheme="majorEastAsia" w:eastAsiaTheme="majorEastAsia" w:hAnsiTheme="majorEastAsia"/>
                <w:sz w:val="20"/>
                <w:szCs w:val="20"/>
              </w:rPr>
              <w:t>原体の別</w:t>
            </w:r>
          </w:p>
        </w:tc>
        <w:tc>
          <w:tcPr>
            <w:tcW w:w="1320" w:type="dxa"/>
            <w:tcBorders>
              <w:top w:val="single" w:sz="2" w:space="0" w:color="000000"/>
              <w:left w:val="single" w:sz="2" w:space="0" w:color="000000"/>
              <w:bottom w:val="single" w:sz="2" w:space="0" w:color="000000"/>
              <w:right w:val="nil"/>
            </w:tcBorders>
          </w:tcPr>
          <w:p w14:paraId="2965B56E" w14:textId="77777777" w:rsidR="00B7598F" w:rsidRPr="001135C4" w:rsidRDefault="00BE7E42" w:rsidP="00BE7E42">
            <w:pPr>
              <w:spacing w:line="259" w:lineRule="auto"/>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製剤・原体</w:t>
            </w:r>
          </w:p>
        </w:tc>
        <w:tc>
          <w:tcPr>
            <w:tcW w:w="903" w:type="dxa"/>
            <w:tcBorders>
              <w:top w:val="single" w:sz="2" w:space="0" w:color="000000"/>
              <w:left w:val="nil"/>
              <w:bottom w:val="single" w:sz="2" w:space="0" w:color="000000"/>
              <w:right w:val="single" w:sz="2" w:space="0" w:color="000000"/>
            </w:tcBorders>
          </w:tcPr>
          <w:p w14:paraId="3DEDF9BA" w14:textId="77777777" w:rsidR="00B7598F" w:rsidRPr="001135C4" w:rsidRDefault="00B7598F" w:rsidP="00157A31">
            <w:pPr>
              <w:spacing w:line="259" w:lineRule="auto"/>
              <w:jc w:val="left"/>
              <w:rPr>
                <w:rFonts w:asciiTheme="majorEastAsia" w:eastAsiaTheme="majorEastAsia" w:hAnsiTheme="majorEastAsia"/>
                <w:sz w:val="20"/>
                <w:szCs w:val="20"/>
              </w:rPr>
            </w:pPr>
          </w:p>
        </w:tc>
        <w:tc>
          <w:tcPr>
            <w:tcW w:w="2123" w:type="dxa"/>
            <w:tcBorders>
              <w:top w:val="single" w:sz="2" w:space="0" w:color="000000"/>
              <w:left w:val="single" w:sz="2" w:space="0" w:color="000000"/>
              <w:bottom w:val="single" w:sz="2" w:space="0" w:color="000000"/>
              <w:right w:val="single" w:sz="2" w:space="0" w:color="000000"/>
            </w:tcBorders>
          </w:tcPr>
          <w:p w14:paraId="6D923A52" w14:textId="77777777" w:rsidR="00B7598F" w:rsidRPr="001135C4" w:rsidRDefault="00B7598F" w:rsidP="00157A31">
            <w:pPr>
              <w:spacing w:line="259" w:lineRule="auto"/>
              <w:ind w:left="68"/>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６</w:t>
            </w:r>
            <w:r w:rsidRPr="001135C4">
              <w:rPr>
                <w:rFonts w:asciiTheme="majorEastAsia" w:eastAsiaTheme="majorEastAsia" w:hAnsiTheme="majorEastAsia"/>
                <w:sz w:val="20"/>
                <w:szCs w:val="20"/>
              </w:rPr>
              <w:t>.新規・一変の別</w:t>
            </w:r>
          </w:p>
        </w:tc>
        <w:tc>
          <w:tcPr>
            <w:tcW w:w="1843" w:type="dxa"/>
            <w:tcBorders>
              <w:top w:val="single" w:sz="2" w:space="0" w:color="000000"/>
              <w:left w:val="single" w:sz="2" w:space="0" w:color="000000"/>
              <w:bottom w:val="single" w:sz="2" w:space="0" w:color="000000"/>
              <w:right w:val="single" w:sz="2" w:space="0" w:color="000000"/>
            </w:tcBorders>
          </w:tcPr>
          <w:p w14:paraId="1DD44F42" w14:textId="77777777" w:rsidR="00B7598F" w:rsidRPr="001135C4" w:rsidRDefault="00B7598F" w:rsidP="00157A31">
            <w:pPr>
              <w:spacing w:line="259" w:lineRule="auto"/>
              <w:ind w:left="6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新規・一変</w:t>
            </w:r>
          </w:p>
        </w:tc>
      </w:tr>
      <w:tr w:rsidR="00B7598F" w:rsidRPr="001135C4" w14:paraId="72ECF221" w14:textId="77777777" w:rsidTr="00157A31">
        <w:trPr>
          <w:trHeight w:val="1809"/>
        </w:trPr>
        <w:tc>
          <w:tcPr>
            <w:tcW w:w="2664" w:type="dxa"/>
            <w:tcBorders>
              <w:top w:val="single" w:sz="2" w:space="0" w:color="000000"/>
              <w:left w:val="single" w:sz="2" w:space="0" w:color="000000"/>
              <w:bottom w:val="single" w:sz="2" w:space="0" w:color="000000"/>
              <w:right w:val="single" w:sz="2" w:space="0" w:color="000000"/>
            </w:tcBorders>
          </w:tcPr>
          <w:p w14:paraId="673DDBC2" w14:textId="77777777" w:rsidR="00B7598F" w:rsidRPr="001135C4" w:rsidRDefault="00B7598F" w:rsidP="00157A31">
            <w:pPr>
              <w:spacing w:line="259" w:lineRule="auto"/>
              <w:ind w:left="67"/>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７</w:t>
            </w:r>
            <w:r w:rsidRPr="001135C4">
              <w:rPr>
                <w:rFonts w:asciiTheme="majorEastAsia" w:eastAsiaTheme="majorEastAsia" w:hAnsiTheme="majorEastAsia"/>
                <w:sz w:val="20"/>
                <w:szCs w:val="20"/>
              </w:rPr>
              <w:t>．連絡先</w:t>
            </w:r>
          </w:p>
        </w:tc>
        <w:tc>
          <w:tcPr>
            <w:tcW w:w="1320" w:type="dxa"/>
            <w:tcBorders>
              <w:top w:val="single" w:sz="2" w:space="0" w:color="000000"/>
              <w:left w:val="single" w:sz="2" w:space="0" w:color="000000"/>
              <w:bottom w:val="single" w:sz="2" w:space="0" w:color="000000"/>
              <w:right w:val="nil"/>
            </w:tcBorders>
          </w:tcPr>
          <w:p w14:paraId="4B249EFB" w14:textId="77777777" w:rsidR="00B7598F" w:rsidRPr="001135C4" w:rsidRDefault="00B7598F" w:rsidP="00157A31">
            <w:pPr>
              <w:spacing w:line="294" w:lineRule="auto"/>
              <w:ind w:left="67" w:right="215" w:hanging="7"/>
              <w:rPr>
                <w:rFonts w:asciiTheme="majorEastAsia" w:eastAsiaTheme="majorEastAsia" w:hAnsiTheme="majorEastAsia"/>
                <w:sz w:val="20"/>
                <w:szCs w:val="20"/>
                <w:lang w:eastAsia="zh-CN"/>
              </w:rPr>
            </w:pPr>
            <w:r w:rsidRPr="001135C4">
              <w:rPr>
                <w:rFonts w:asciiTheme="majorEastAsia" w:eastAsiaTheme="majorEastAsia" w:hAnsiTheme="majorEastAsia"/>
                <w:sz w:val="20"/>
                <w:szCs w:val="20"/>
                <w:lang w:eastAsia="zh-CN"/>
              </w:rPr>
              <w:t>会社名</w:t>
            </w:r>
          </w:p>
          <w:p w14:paraId="56F3E68A" w14:textId="77777777" w:rsidR="00B7598F" w:rsidRPr="001135C4" w:rsidRDefault="00B7598F" w:rsidP="00157A31">
            <w:pPr>
              <w:spacing w:line="294" w:lineRule="auto"/>
              <w:ind w:left="67" w:right="215" w:hanging="7"/>
              <w:rPr>
                <w:rFonts w:asciiTheme="majorEastAsia" w:eastAsiaTheme="majorEastAsia" w:hAnsiTheme="majorEastAsia"/>
                <w:sz w:val="20"/>
                <w:szCs w:val="20"/>
                <w:lang w:eastAsia="zh-CN"/>
              </w:rPr>
            </w:pPr>
            <w:r w:rsidRPr="001135C4">
              <w:rPr>
                <w:rFonts w:asciiTheme="majorEastAsia" w:eastAsiaTheme="majorEastAsia" w:hAnsiTheme="majorEastAsia"/>
                <w:sz w:val="20"/>
                <w:szCs w:val="20"/>
                <w:lang w:eastAsia="zh-CN"/>
              </w:rPr>
              <w:t>部署名</w:t>
            </w:r>
          </w:p>
          <w:p w14:paraId="65E0106D" w14:textId="77777777" w:rsidR="00B7598F" w:rsidRPr="001135C4" w:rsidRDefault="00B7598F" w:rsidP="00157A31">
            <w:pPr>
              <w:spacing w:line="294" w:lineRule="auto"/>
              <w:ind w:left="67" w:right="215" w:hanging="7"/>
              <w:rPr>
                <w:rFonts w:asciiTheme="majorEastAsia" w:eastAsiaTheme="majorEastAsia" w:hAnsiTheme="majorEastAsia"/>
                <w:sz w:val="20"/>
                <w:szCs w:val="20"/>
                <w:lang w:eastAsia="zh-CN"/>
              </w:rPr>
            </w:pPr>
            <w:r w:rsidRPr="001135C4">
              <w:rPr>
                <w:rFonts w:asciiTheme="majorEastAsia" w:eastAsiaTheme="majorEastAsia" w:hAnsiTheme="majorEastAsia"/>
                <w:sz w:val="20"/>
                <w:szCs w:val="20"/>
                <w:lang w:eastAsia="zh-CN"/>
              </w:rPr>
              <w:t>担当者名</w:t>
            </w:r>
          </w:p>
          <w:p w14:paraId="5FE30CB3" w14:textId="77777777" w:rsidR="00B7598F" w:rsidRPr="001135C4" w:rsidRDefault="00B7598F" w:rsidP="00157A31">
            <w:pPr>
              <w:spacing w:line="259" w:lineRule="auto"/>
              <w:ind w:left="74" w:right="294" w:hanging="14"/>
              <w:jc w:val="left"/>
              <w:rPr>
                <w:rFonts w:asciiTheme="majorEastAsia" w:eastAsiaTheme="majorEastAsia" w:hAnsiTheme="majorEastAsia"/>
                <w:sz w:val="20"/>
                <w:szCs w:val="20"/>
                <w:lang w:eastAsia="zh-CN"/>
              </w:rPr>
            </w:pPr>
            <w:r w:rsidRPr="001135C4">
              <w:rPr>
                <w:rFonts w:asciiTheme="majorEastAsia" w:eastAsiaTheme="majorEastAsia" w:hAnsiTheme="majorEastAsia"/>
                <w:sz w:val="20"/>
                <w:szCs w:val="20"/>
                <w:lang w:eastAsia="zh-CN"/>
              </w:rPr>
              <w:t>TEL</w:t>
            </w:r>
          </w:p>
          <w:p w14:paraId="274620B8" w14:textId="77777777" w:rsidR="00B7598F" w:rsidRPr="001135C4" w:rsidRDefault="00B7598F" w:rsidP="00157A31">
            <w:pPr>
              <w:spacing w:line="259" w:lineRule="auto"/>
              <w:ind w:left="74" w:right="294" w:hanging="1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FAX</w:t>
            </w:r>
          </w:p>
          <w:p w14:paraId="246B0678" w14:textId="1E776A64" w:rsidR="00FA14A4" w:rsidRPr="001135C4" w:rsidRDefault="00FA14A4" w:rsidP="00157A31">
            <w:pPr>
              <w:spacing w:line="259" w:lineRule="auto"/>
              <w:ind w:left="74" w:right="294" w:hanging="1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Email</w:t>
            </w:r>
          </w:p>
        </w:tc>
        <w:tc>
          <w:tcPr>
            <w:tcW w:w="903" w:type="dxa"/>
            <w:tcBorders>
              <w:top w:val="single" w:sz="2" w:space="0" w:color="000000"/>
              <w:left w:val="nil"/>
              <w:bottom w:val="single" w:sz="2" w:space="0" w:color="000000"/>
              <w:right w:val="nil"/>
            </w:tcBorders>
          </w:tcPr>
          <w:p w14:paraId="38E40276" w14:textId="77777777" w:rsidR="00B7598F" w:rsidRPr="001135C4" w:rsidRDefault="00B7598F" w:rsidP="00157A31">
            <w:pPr>
              <w:spacing w:after="160" w:line="259" w:lineRule="auto"/>
              <w:jc w:val="left"/>
            </w:pPr>
          </w:p>
        </w:tc>
        <w:tc>
          <w:tcPr>
            <w:tcW w:w="2123" w:type="dxa"/>
            <w:tcBorders>
              <w:top w:val="single" w:sz="2" w:space="0" w:color="000000"/>
              <w:left w:val="nil"/>
              <w:bottom w:val="single" w:sz="2" w:space="0" w:color="000000"/>
              <w:right w:val="nil"/>
            </w:tcBorders>
          </w:tcPr>
          <w:p w14:paraId="1E3F2CAE" w14:textId="77777777" w:rsidR="00B7598F" w:rsidRPr="001135C4" w:rsidRDefault="00B7598F" w:rsidP="00157A31">
            <w:pPr>
              <w:spacing w:after="160" w:line="259" w:lineRule="auto"/>
              <w:jc w:val="left"/>
            </w:pPr>
          </w:p>
        </w:tc>
        <w:tc>
          <w:tcPr>
            <w:tcW w:w="1843" w:type="dxa"/>
            <w:tcBorders>
              <w:top w:val="single" w:sz="2" w:space="0" w:color="000000"/>
              <w:left w:val="nil"/>
              <w:bottom w:val="single" w:sz="2" w:space="0" w:color="000000"/>
              <w:right w:val="single" w:sz="2" w:space="0" w:color="000000"/>
            </w:tcBorders>
          </w:tcPr>
          <w:p w14:paraId="78A1D172" w14:textId="77777777" w:rsidR="00B7598F" w:rsidRPr="001135C4" w:rsidRDefault="00B7598F" w:rsidP="00157A31">
            <w:pPr>
              <w:spacing w:after="160" w:line="259" w:lineRule="auto"/>
              <w:jc w:val="left"/>
            </w:pPr>
          </w:p>
        </w:tc>
      </w:tr>
      <w:tr w:rsidR="00B7598F" w:rsidRPr="001135C4" w14:paraId="01FAA89C" w14:textId="77777777" w:rsidTr="00157A31">
        <w:trPr>
          <w:trHeight w:val="527"/>
        </w:trPr>
        <w:tc>
          <w:tcPr>
            <w:tcW w:w="2664" w:type="dxa"/>
            <w:tcBorders>
              <w:top w:val="single" w:sz="2" w:space="0" w:color="000000"/>
              <w:left w:val="single" w:sz="2" w:space="0" w:color="000000"/>
              <w:bottom w:val="single" w:sz="2" w:space="0" w:color="000000"/>
              <w:right w:val="single" w:sz="2" w:space="0" w:color="000000"/>
            </w:tcBorders>
          </w:tcPr>
          <w:p w14:paraId="0711D59A" w14:textId="77777777" w:rsidR="00B7598F" w:rsidRPr="001135C4" w:rsidRDefault="00B7598F" w:rsidP="00157A31">
            <w:pPr>
              <w:spacing w:line="259" w:lineRule="auto"/>
              <w:ind w:left="82"/>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８</w:t>
            </w:r>
            <w:r w:rsidRPr="001135C4">
              <w:rPr>
                <w:rFonts w:asciiTheme="majorEastAsia" w:eastAsiaTheme="majorEastAsia" w:hAnsiTheme="majorEastAsia"/>
                <w:sz w:val="20"/>
                <w:szCs w:val="20"/>
              </w:rPr>
              <w:t>.備考</w:t>
            </w:r>
          </w:p>
        </w:tc>
        <w:tc>
          <w:tcPr>
            <w:tcW w:w="1320" w:type="dxa"/>
            <w:tcBorders>
              <w:top w:val="single" w:sz="2" w:space="0" w:color="000000"/>
              <w:left w:val="single" w:sz="2" w:space="0" w:color="000000"/>
              <w:bottom w:val="single" w:sz="2" w:space="0" w:color="000000"/>
              <w:right w:val="nil"/>
            </w:tcBorders>
          </w:tcPr>
          <w:p w14:paraId="523C20ED" w14:textId="77777777" w:rsidR="00B7598F" w:rsidRPr="001135C4" w:rsidRDefault="00B7598F" w:rsidP="00157A31">
            <w:pPr>
              <w:spacing w:after="160" w:line="259" w:lineRule="auto"/>
              <w:jc w:val="left"/>
            </w:pPr>
          </w:p>
        </w:tc>
        <w:tc>
          <w:tcPr>
            <w:tcW w:w="4869" w:type="dxa"/>
            <w:gridSpan w:val="3"/>
            <w:tcBorders>
              <w:top w:val="single" w:sz="2" w:space="0" w:color="000000"/>
              <w:left w:val="nil"/>
              <w:bottom w:val="single" w:sz="2" w:space="0" w:color="000000"/>
              <w:right w:val="single" w:sz="2" w:space="0" w:color="000000"/>
            </w:tcBorders>
          </w:tcPr>
          <w:p w14:paraId="67C815D6" w14:textId="77777777" w:rsidR="00B7598F" w:rsidRPr="001135C4" w:rsidRDefault="00B7598F" w:rsidP="00157A31">
            <w:pPr>
              <w:spacing w:after="160" w:line="259" w:lineRule="auto"/>
              <w:jc w:val="left"/>
            </w:pPr>
          </w:p>
        </w:tc>
      </w:tr>
    </w:tbl>
    <w:p w14:paraId="08231170" w14:textId="77777777" w:rsidR="00B7598F" w:rsidRPr="001135C4" w:rsidRDefault="00B7598F" w:rsidP="00B7598F">
      <w:pPr>
        <w:spacing w:line="265" w:lineRule="auto"/>
        <w:ind w:left="180" w:rightChars="41" w:right="86" w:hangingChars="100" w:hanging="180"/>
        <w:jc w:val="left"/>
        <w:rPr>
          <w:rFonts w:asciiTheme="majorEastAsia" w:eastAsiaTheme="majorEastAsia" w:hAnsiTheme="majorEastAsia"/>
          <w:sz w:val="18"/>
          <w:szCs w:val="18"/>
        </w:rPr>
      </w:pPr>
      <w:r w:rsidRPr="001135C4">
        <w:rPr>
          <w:rFonts w:asciiTheme="majorEastAsia" w:eastAsiaTheme="majorEastAsia" w:hAnsiTheme="majorEastAsia" w:hint="eastAsia"/>
          <w:sz w:val="18"/>
          <w:szCs w:val="18"/>
        </w:rPr>
        <w:t>※指定された資料が他の品目の適合性調査中である等の理由によりその提出が困難な場合、提出が困難である理由を備考欄に記載するとともに、下記の「調査資料標題」に印を付けること。</w:t>
      </w:r>
    </w:p>
    <w:p w14:paraId="4460A1F9" w14:textId="77777777" w:rsidR="00B7598F" w:rsidRPr="001135C4" w:rsidRDefault="00B7598F" w:rsidP="00B7598F">
      <w:pPr>
        <w:spacing w:line="265" w:lineRule="auto"/>
        <w:ind w:left="180" w:rightChars="41" w:right="86" w:hangingChars="100" w:hanging="180"/>
        <w:jc w:val="left"/>
        <w:rPr>
          <w:rFonts w:asciiTheme="majorEastAsia" w:eastAsiaTheme="majorEastAsia" w:hAnsiTheme="majorEastAsia"/>
          <w:sz w:val="18"/>
          <w:szCs w:val="18"/>
        </w:rPr>
      </w:pPr>
    </w:p>
    <w:p w14:paraId="4A32A557" w14:textId="77777777" w:rsidR="00B7598F" w:rsidRPr="001135C4" w:rsidRDefault="00B7598F" w:rsidP="00B7598F">
      <w:pPr>
        <w:spacing w:line="265" w:lineRule="auto"/>
        <w:ind w:left="200" w:rightChars="41" w:right="86" w:hangingChars="100" w:hanging="2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●送付したファイルの数：　　　冊</w:t>
      </w:r>
    </w:p>
    <w:p w14:paraId="13FDC7A3" w14:textId="77777777" w:rsidR="00B7598F" w:rsidRPr="001135C4" w:rsidRDefault="00B7598F" w:rsidP="00B7598F">
      <w:pPr>
        <w:spacing w:line="265" w:lineRule="auto"/>
        <w:ind w:left="200" w:rightChars="41" w:right="86" w:hangingChars="100" w:hanging="20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 xml:space="preserve">　</w:t>
      </w:r>
      <w:r w:rsidRPr="001135C4">
        <w:rPr>
          <w:rFonts w:asciiTheme="majorEastAsia" w:eastAsiaTheme="majorEastAsia" w:hAnsiTheme="majorEastAsia" w:hint="eastAsia"/>
          <w:sz w:val="20"/>
          <w:szCs w:val="20"/>
        </w:rPr>
        <w:t>送付資料の内容（記載例）</w:t>
      </w:r>
    </w:p>
    <w:tbl>
      <w:tblPr>
        <w:tblStyle w:val="TableGrid"/>
        <w:tblW w:w="8422" w:type="dxa"/>
        <w:tblInd w:w="364" w:type="dxa"/>
        <w:tblCellMar>
          <w:top w:w="55" w:type="dxa"/>
          <w:right w:w="56" w:type="dxa"/>
        </w:tblCellMar>
        <w:tblLook w:val="04A0" w:firstRow="1" w:lastRow="0" w:firstColumn="1" w:lastColumn="0" w:noHBand="0" w:noVBand="1"/>
      </w:tblPr>
      <w:tblGrid>
        <w:gridCol w:w="1274"/>
        <w:gridCol w:w="1277"/>
        <w:gridCol w:w="5871"/>
      </w:tblGrid>
      <w:tr w:rsidR="00B7598F" w:rsidRPr="001135C4" w14:paraId="428D896A" w14:textId="77777777" w:rsidTr="00B7598F">
        <w:trPr>
          <w:trHeight w:val="1094"/>
        </w:trPr>
        <w:tc>
          <w:tcPr>
            <w:tcW w:w="1274" w:type="dxa"/>
            <w:tcBorders>
              <w:top w:val="single" w:sz="2" w:space="0" w:color="000000"/>
              <w:left w:val="single" w:sz="2" w:space="0" w:color="000000"/>
              <w:bottom w:val="single" w:sz="2" w:space="0" w:color="000000"/>
              <w:right w:val="single" w:sz="2" w:space="0" w:color="000000"/>
            </w:tcBorders>
          </w:tcPr>
          <w:p w14:paraId="09E06134" w14:textId="77777777" w:rsidR="00B7598F" w:rsidRPr="001135C4" w:rsidRDefault="00B7598F" w:rsidP="00157A31">
            <w:pPr>
              <w:spacing w:line="259" w:lineRule="auto"/>
              <w:ind w:left="118" w:right="86" w:hanging="7"/>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ファイル</w:t>
            </w:r>
            <w:r w:rsidRPr="001135C4">
              <w:rPr>
                <w:rFonts w:asciiTheme="majorEastAsia" w:eastAsiaTheme="majorEastAsia" w:hAnsiTheme="majorEastAsia"/>
                <w:sz w:val="20"/>
                <w:szCs w:val="20"/>
              </w:rPr>
              <w:t>の通し番号</w:t>
            </w:r>
          </w:p>
        </w:tc>
        <w:tc>
          <w:tcPr>
            <w:tcW w:w="1277" w:type="dxa"/>
            <w:tcBorders>
              <w:top w:val="single" w:sz="2" w:space="0" w:color="000000"/>
              <w:left w:val="single" w:sz="2" w:space="0" w:color="000000"/>
              <w:bottom w:val="single" w:sz="2" w:space="0" w:color="000000"/>
              <w:right w:val="single" w:sz="2" w:space="0" w:color="000000"/>
            </w:tcBorders>
          </w:tcPr>
          <w:p w14:paraId="7FFDC913" w14:textId="77777777" w:rsidR="00B7598F" w:rsidRPr="001135C4" w:rsidRDefault="00B7598F" w:rsidP="00157A31">
            <w:pPr>
              <w:spacing w:line="259" w:lineRule="auto"/>
              <w:ind w:firstLineChars="100" w:firstLine="200"/>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調査資料</w:t>
            </w:r>
          </w:p>
          <w:p w14:paraId="4617DF27" w14:textId="77777777" w:rsidR="00B7598F" w:rsidRPr="001135C4" w:rsidRDefault="00B7598F" w:rsidP="00157A31">
            <w:pPr>
              <w:spacing w:line="259" w:lineRule="auto"/>
              <w:ind w:firstLineChars="100" w:firstLine="200"/>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分類番号</w:t>
            </w:r>
          </w:p>
        </w:tc>
        <w:tc>
          <w:tcPr>
            <w:tcW w:w="5871" w:type="dxa"/>
            <w:tcBorders>
              <w:top w:val="single" w:sz="2" w:space="0" w:color="000000"/>
              <w:left w:val="single" w:sz="2" w:space="0" w:color="000000"/>
              <w:bottom w:val="single" w:sz="2" w:space="0" w:color="000000"/>
              <w:right w:val="single" w:sz="2" w:space="0" w:color="000000"/>
            </w:tcBorders>
          </w:tcPr>
          <w:p w14:paraId="1CD8C1BF" w14:textId="77777777" w:rsidR="00B7598F" w:rsidRPr="001135C4" w:rsidRDefault="00B7598F" w:rsidP="00157A31">
            <w:pPr>
              <w:spacing w:line="259" w:lineRule="auto"/>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　調査資料標題（冊子の表紙に記載したファイル名）</w:t>
            </w:r>
          </w:p>
        </w:tc>
      </w:tr>
      <w:tr w:rsidR="00B7598F" w:rsidRPr="001135C4" w14:paraId="542D6DF3" w14:textId="77777777" w:rsidTr="00B7598F">
        <w:trPr>
          <w:trHeight w:val="741"/>
        </w:trPr>
        <w:tc>
          <w:tcPr>
            <w:tcW w:w="1274" w:type="dxa"/>
            <w:tcBorders>
              <w:top w:val="single" w:sz="2" w:space="0" w:color="000000"/>
              <w:left w:val="single" w:sz="2" w:space="0" w:color="000000"/>
              <w:bottom w:val="single" w:sz="2" w:space="0" w:color="000000"/>
              <w:right w:val="single" w:sz="2" w:space="0" w:color="000000"/>
            </w:tcBorders>
          </w:tcPr>
          <w:p w14:paraId="4ADD76DB" w14:textId="77777777" w:rsidR="00B7598F" w:rsidRPr="001135C4" w:rsidRDefault="00B7598F" w:rsidP="00157A31">
            <w:pPr>
              <w:spacing w:after="160" w:line="259" w:lineRule="auto"/>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 １</w:t>
            </w:r>
            <w:r w:rsidRPr="001135C4">
              <w:rPr>
                <w:rFonts w:asciiTheme="majorEastAsia" w:eastAsiaTheme="majorEastAsia" w:hAnsiTheme="majorEastAsia"/>
                <w:sz w:val="20"/>
                <w:szCs w:val="20"/>
              </w:rPr>
              <w:t xml:space="preserve"> / </w:t>
            </w:r>
            <w:r w:rsidRPr="001135C4">
              <w:rPr>
                <w:rFonts w:asciiTheme="majorEastAsia" w:eastAsiaTheme="majorEastAsia" w:hAnsiTheme="majorEastAsia" w:hint="eastAsia"/>
                <w:sz w:val="20"/>
                <w:szCs w:val="20"/>
              </w:rPr>
              <w:t>２</w:t>
            </w:r>
          </w:p>
        </w:tc>
        <w:tc>
          <w:tcPr>
            <w:tcW w:w="1277" w:type="dxa"/>
            <w:tcBorders>
              <w:top w:val="single" w:sz="2" w:space="0" w:color="000000"/>
              <w:left w:val="single" w:sz="2" w:space="0" w:color="000000"/>
              <w:bottom w:val="single" w:sz="2" w:space="0" w:color="000000"/>
              <w:right w:val="single" w:sz="2" w:space="0" w:color="000000"/>
            </w:tcBorders>
          </w:tcPr>
          <w:p w14:paraId="2D25971C" w14:textId="77777777" w:rsidR="00B7598F" w:rsidRPr="001135C4" w:rsidRDefault="00B7598F" w:rsidP="00157A31">
            <w:pPr>
              <w:spacing w:line="259" w:lineRule="auto"/>
              <w:ind w:left="111"/>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Aア④</w:t>
            </w:r>
          </w:p>
        </w:tc>
        <w:tc>
          <w:tcPr>
            <w:tcW w:w="5871" w:type="dxa"/>
            <w:tcBorders>
              <w:top w:val="single" w:sz="2" w:space="0" w:color="000000"/>
              <w:left w:val="single" w:sz="2" w:space="0" w:color="000000"/>
              <w:bottom w:val="single" w:sz="2" w:space="0" w:color="000000"/>
              <w:right w:val="single" w:sz="2" w:space="0" w:color="000000"/>
            </w:tcBorders>
          </w:tcPr>
          <w:p w14:paraId="1622E810" w14:textId="77777777" w:rsidR="00B7598F" w:rsidRPr="001135C4" w:rsidRDefault="00B7598F" w:rsidP="00157A31">
            <w:pPr>
              <w:spacing w:line="259" w:lineRule="auto"/>
              <w:ind w:left="115" w:right="50" w:firstLine="7"/>
              <w:rPr>
                <w:rFonts w:asciiTheme="majorEastAsia" w:eastAsiaTheme="majorEastAsia" w:hAnsiTheme="majorEastAsia"/>
                <w:sz w:val="20"/>
                <w:szCs w:val="20"/>
              </w:rPr>
            </w:pPr>
            <w:r w:rsidRPr="001135C4">
              <w:rPr>
                <w:rFonts w:asciiTheme="majorEastAsia" w:eastAsiaTheme="majorEastAsia" w:hAnsiTheme="majorEastAsia"/>
                <w:sz w:val="20"/>
                <w:szCs w:val="20"/>
              </w:rPr>
              <w:t>原薬の純度試験に関する資料</w:t>
            </w:r>
          </w:p>
        </w:tc>
      </w:tr>
      <w:tr w:rsidR="00B7598F" w:rsidRPr="001135C4" w14:paraId="39F96F37" w14:textId="77777777" w:rsidTr="00B7598F">
        <w:trPr>
          <w:trHeight w:val="388"/>
        </w:trPr>
        <w:tc>
          <w:tcPr>
            <w:tcW w:w="1274" w:type="dxa"/>
            <w:vMerge w:val="restart"/>
            <w:tcBorders>
              <w:top w:val="single" w:sz="2" w:space="0" w:color="000000"/>
              <w:left w:val="single" w:sz="2" w:space="0" w:color="000000"/>
              <w:bottom w:val="single" w:sz="2" w:space="0" w:color="000000"/>
              <w:right w:val="single" w:sz="2" w:space="0" w:color="000000"/>
            </w:tcBorders>
          </w:tcPr>
          <w:p w14:paraId="6DDFEFB2" w14:textId="77777777" w:rsidR="00B7598F" w:rsidRPr="001135C4" w:rsidRDefault="00B7598F" w:rsidP="00157A31">
            <w:pPr>
              <w:spacing w:line="259" w:lineRule="auto"/>
              <w:ind w:left="125"/>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２</w:t>
            </w:r>
            <w:r w:rsidRPr="001135C4">
              <w:rPr>
                <w:rFonts w:asciiTheme="majorEastAsia" w:eastAsiaTheme="majorEastAsia" w:hAnsiTheme="majorEastAsia"/>
                <w:sz w:val="20"/>
                <w:szCs w:val="20"/>
              </w:rPr>
              <w:t xml:space="preserve"> / </w:t>
            </w:r>
            <w:r w:rsidRPr="001135C4">
              <w:rPr>
                <w:rFonts w:asciiTheme="majorEastAsia" w:eastAsiaTheme="majorEastAsia" w:hAnsiTheme="majorEastAsia" w:hint="eastAsia"/>
                <w:sz w:val="20"/>
                <w:szCs w:val="20"/>
              </w:rPr>
              <w:t>２</w:t>
            </w:r>
          </w:p>
        </w:tc>
        <w:tc>
          <w:tcPr>
            <w:tcW w:w="1277" w:type="dxa"/>
            <w:vMerge w:val="restart"/>
            <w:tcBorders>
              <w:top w:val="single" w:sz="2" w:space="0" w:color="000000"/>
              <w:left w:val="single" w:sz="2" w:space="0" w:color="000000"/>
              <w:bottom w:val="single" w:sz="2" w:space="0" w:color="000000"/>
              <w:right w:val="single" w:sz="2" w:space="0" w:color="000000"/>
            </w:tcBorders>
          </w:tcPr>
          <w:p w14:paraId="42FB797F" w14:textId="22CF3A35" w:rsidR="00B7598F" w:rsidRPr="001135C4" w:rsidRDefault="00B7598F" w:rsidP="00157A31">
            <w:pPr>
              <w:spacing w:line="259" w:lineRule="auto"/>
              <w:ind w:left="125"/>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D2</w:t>
            </w:r>
            <w:r w:rsidR="000B367D">
              <w:rPr>
                <w:rFonts w:asciiTheme="majorEastAsia" w:eastAsiaTheme="majorEastAsia" w:hAnsiTheme="majorEastAsia" w:hint="eastAsia"/>
                <w:sz w:val="20"/>
                <w:szCs w:val="20"/>
              </w:rPr>
              <w:t>エ</w:t>
            </w:r>
          </w:p>
        </w:tc>
        <w:tc>
          <w:tcPr>
            <w:tcW w:w="5871" w:type="dxa"/>
            <w:vMerge w:val="restart"/>
            <w:tcBorders>
              <w:top w:val="single" w:sz="2" w:space="0" w:color="000000"/>
              <w:left w:val="single" w:sz="2" w:space="0" w:color="000000"/>
              <w:bottom w:val="single" w:sz="2" w:space="0" w:color="000000"/>
              <w:right w:val="single" w:sz="2" w:space="0" w:color="000000"/>
            </w:tcBorders>
          </w:tcPr>
          <w:p w14:paraId="4470E476" w14:textId="77777777" w:rsidR="00B7598F" w:rsidRPr="001135C4" w:rsidRDefault="00B7598F" w:rsidP="00157A31">
            <w:pPr>
              <w:spacing w:line="259" w:lineRule="auto"/>
              <w:ind w:left="137" w:hanging="7"/>
              <w:rPr>
                <w:rFonts w:asciiTheme="majorEastAsia" w:eastAsiaTheme="majorEastAsia" w:hAnsiTheme="majorEastAsia"/>
                <w:sz w:val="20"/>
                <w:szCs w:val="20"/>
              </w:rPr>
            </w:pPr>
            <w:r w:rsidRPr="001135C4">
              <w:rPr>
                <w:rFonts w:asciiTheme="majorEastAsia" w:eastAsiaTheme="majorEastAsia" w:hAnsiTheme="majorEastAsia"/>
                <w:sz w:val="20"/>
                <w:szCs w:val="20"/>
              </w:rPr>
              <w:t>BE試験血中濃度測定に関する資料</w:t>
            </w:r>
          </w:p>
        </w:tc>
      </w:tr>
      <w:tr w:rsidR="00B7598F" w:rsidRPr="001135C4" w14:paraId="17859D9D" w14:textId="77777777" w:rsidTr="00B7598F">
        <w:trPr>
          <w:trHeight w:val="548"/>
        </w:trPr>
        <w:tc>
          <w:tcPr>
            <w:tcW w:w="0" w:type="auto"/>
            <w:vMerge/>
            <w:tcBorders>
              <w:top w:val="nil"/>
              <w:left w:val="single" w:sz="2" w:space="0" w:color="000000"/>
              <w:bottom w:val="single" w:sz="2" w:space="0" w:color="000000"/>
              <w:right w:val="single" w:sz="2" w:space="0" w:color="000000"/>
            </w:tcBorders>
          </w:tcPr>
          <w:p w14:paraId="312C5D7C" w14:textId="77777777" w:rsidR="00B7598F" w:rsidRPr="001135C4" w:rsidRDefault="00B7598F" w:rsidP="00157A31">
            <w:pPr>
              <w:spacing w:after="160" w:line="259" w:lineRule="auto"/>
              <w:jc w:val="left"/>
              <w:rPr>
                <w:rFonts w:asciiTheme="majorEastAsia" w:eastAsiaTheme="majorEastAsia" w:hAnsiTheme="majorEastAsia"/>
                <w:sz w:val="20"/>
                <w:szCs w:val="20"/>
              </w:rPr>
            </w:pPr>
          </w:p>
        </w:tc>
        <w:tc>
          <w:tcPr>
            <w:tcW w:w="0" w:type="auto"/>
            <w:vMerge/>
            <w:tcBorders>
              <w:top w:val="nil"/>
              <w:left w:val="single" w:sz="2" w:space="0" w:color="000000"/>
              <w:bottom w:val="single" w:sz="2" w:space="0" w:color="000000"/>
              <w:right w:val="single" w:sz="2" w:space="0" w:color="000000"/>
            </w:tcBorders>
          </w:tcPr>
          <w:p w14:paraId="0E0B22FC" w14:textId="77777777" w:rsidR="00B7598F" w:rsidRPr="001135C4" w:rsidRDefault="00B7598F" w:rsidP="00157A31">
            <w:pPr>
              <w:spacing w:after="160" w:line="259" w:lineRule="auto"/>
              <w:jc w:val="left"/>
              <w:rPr>
                <w:rFonts w:asciiTheme="majorEastAsia" w:eastAsiaTheme="majorEastAsia" w:hAnsiTheme="majorEastAsia"/>
                <w:sz w:val="20"/>
                <w:szCs w:val="20"/>
              </w:rPr>
            </w:pPr>
          </w:p>
        </w:tc>
        <w:tc>
          <w:tcPr>
            <w:tcW w:w="5871" w:type="dxa"/>
            <w:vMerge/>
            <w:tcBorders>
              <w:top w:val="nil"/>
              <w:left w:val="single" w:sz="2" w:space="0" w:color="000000"/>
              <w:bottom w:val="single" w:sz="2" w:space="0" w:color="000000"/>
              <w:right w:val="single" w:sz="2" w:space="0" w:color="000000"/>
            </w:tcBorders>
          </w:tcPr>
          <w:p w14:paraId="5C49D538" w14:textId="77777777" w:rsidR="00B7598F" w:rsidRPr="001135C4" w:rsidRDefault="00B7598F" w:rsidP="00157A31">
            <w:pPr>
              <w:spacing w:after="160" w:line="259" w:lineRule="auto"/>
              <w:jc w:val="left"/>
              <w:rPr>
                <w:rFonts w:asciiTheme="majorEastAsia" w:eastAsiaTheme="majorEastAsia" w:hAnsiTheme="majorEastAsia"/>
                <w:sz w:val="20"/>
                <w:szCs w:val="20"/>
              </w:rPr>
            </w:pPr>
          </w:p>
        </w:tc>
      </w:tr>
    </w:tbl>
    <w:p w14:paraId="7BFC4275" w14:textId="77777777" w:rsidR="006076B2" w:rsidRPr="001135C4" w:rsidRDefault="006076B2" w:rsidP="00B7598F"/>
    <w:p w14:paraId="178E8C13" w14:textId="77777777" w:rsidR="00F208A0" w:rsidRPr="001135C4" w:rsidRDefault="00F208A0"/>
    <w:p w14:paraId="52A07B42" w14:textId="77777777" w:rsidR="001E5B99" w:rsidRPr="001135C4" w:rsidRDefault="001E5B99"/>
    <w:p w14:paraId="71A58251" w14:textId="77777777" w:rsidR="001E5B99" w:rsidRPr="001135C4" w:rsidRDefault="001E5B99">
      <w:pPr>
        <w:rPr>
          <w:rFonts w:asciiTheme="majorEastAsia" w:eastAsiaTheme="majorEastAsia" w:hAnsiTheme="majorEastAsia"/>
          <w:lang w:eastAsia="zh-TW"/>
        </w:rPr>
      </w:pPr>
      <w:r w:rsidRPr="001135C4">
        <w:rPr>
          <w:rFonts w:asciiTheme="majorEastAsia" w:eastAsiaTheme="majorEastAsia" w:hAnsiTheme="majorEastAsia" w:hint="eastAsia"/>
          <w:lang w:eastAsia="zh-TW"/>
        </w:rPr>
        <w:t>（別紙様式３）</w:t>
      </w:r>
    </w:p>
    <w:p w14:paraId="75855A7A" w14:textId="77777777" w:rsidR="00BE7E42" w:rsidRPr="001135C4" w:rsidRDefault="00BE7E42">
      <w:pPr>
        <w:rPr>
          <w:rFonts w:asciiTheme="majorEastAsia" w:eastAsiaTheme="majorEastAsia" w:hAnsiTheme="majorEastAsia"/>
          <w:lang w:eastAsia="zh-TW"/>
        </w:rPr>
      </w:pPr>
    </w:p>
    <w:p w14:paraId="7A3F6DD2" w14:textId="01CBA9FE" w:rsidR="001E5B99" w:rsidRPr="001135C4" w:rsidRDefault="00502C44" w:rsidP="00156750">
      <w:pPr>
        <w:jc w:val="right"/>
        <w:rPr>
          <w:rFonts w:asciiTheme="majorEastAsia" w:eastAsiaTheme="majorEastAsia" w:hAnsiTheme="majorEastAsia"/>
        </w:rPr>
      </w:pPr>
      <w:r w:rsidRPr="00502C44">
        <w:rPr>
          <w:rFonts w:asciiTheme="majorEastAsia" w:eastAsiaTheme="majorEastAsia" w:hAnsiTheme="majorEastAsia" w:hint="eastAsia"/>
        </w:rPr>
        <w:t>送信先Email：iyaku-uketsuke@pmda.go.jp</w:t>
      </w:r>
    </w:p>
    <w:p w14:paraId="6E64F8FD" w14:textId="77777777" w:rsidR="00F417D0" w:rsidRPr="001135C4" w:rsidRDefault="00F417D0" w:rsidP="00F417D0">
      <w:pPr>
        <w:ind w:right="840" w:firstLineChars="3400" w:firstLine="7140"/>
        <w:rPr>
          <w:rFonts w:asciiTheme="majorEastAsia" w:eastAsiaTheme="majorEastAsia" w:hAnsiTheme="majorEastAsia"/>
        </w:rPr>
      </w:pPr>
    </w:p>
    <w:p w14:paraId="32B0EABC" w14:textId="77777777" w:rsidR="001E5B99" w:rsidRPr="001135C4" w:rsidRDefault="00BE7E42" w:rsidP="001E5B99">
      <w:pPr>
        <w:jc w:val="center"/>
        <w:rPr>
          <w:rFonts w:asciiTheme="majorEastAsia" w:eastAsiaTheme="majorEastAsia" w:hAnsiTheme="majorEastAsia"/>
          <w:sz w:val="22"/>
        </w:rPr>
      </w:pPr>
      <w:r w:rsidRPr="001135C4">
        <w:rPr>
          <w:rFonts w:asciiTheme="majorEastAsia" w:eastAsiaTheme="majorEastAsia" w:hAnsiTheme="majorEastAsia" w:hint="eastAsia"/>
          <w:sz w:val="22"/>
          <w:bdr w:val="single" w:sz="4" w:space="0" w:color="auto"/>
        </w:rPr>
        <w:t xml:space="preserve">　</w:t>
      </w:r>
      <w:r w:rsidR="001E5B99" w:rsidRPr="001135C4">
        <w:rPr>
          <w:rFonts w:asciiTheme="majorEastAsia" w:eastAsiaTheme="majorEastAsia" w:hAnsiTheme="majorEastAsia" w:hint="eastAsia"/>
          <w:sz w:val="22"/>
          <w:bdr w:val="single" w:sz="4" w:space="0" w:color="auto"/>
        </w:rPr>
        <w:t>適合性調査資料提出（持込み）予約申込書</w:t>
      </w:r>
      <w:r w:rsidRPr="001135C4">
        <w:rPr>
          <w:rFonts w:asciiTheme="majorEastAsia" w:eastAsiaTheme="majorEastAsia" w:hAnsiTheme="majorEastAsia" w:hint="eastAsia"/>
          <w:sz w:val="22"/>
          <w:bdr w:val="single" w:sz="4" w:space="0" w:color="auto"/>
        </w:rPr>
        <w:t xml:space="preserve">　</w:t>
      </w:r>
    </w:p>
    <w:p w14:paraId="482A0CA2" w14:textId="77777777" w:rsidR="001E5B99" w:rsidRPr="001135C4" w:rsidRDefault="001E5B99" w:rsidP="001E5B99">
      <w:pPr>
        <w:jc w:val="center"/>
        <w:rPr>
          <w:rFonts w:asciiTheme="majorEastAsia" w:eastAsiaTheme="majorEastAsia" w:hAnsiTheme="majorEastAsia"/>
        </w:rPr>
      </w:pPr>
    </w:p>
    <w:p w14:paraId="103370A1" w14:textId="77777777" w:rsidR="001E5B99" w:rsidRPr="001135C4" w:rsidRDefault="001E5B99" w:rsidP="001E5B99">
      <w:pPr>
        <w:jc w:val="left"/>
        <w:rPr>
          <w:rFonts w:asciiTheme="majorEastAsia" w:eastAsiaTheme="majorEastAsia" w:hAnsiTheme="majorEastAsia"/>
        </w:rPr>
      </w:pPr>
      <w:r w:rsidRPr="001135C4">
        <w:rPr>
          <w:rFonts w:asciiTheme="majorEastAsia" w:eastAsiaTheme="majorEastAsia" w:hAnsiTheme="majorEastAsia" w:hint="eastAsia"/>
        </w:rPr>
        <w:t xml:space="preserve">［受信者］　　　　　　　　　　　　　　　　　　　　</w:t>
      </w:r>
      <w:r w:rsidR="001D1112" w:rsidRPr="001135C4">
        <w:rPr>
          <w:rFonts w:asciiTheme="majorEastAsia" w:eastAsiaTheme="majorEastAsia" w:hAnsiTheme="majorEastAsia" w:hint="eastAsia"/>
        </w:rPr>
        <w:t xml:space="preserve">　　</w:t>
      </w:r>
      <w:r w:rsidR="009B5D6A" w:rsidRPr="001135C4">
        <w:rPr>
          <w:rFonts w:asciiTheme="majorEastAsia" w:eastAsiaTheme="majorEastAsia" w:hAnsiTheme="majorEastAsia" w:hint="eastAsia"/>
        </w:rPr>
        <w:t xml:space="preserve">送信日　　　　</w:t>
      </w:r>
      <w:r w:rsidRPr="001135C4">
        <w:rPr>
          <w:rFonts w:asciiTheme="majorEastAsia" w:eastAsiaTheme="majorEastAsia" w:hAnsiTheme="majorEastAsia" w:hint="eastAsia"/>
        </w:rPr>
        <w:t>年　月　日</w:t>
      </w:r>
    </w:p>
    <w:p w14:paraId="207498CC" w14:textId="77777777" w:rsidR="001E5B99" w:rsidRPr="001135C4" w:rsidRDefault="001E5B99" w:rsidP="001E5B99">
      <w:pPr>
        <w:jc w:val="left"/>
        <w:rPr>
          <w:rFonts w:asciiTheme="majorEastAsia" w:eastAsiaTheme="majorEastAsia" w:hAnsiTheme="majorEastAsia"/>
          <w:lang w:eastAsia="zh-TW"/>
        </w:rPr>
      </w:pPr>
      <w:r w:rsidRPr="001135C4">
        <w:rPr>
          <w:rFonts w:asciiTheme="majorEastAsia" w:eastAsiaTheme="majorEastAsia" w:hAnsiTheme="majorEastAsia" w:hint="eastAsia"/>
        </w:rPr>
        <w:t xml:space="preserve">　　</w:t>
      </w:r>
      <w:r w:rsidRPr="001135C4">
        <w:rPr>
          <w:rFonts w:asciiTheme="majorEastAsia" w:eastAsiaTheme="majorEastAsia" w:hAnsiTheme="majorEastAsia" w:hint="eastAsia"/>
          <w:lang w:eastAsia="zh-TW"/>
        </w:rPr>
        <w:t>医薬品医療機器総合機構</w:t>
      </w:r>
    </w:p>
    <w:p w14:paraId="34168873" w14:textId="1F7AAD5C" w:rsidR="001E5B99" w:rsidRDefault="001E5B99" w:rsidP="001E5B99">
      <w:pPr>
        <w:jc w:val="left"/>
        <w:rPr>
          <w:rFonts w:asciiTheme="majorEastAsia" w:eastAsia="PMingLiU" w:hAnsiTheme="majorEastAsia"/>
          <w:lang w:eastAsia="zh-TW"/>
        </w:rPr>
      </w:pPr>
      <w:r w:rsidRPr="001135C4">
        <w:rPr>
          <w:rFonts w:asciiTheme="majorEastAsia" w:eastAsiaTheme="majorEastAsia" w:hAnsiTheme="majorEastAsia" w:hint="eastAsia"/>
          <w:lang w:eastAsia="zh-TW"/>
        </w:rPr>
        <w:t xml:space="preserve">　　　審査業務部　業務第一課</w:t>
      </w:r>
    </w:p>
    <w:p w14:paraId="4059754B" w14:textId="77777777" w:rsidR="00747A78" w:rsidRPr="00156750" w:rsidRDefault="00747A78" w:rsidP="001E5B99">
      <w:pPr>
        <w:jc w:val="left"/>
        <w:rPr>
          <w:rFonts w:asciiTheme="majorEastAsia" w:eastAsia="PMingLiU" w:hAnsiTheme="majorEastAsia"/>
          <w:lang w:eastAsia="zh-TW"/>
        </w:rPr>
      </w:pPr>
    </w:p>
    <w:p w14:paraId="6D00DFCA" w14:textId="7D452A9E" w:rsidR="001E5B99" w:rsidRPr="001135C4" w:rsidRDefault="001E5B99" w:rsidP="001E5B99">
      <w:pPr>
        <w:jc w:val="left"/>
        <w:rPr>
          <w:rFonts w:asciiTheme="majorEastAsia" w:eastAsiaTheme="majorEastAsia" w:hAnsiTheme="majorEastAsia"/>
          <w:lang w:eastAsia="zh-CN"/>
        </w:rPr>
      </w:pPr>
      <w:r w:rsidRPr="001135C4">
        <w:rPr>
          <w:rFonts w:asciiTheme="majorEastAsia" w:eastAsiaTheme="majorEastAsia" w:hAnsiTheme="majorEastAsia" w:hint="eastAsia"/>
          <w:lang w:eastAsia="zh-CN"/>
        </w:rPr>
        <w:t>［発信者、連絡担当者］</w:t>
      </w:r>
    </w:p>
    <w:p w14:paraId="55964CEE" w14:textId="77777777" w:rsidR="001E5B99" w:rsidRPr="001135C4" w:rsidRDefault="001E5B99" w:rsidP="001E5B99">
      <w:pPr>
        <w:ind w:firstLineChars="100" w:firstLine="210"/>
        <w:jc w:val="left"/>
        <w:rPr>
          <w:rFonts w:asciiTheme="majorEastAsia" w:eastAsiaTheme="majorEastAsia" w:hAnsiTheme="majorEastAsia"/>
          <w:u w:val="single"/>
          <w:lang w:eastAsia="zh-CN"/>
        </w:rPr>
      </w:pPr>
      <w:r w:rsidRPr="001135C4">
        <w:rPr>
          <w:rFonts w:asciiTheme="majorEastAsia" w:eastAsiaTheme="majorEastAsia" w:hAnsiTheme="majorEastAsia" w:hint="eastAsia"/>
          <w:u w:val="single"/>
          <w:lang w:eastAsia="zh-CN"/>
        </w:rPr>
        <w:t xml:space="preserve">［会社名］　　　　　　　　　　　　　　　　　　　　　　　　　　　　　　　　　</w:t>
      </w:r>
    </w:p>
    <w:p w14:paraId="02122CBE" w14:textId="77777777" w:rsidR="001E5B99" w:rsidRPr="001135C4" w:rsidRDefault="001E5B99" w:rsidP="001E5B99">
      <w:pPr>
        <w:ind w:firstLineChars="100" w:firstLine="210"/>
        <w:jc w:val="left"/>
        <w:rPr>
          <w:rFonts w:asciiTheme="majorEastAsia" w:eastAsiaTheme="majorEastAsia" w:hAnsiTheme="majorEastAsia"/>
          <w:u w:val="single"/>
        </w:rPr>
      </w:pPr>
      <w:r w:rsidRPr="001135C4">
        <w:rPr>
          <w:rFonts w:asciiTheme="majorEastAsia" w:eastAsiaTheme="majorEastAsia" w:hAnsiTheme="majorEastAsia" w:hint="eastAsia"/>
          <w:u w:val="single"/>
        </w:rPr>
        <w:t xml:space="preserve">［部署］　　　　　　　　　　　　　　　　　　　　　　　　　　　　　　　　　　</w:t>
      </w:r>
    </w:p>
    <w:p w14:paraId="0E4B262E" w14:textId="77777777" w:rsidR="001E5B99" w:rsidRPr="001135C4" w:rsidRDefault="001E5B99" w:rsidP="001E5B99">
      <w:pPr>
        <w:ind w:firstLineChars="100" w:firstLine="210"/>
        <w:jc w:val="left"/>
        <w:rPr>
          <w:rFonts w:asciiTheme="majorEastAsia" w:eastAsiaTheme="majorEastAsia" w:hAnsiTheme="majorEastAsia"/>
          <w:u w:val="single"/>
        </w:rPr>
      </w:pPr>
      <w:r w:rsidRPr="001135C4">
        <w:rPr>
          <w:rFonts w:asciiTheme="majorEastAsia" w:eastAsiaTheme="majorEastAsia" w:hAnsiTheme="majorEastAsia" w:hint="eastAsia"/>
          <w:u w:val="single"/>
        </w:rPr>
        <w:t xml:space="preserve">［連絡担当者］　　　　　　　　　　　　　　　　　　　　　　　　　　　　　　　</w:t>
      </w:r>
    </w:p>
    <w:p w14:paraId="74046C2E" w14:textId="6180FC30" w:rsidR="001E5B99" w:rsidRPr="001135C4" w:rsidRDefault="001E5B99" w:rsidP="001E5B99">
      <w:pPr>
        <w:ind w:firstLineChars="100" w:firstLine="210"/>
        <w:jc w:val="left"/>
        <w:rPr>
          <w:rFonts w:asciiTheme="majorEastAsia" w:eastAsia="PMingLiU" w:hAnsiTheme="majorEastAsia"/>
          <w:u w:val="single"/>
          <w:lang w:eastAsia="zh-TW"/>
        </w:rPr>
      </w:pPr>
      <w:r w:rsidRPr="001135C4">
        <w:rPr>
          <w:rFonts w:asciiTheme="majorEastAsia" w:eastAsiaTheme="majorEastAsia" w:hAnsiTheme="majorEastAsia" w:hint="eastAsia"/>
          <w:u w:val="single"/>
          <w:lang w:eastAsia="zh-TW"/>
        </w:rPr>
        <w:t xml:space="preserve">［連絡先］TEL　　　　　　　　　　　　　　　　　　</w:t>
      </w:r>
      <w:r w:rsidR="00502C44">
        <w:rPr>
          <w:rFonts w:asciiTheme="majorEastAsia" w:eastAsiaTheme="majorEastAsia" w:hAnsiTheme="majorEastAsia" w:hint="eastAsia"/>
          <w:u w:val="single"/>
          <w:lang w:eastAsia="zh-TW"/>
        </w:rPr>
        <w:t xml:space="preserve">　 </w:t>
      </w:r>
      <w:r w:rsidRPr="001135C4">
        <w:rPr>
          <w:rFonts w:asciiTheme="majorEastAsia" w:eastAsiaTheme="majorEastAsia" w:hAnsiTheme="majorEastAsia" w:hint="eastAsia"/>
          <w:u w:val="single"/>
          <w:lang w:eastAsia="zh-TW"/>
        </w:rPr>
        <w:t xml:space="preserve">　　　　　　　　　　　　</w:t>
      </w:r>
    </w:p>
    <w:p w14:paraId="3EF89250" w14:textId="39086E9C" w:rsidR="00FA14A4" w:rsidRPr="001135C4" w:rsidRDefault="00FA14A4" w:rsidP="001E5B99">
      <w:pPr>
        <w:ind w:firstLineChars="100" w:firstLine="210"/>
        <w:jc w:val="left"/>
        <w:rPr>
          <w:rFonts w:asciiTheme="majorEastAsia" w:hAnsiTheme="majorEastAsia"/>
          <w:u w:val="single"/>
          <w:lang w:eastAsia="zh-TW"/>
        </w:rPr>
      </w:pPr>
      <w:r w:rsidRPr="001135C4">
        <w:rPr>
          <w:rFonts w:asciiTheme="majorEastAsia" w:hAnsiTheme="majorEastAsia" w:hint="eastAsia"/>
          <w:lang w:eastAsia="zh-TW"/>
        </w:rPr>
        <w:t xml:space="preserve">　　　　　</w:t>
      </w:r>
      <w:r w:rsidRPr="001135C4">
        <w:rPr>
          <w:rFonts w:asciiTheme="majorEastAsia" w:hAnsiTheme="majorEastAsia" w:hint="eastAsia"/>
          <w:u w:val="single"/>
          <w:lang w:eastAsia="zh-TW"/>
        </w:rPr>
        <w:t>E</w:t>
      </w:r>
      <w:r w:rsidRPr="001135C4">
        <w:rPr>
          <w:rFonts w:asciiTheme="majorEastAsia" w:hAnsiTheme="majorEastAsia"/>
          <w:u w:val="single"/>
          <w:lang w:eastAsia="zh-TW"/>
        </w:rPr>
        <w:t>mail</w:t>
      </w:r>
      <w:r w:rsidRPr="001135C4">
        <w:rPr>
          <w:rFonts w:asciiTheme="majorEastAsia" w:hAnsiTheme="majorEastAsia" w:hint="eastAsia"/>
          <w:u w:val="single"/>
          <w:lang w:eastAsia="zh-TW"/>
        </w:rPr>
        <w:t xml:space="preserve">　　　　　　　　　　　　　　　　　　　　　　　　　　　　　　</w:t>
      </w:r>
      <w:r w:rsidRPr="001135C4">
        <w:rPr>
          <w:rFonts w:asciiTheme="majorEastAsia" w:hAnsiTheme="majorEastAsia" w:hint="eastAsia"/>
          <w:u w:val="single"/>
          <w:lang w:eastAsia="zh-TW"/>
        </w:rPr>
        <w:t xml:space="preserve"> </w:t>
      </w:r>
    </w:p>
    <w:p w14:paraId="68B71DC4" w14:textId="2C57B9E5" w:rsidR="001E5B99" w:rsidRPr="001135C4" w:rsidRDefault="001E5B99" w:rsidP="001E5B99">
      <w:pPr>
        <w:jc w:val="left"/>
        <w:rPr>
          <w:rFonts w:asciiTheme="majorEastAsia" w:eastAsiaTheme="majorEastAsia" w:hAnsiTheme="majorEastAsia"/>
        </w:rPr>
      </w:pPr>
      <w:r w:rsidRPr="001135C4">
        <w:rPr>
          <w:rFonts w:asciiTheme="majorEastAsia" w:eastAsiaTheme="majorEastAsia" w:hAnsiTheme="majorEastAsia" w:hint="eastAsia"/>
        </w:rPr>
        <w:t>※</w:t>
      </w:r>
      <w:r w:rsidRPr="001135C4">
        <w:rPr>
          <w:rFonts w:asciiTheme="majorEastAsia" w:eastAsiaTheme="majorEastAsia" w:hAnsiTheme="majorEastAsia" w:hint="eastAsia"/>
          <w:u w:val="single"/>
        </w:rPr>
        <w:t>［持込担当者</w:t>
      </w:r>
      <w:r w:rsidR="000B367D">
        <w:rPr>
          <w:rFonts w:asciiTheme="majorEastAsia" w:eastAsiaTheme="majorEastAsia" w:hAnsiTheme="majorEastAsia" w:hint="eastAsia"/>
          <w:u w:val="single"/>
        </w:rPr>
        <w:t>氏名</w:t>
      </w:r>
      <w:r w:rsidRPr="001135C4">
        <w:rPr>
          <w:rFonts w:asciiTheme="majorEastAsia" w:eastAsiaTheme="majorEastAsia" w:hAnsiTheme="majorEastAsia" w:hint="eastAsia"/>
          <w:u w:val="single"/>
        </w:rPr>
        <w:t>］　　　　　　　　　　　　　　※</w:t>
      </w:r>
      <w:r w:rsidR="000B367D">
        <w:rPr>
          <w:rFonts w:asciiTheme="majorEastAsia" w:eastAsiaTheme="majorEastAsia" w:hAnsiTheme="majorEastAsia" w:hint="eastAsia"/>
          <w:u w:val="single"/>
        </w:rPr>
        <w:t>その他</w:t>
      </w:r>
      <w:r w:rsidRPr="001135C4">
        <w:rPr>
          <w:rFonts w:asciiTheme="majorEastAsia" w:eastAsiaTheme="majorEastAsia" w:hAnsiTheme="majorEastAsia" w:hint="eastAsia"/>
          <w:u w:val="single"/>
        </w:rPr>
        <w:t xml:space="preserve">　　人（複数人の場合）</w:t>
      </w:r>
    </w:p>
    <w:p w14:paraId="53FDC82F" w14:textId="77777777" w:rsidR="001E5B99" w:rsidRPr="001135C4" w:rsidRDefault="001E5B99" w:rsidP="001E5B99">
      <w:pPr>
        <w:jc w:val="left"/>
        <w:rPr>
          <w:rFonts w:asciiTheme="majorEastAsia" w:eastAsiaTheme="majorEastAsia" w:hAnsiTheme="majorEastAsia"/>
        </w:rPr>
      </w:pPr>
    </w:p>
    <w:p w14:paraId="6F871282" w14:textId="77777777" w:rsidR="00747A78" w:rsidRDefault="001E5B99" w:rsidP="00747A78">
      <w:pPr>
        <w:jc w:val="left"/>
        <w:rPr>
          <w:rFonts w:asciiTheme="majorEastAsia" w:eastAsiaTheme="majorEastAsia" w:hAnsiTheme="majorEastAsia"/>
        </w:rPr>
      </w:pPr>
      <w:r w:rsidRPr="001135C4">
        <w:rPr>
          <w:rFonts w:asciiTheme="majorEastAsia" w:eastAsiaTheme="majorEastAsia" w:hAnsiTheme="majorEastAsia" w:hint="eastAsia"/>
        </w:rPr>
        <w:t>※</w:t>
      </w:r>
      <w:r w:rsidR="00747A78" w:rsidRPr="00747A78">
        <w:rPr>
          <w:rFonts w:asciiTheme="majorEastAsia" w:eastAsiaTheme="majorEastAsia" w:hAnsiTheme="majorEastAsia" w:hint="eastAsia"/>
        </w:rPr>
        <w:t>当日、調査資料を実際に持ち込む担当者（複数人の場合は代表者）の氏名を記載すること。</w:t>
      </w:r>
    </w:p>
    <w:p w14:paraId="49F5A710" w14:textId="611A86D2" w:rsidR="001E5B99" w:rsidRPr="001135C4" w:rsidRDefault="00747A78" w:rsidP="00156750">
      <w:pPr>
        <w:ind w:firstLineChars="100" w:firstLine="210"/>
        <w:jc w:val="left"/>
        <w:rPr>
          <w:rFonts w:asciiTheme="majorEastAsia" w:eastAsiaTheme="majorEastAsia" w:hAnsiTheme="majorEastAsia"/>
        </w:rPr>
      </w:pPr>
      <w:r w:rsidRPr="00747A78">
        <w:rPr>
          <w:rFonts w:asciiTheme="majorEastAsia" w:eastAsiaTheme="majorEastAsia" w:hAnsiTheme="majorEastAsia" w:hint="eastAsia"/>
        </w:rPr>
        <w:t>複数人の場合は代表者以外の人数も記載すること</w:t>
      </w:r>
      <w:r w:rsidR="00F80E1F">
        <w:rPr>
          <w:rFonts w:asciiTheme="majorEastAsia" w:eastAsiaTheme="majorEastAsia" w:hAnsiTheme="majorEastAsia" w:hint="eastAsia"/>
        </w:rPr>
        <w:t>。</w:t>
      </w:r>
    </w:p>
    <w:p w14:paraId="7016F18B" w14:textId="77777777" w:rsidR="001E5B99" w:rsidRPr="001135C4" w:rsidRDefault="001E5B99" w:rsidP="001E5B99">
      <w:pPr>
        <w:jc w:val="left"/>
        <w:rPr>
          <w:rFonts w:asciiTheme="majorEastAsia" w:eastAsiaTheme="majorEastAsia" w:hAnsiTheme="majorEastAsia"/>
        </w:rPr>
      </w:pPr>
    </w:p>
    <w:p w14:paraId="3B3D4E71" w14:textId="77777777" w:rsidR="001E5B99" w:rsidRPr="001135C4" w:rsidRDefault="001E5B99" w:rsidP="001E5B99">
      <w:pPr>
        <w:jc w:val="left"/>
        <w:rPr>
          <w:rFonts w:asciiTheme="majorEastAsia" w:eastAsiaTheme="majorEastAsia" w:hAnsiTheme="majorEastAsia"/>
        </w:rPr>
      </w:pPr>
      <w:r w:rsidRPr="001135C4">
        <w:rPr>
          <w:rFonts w:asciiTheme="majorEastAsia" w:eastAsiaTheme="majorEastAsia" w:hAnsiTheme="majorEastAsia" w:hint="eastAsia"/>
        </w:rPr>
        <w:t>［申込事項］</w:t>
      </w:r>
    </w:p>
    <w:p w14:paraId="39F72316" w14:textId="77777777" w:rsidR="001E5B99" w:rsidRPr="001135C4" w:rsidRDefault="001E5B99" w:rsidP="001E5B99">
      <w:pPr>
        <w:jc w:val="left"/>
        <w:rPr>
          <w:rFonts w:asciiTheme="majorEastAsia" w:eastAsiaTheme="majorEastAsia" w:hAnsiTheme="majorEastAsia"/>
        </w:rPr>
      </w:pPr>
    </w:p>
    <w:tbl>
      <w:tblPr>
        <w:tblStyle w:val="TableGrid"/>
        <w:tblW w:w="8471" w:type="dxa"/>
        <w:tblInd w:w="-79" w:type="dxa"/>
        <w:tblCellMar>
          <w:top w:w="53" w:type="dxa"/>
          <w:left w:w="111" w:type="dxa"/>
          <w:right w:w="115" w:type="dxa"/>
        </w:tblCellMar>
        <w:tblLook w:val="04A0" w:firstRow="1" w:lastRow="0" w:firstColumn="1" w:lastColumn="0" w:noHBand="0" w:noVBand="1"/>
      </w:tblPr>
      <w:tblGrid>
        <w:gridCol w:w="2522"/>
        <w:gridCol w:w="5949"/>
      </w:tblGrid>
      <w:tr w:rsidR="001E5B99" w:rsidRPr="001135C4" w14:paraId="66C08168" w14:textId="77777777" w:rsidTr="00157A31">
        <w:trPr>
          <w:trHeight w:val="312"/>
        </w:trPr>
        <w:tc>
          <w:tcPr>
            <w:tcW w:w="2508" w:type="dxa"/>
            <w:tcBorders>
              <w:top w:val="single" w:sz="2" w:space="0" w:color="000000"/>
              <w:left w:val="single" w:sz="2" w:space="0" w:color="000000"/>
              <w:bottom w:val="single" w:sz="2" w:space="0" w:color="000000"/>
              <w:right w:val="single" w:sz="2" w:space="0" w:color="000000"/>
            </w:tcBorders>
          </w:tcPr>
          <w:p w14:paraId="5909DB42" w14:textId="77777777" w:rsidR="001E5B99" w:rsidRPr="001135C4" w:rsidRDefault="001E5B99" w:rsidP="00157A31">
            <w:pPr>
              <w:spacing w:line="259" w:lineRule="auto"/>
              <w:jc w:val="left"/>
              <w:rPr>
                <w:rFonts w:asciiTheme="majorEastAsia" w:eastAsiaTheme="majorEastAsia" w:hAnsiTheme="majorEastAsia"/>
              </w:rPr>
            </w:pPr>
            <w:r w:rsidRPr="001135C4">
              <w:rPr>
                <w:rFonts w:asciiTheme="majorEastAsia" w:eastAsiaTheme="majorEastAsia" w:hAnsiTheme="majorEastAsia"/>
              </w:rPr>
              <w:t>販売名</w:t>
            </w:r>
          </w:p>
        </w:tc>
        <w:tc>
          <w:tcPr>
            <w:tcW w:w="5915" w:type="dxa"/>
            <w:tcBorders>
              <w:top w:val="single" w:sz="2" w:space="0" w:color="000000"/>
              <w:left w:val="single" w:sz="2" w:space="0" w:color="000000"/>
              <w:bottom w:val="single" w:sz="2" w:space="0" w:color="000000"/>
              <w:right w:val="single" w:sz="2" w:space="0" w:color="000000"/>
            </w:tcBorders>
          </w:tcPr>
          <w:p w14:paraId="6A2D4BC4" w14:textId="77777777" w:rsidR="001E5B99" w:rsidRPr="001135C4" w:rsidRDefault="001E5B99" w:rsidP="00157A31">
            <w:pPr>
              <w:spacing w:after="160" w:line="259" w:lineRule="auto"/>
              <w:jc w:val="left"/>
              <w:rPr>
                <w:rFonts w:asciiTheme="majorEastAsia" w:eastAsiaTheme="majorEastAsia" w:hAnsiTheme="majorEastAsia"/>
              </w:rPr>
            </w:pPr>
          </w:p>
        </w:tc>
      </w:tr>
      <w:tr w:rsidR="001E5B99" w:rsidRPr="001135C4" w14:paraId="470C552A" w14:textId="77777777" w:rsidTr="00157A31">
        <w:trPr>
          <w:trHeight w:val="789"/>
        </w:trPr>
        <w:tc>
          <w:tcPr>
            <w:tcW w:w="2508" w:type="dxa"/>
            <w:tcBorders>
              <w:top w:val="single" w:sz="2" w:space="0" w:color="000000"/>
              <w:left w:val="single" w:sz="2" w:space="0" w:color="000000"/>
              <w:bottom w:val="single" w:sz="2" w:space="0" w:color="000000"/>
              <w:right w:val="single" w:sz="2" w:space="0" w:color="000000"/>
            </w:tcBorders>
          </w:tcPr>
          <w:p w14:paraId="02315F82" w14:textId="77777777" w:rsidR="001E5B99" w:rsidRPr="001135C4" w:rsidRDefault="001E5B99" w:rsidP="00157A31">
            <w:pPr>
              <w:spacing w:line="259" w:lineRule="auto"/>
              <w:jc w:val="left"/>
              <w:rPr>
                <w:rFonts w:asciiTheme="majorEastAsia" w:eastAsiaTheme="majorEastAsia" w:hAnsiTheme="majorEastAsia"/>
              </w:rPr>
            </w:pPr>
            <w:r w:rsidRPr="001135C4">
              <w:rPr>
                <w:rFonts w:asciiTheme="majorEastAsia" w:eastAsiaTheme="majorEastAsia" w:hAnsiTheme="majorEastAsia"/>
              </w:rPr>
              <w:t>システム受付番号</w:t>
            </w:r>
          </w:p>
        </w:tc>
        <w:tc>
          <w:tcPr>
            <w:tcW w:w="5915" w:type="dxa"/>
            <w:tcBorders>
              <w:top w:val="single" w:sz="2" w:space="0" w:color="000000"/>
              <w:left w:val="single" w:sz="2" w:space="0" w:color="000000"/>
              <w:bottom w:val="single" w:sz="2" w:space="0" w:color="000000"/>
              <w:right w:val="single" w:sz="2" w:space="0" w:color="000000"/>
            </w:tcBorders>
          </w:tcPr>
          <w:p w14:paraId="3B29A0D8" w14:textId="77777777" w:rsidR="001E5B99" w:rsidRPr="001135C4" w:rsidRDefault="001E5B99" w:rsidP="00157A31">
            <w:pPr>
              <w:spacing w:after="160" w:line="259" w:lineRule="auto"/>
              <w:jc w:val="left"/>
              <w:rPr>
                <w:rFonts w:asciiTheme="majorEastAsia" w:eastAsiaTheme="majorEastAsia" w:hAnsiTheme="majorEastAsia"/>
              </w:rPr>
            </w:pPr>
          </w:p>
        </w:tc>
      </w:tr>
      <w:tr w:rsidR="001E5B99" w:rsidRPr="001135C4" w14:paraId="0F718110" w14:textId="77777777" w:rsidTr="00157A31">
        <w:trPr>
          <w:trHeight w:val="734"/>
        </w:trPr>
        <w:tc>
          <w:tcPr>
            <w:tcW w:w="2508" w:type="dxa"/>
            <w:tcBorders>
              <w:top w:val="single" w:sz="2" w:space="0" w:color="000000"/>
              <w:left w:val="single" w:sz="2" w:space="0" w:color="000000"/>
              <w:bottom w:val="single" w:sz="2" w:space="0" w:color="000000"/>
              <w:right w:val="single" w:sz="2" w:space="0" w:color="000000"/>
            </w:tcBorders>
          </w:tcPr>
          <w:p w14:paraId="3F2BFCCE" w14:textId="1AF47899" w:rsidR="001E5B99" w:rsidRPr="001135C4" w:rsidRDefault="001E5B99" w:rsidP="00157A31">
            <w:pPr>
              <w:spacing w:line="259" w:lineRule="auto"/>
              <w:ind w:left="7"/>
              <w:jc w:val="left"/>
              <w:rPr>
                <w:rFonts w:asciiTheme="majorEastAsia" w:eastAsiaTheme="majorEastAsia" w:hAnsiTheme="majorEastAsia"/>
                <w:lang w:eastAsia="zh-TW"/>
              </w:rPr>
            </w:pPr>
            <w:r w:rsidRPr="001135C4">
              <w:rPr>
                <w:rFonts w:asciiTheme="majorEastAsia" w:eastAsiaTheme="majorEastAsia" w:hAnsiTheme="majorEastAsia"/>
                <w:lang w:eastAsia="zh-TW"/>
              </w:rPr>
              <w:t>調査資料提出希望日</w:t>
            </w:r>
            <w:r w:rsidR="00F04DBE">
              <w:rPr>
                <w:rFonts w:asciiTheme="majorEastAsia" w:eastAsiaTheme="majorEastAsia" w:hAnsiTheme="majorEastAsia" w:hint="eastAsia"/>
                <w:lang w:eastAsia="zh-TW"/>
              </w:rPr>
              <w:t>時</w:t>
            </w:r>
          </w:p>
        </w:tc>
        <w:tc>
          <w:tcPr>
            <w:tcW w:w="5915" w:type="dxa"/>
            <w:tcBorders>
              <w:top w:val="single" w:sz="2" w:space="0" w:color="000000"/>
              <w:left w:val="single" w:sz="2" w:space="0" w:color="000000"/>
              <w:bottom w:val="single" w:sz="2" w:space="0" w:color="000000"/>
              <w:right w:val="single" w:sz="2" w:space="0" w:color="000000"/>
            </w:tcBorders>
          </w:tcPr>
          <w:p w14:paraId="158E4ECB" w14:textId="7502D07C" w:rsidR="001E5B99" w:rsidRPr="001135C4" w:rsidRDefault="001E5B99" w:rsidP="009B5D6A">
            <w:pPr>
              <w:spacing w:line="259" w:lineRule="auto"/>
              <w:ind w:left="12" w:firstLineChars="400" w:firstLine="840"/>
              <w:jc w:val="left"/>
              <w:rPr>
                <w:rFonts w:asciiTheme="majorEastAsia" w:eastAsiaTheme="majorEastAsia" w:hAnsiTheme="majorEastAsia"/>
              </w:rPr>
            </w:pPr>
            <w:r w:rsidRPr="001135C4">
              <w:rPr>
                <w:rFonts w:asciiTheme="majorEastAsia" w:eastAsiaTheme="majorEastAsia" w:hAnsiTheme="majorEastAsia"/>
              </w:rPr>
              <w:t>年</w:t>
            </w:r>
            <w:r w:rsidRPr="001135C4">
              <w:rPr>
                <w:rFonts w:asciiTheme="majorEastAsia" w:eastAsiaTheme="majorEastAsia" w:hAnsiTheme="majorEastAsia" w:hint="eastAsia"/>
              </w:rPr>
              <w:t xml:space="preserve">　</w:t>
            </w:r>
            <w:r w:rsidRPr="001135C4">
              <w:rPr>
                <w:rFonts w:asciiTheme="majorEastAsia" w:eastAsiaTheme="majorEastAsia" w:hAnsiTheme="majorEastAsia"/>
              </w:rPr>
              <w:t>月</w:t>
            </w:r>
            <w:r w:rsidRPr="001135C4">
              <w:rPr>
                <w:rFonts w:asciiTheme="majorEastAsia" w:eastAsiaTheme="majorEastAsia" w:hAnsiTheme="majorEastAsia" w:hint="eastAsia"/>
              </w:rPr>
              <w:t xml:space="preserve">　</w:t>
            </w:r>
            <w:r w:rsidRPr="001135C4">
              <w:rPr>
                <w:rFonts w:asciiTheme="majorEastAsia" w:eastAsiaTheme="majorEastAsia" w:hAnsiTheme="majorEastAsia"/>
              </w:rPr>
              <w:t>日</w:t>
            </w:r>
          </w:p>
        </w:tc>
      </w:tr>
      <w:tr w:rsidR="000B367D" w:rsidRPr="001135C4" w14:paraId="386E09DA" w14:textId="77777777" w:rsidTr="00157A31">
        <w:trPr>
          <w:trHeight w:val="734"/>
        </w:trPr>
        <w:tc>
          <w:tcPr>
            <w:tcW w:w="2508" w:type="dxa"/>
            <w:tcBorders>
              <w:top w:val="single" w:sz="2" w:space="0" w:color="000000"/>
              <w:left w:val="single" w:sz="2" w:space="0" w:color="000000"/>
              <w:bottom w:val="single" w:sz="2" w:space="0" w:color="000000"/>
              <w:right w:val="single" w:sz="2" w:space="0" w:color="000000"/>
            </w:tcBorders>
          </w:tcPr>
          <w:p w14:paraId="19EE1295" w14:textId="1AED5ABE" w:rsidR="000B367D" w:rsidRPr="001135C4" w:rsidRDefault="000B367D" w:rsidP="00157A31">
            <w:pPr>
              <w:spacing w:line="259" w:lineRule="auto"/>
              <w:ind w:left="7"/>
              <w:jc w:val="left"/>
              <w:rPr>
                <w:rFonts w:asciiTheme="majorEastAsia" w:eastAsiaTheme="majorEastAsia" w:hAnsiTheme="majorEastAsia"/>
              </w:rPr>
            </w:pPr>
            <w:r>
              <w:rPr>
                <w:rFonts w:asciiTheme="majorEastAsia" w:eastAsiaTheme="majorEastAsia" w:hAnsiTheme="majorEastAsia" w:hint="eastAsia"/>
              </w:rPr>
              <w:t>持込み予定数</w:t>
            </w:r>
          </w:p>
        </w:tc>
        <w:tc>
          <w:tcPr>
            <w:tcW w:w="5915" w:type="dxa"/>
            <w:tcBorders>
              <w:top w:val="single" w:sz="2" w:space="0" w:color="000000"/>
              <w:left w:val="single" w:sz="2" w:space="0" w:color="000000"/>
              <w:bottom w:val="single" w:sz="2" w:space="0" w:color="000000"/>
              <w:right w:val="single" w:sz="2" w:space="0" w:color="000000"/>
            </w:tcBorders>
          </w:tcPr>
          <w:p w14:paraId="5D4B9A5F" w14:textId="59B2C56B" w:rsidR="000B367D" w:rsidRPr="001135C4" w:rsidRDefault="000B367D" w:rsidP="009B5D6A">
            <w:pPr>
              <w:spacing w:line="259" w:lineRule="auto"/>
              <w:ind w:left="12" w:firstLineChars="400" w:firstLine="840"/>
              <w:jc w:val="left"/>
              <w:rPr>
                <w:rFonts w:asciiTheme="majorEastAsia" w:eastAsiaTheme="majorEastAsia" w:hAnsiTheme="majorEastAsia"/>
              </w:rPr>
            </w:pPr>
            <w:r>
              <w:rPr>
                <w:rFonts w:asciiTheme="majorEastAsia" w:eastAsiaTheme="majorEastAsia" w:hAnsiTheme="majorEastAsia" w:hint="eastAsia"/>
              </w:rPr>
              <w:t xml:space="preserve">　箱</w:t>
            </w:r>
          </w:p>
        </w:tc>
      </w:tr>
      <w:tr w:rsidR="001E5B99" w:rsidRPr="001135C4" w14:paraId="1A0D8DC1" w14:textId="77777777" w:rsidTr="00157A31">
        <w:trPr>
          <w:trHeight w:val="734"/>
        </w:trPr>
        <w:tc>
          <w:tcPr>
            <w:tcW w:w="2508" w:type="dxa"/>
            <w:tcBorders>
              <w:top w:val="single" w:sz="2" w:space="0" w:color="000000"/>
              <w:left w:val="single" w:sz="2" w:space="0" w:color="000000"/>
              <w:bottom w:val="single" w:sz="2" w:space="0" w:color="000000"/>
              <w:right w:val="single" w:sz="2" w:space="0" w:color="000000"/>
            </w:tcBorders>
          </w:tcPr>
          <w:p w14:paraId="107108F3" w14:textId="77777777" w:rsidR="001E5B99" w:rsidRPr="001135C4" w:rsidRDefault="001E5B99" w:rsidP="00157A31">
            <w:pPr>
              <w:spacing w:line="259" w:lineRule="auto"/>
              <w:ind w:left="14"/>
              <w:jc w:val="left"/>
              <w:rPr>
                <w:rFonts w:asciiTheme="majorEastAsia" w:eastAsiaTheme="majorEastAsia" w:hAnsiTheme="majorEastAsia"/>
              </w:rPr>
            </w:pPr>
            <w:r w:rsidRPr="001135C4">
              <w:rPr>
                <w:rFonts w:asciiTheme="majorEastAsia" w:eastAsiaTheme="majorEastAsia" w:hAnsiTheme="majorEastAsia"/>
              </w:rPr>
              <w:t>備考</w:t>
            </w:r>
          </w:p>
        </w:tc>
        <w:tc>
          <w:tcPr>
            <w:tcW w:w="5915" w:type="dxa"/>
            <w:tcBorders>
              <w:top w:val="single" w:sz="2" w:space="0" w:color="000000"/>
              <w:left w:val="single" w:sz="2" w:space="0" w:color="000000"/>
              <w:bottom w:val="single" w:sz="2" w:space="0" w:color="000000"/>
              <w:right w:val="single" w:sz="2" w:space="0" w:color="000000"/>
            </w:tcBorders>
          </w:tcPr>
          <w:p w14:paraId="5B71065A" w14:textId="77777777" w:rsidR="001E5B99" w:rsidRPr="001135C4" w:rsidRDefault="001E5B99" w:rsidP="00157A31">
            <w:pPr>
              <w:spacing w:after="160" w:line="259" w:lineRule="auto"/>
              <w:jc w:val="left"/>
              <w:rPr>
                <w:rFonts w:asciiTheme="majorEastAsia" w:eastAsiaTheme="majorEastAsia" w:hAnsiTheme="majorEastAsia"/>
              </w:rPr>
            </w:pPr>
          </w:p>
        </w:tc>
      </w:tr>
    </w:tbl>
    <w:p w14:paraId="1503DD8A" w14:textId="77777777" w:rsidR="001E5B99" w:rsidRPr="001135C4" w:rsidRDefault="001E5B99" w:rsidP="001E5B99">
      <w:pPr>
        <w:jc w:val="left"/>
        <w:rPr>
          <w:rFonts w:asciiTheme="majorEastAsia" w:eastAsiaTheme="majorEastAsia" w:hAnsiTheme="majorEastAsia"/>
        </w:rPr>
      </w:pPr>
    </w:p>
    <w:p w14:paraId="5056A1FE" w14:textId="77777777" w:rsidR="00533602" w:rsidRPr="001135C4" w:rsidRDefault="00533602" w:rsidP="001E5B99">
      <w:pPr>
        <w:jc w:val="left"/>
        <w:rPr>
          <w:rFonts w:asciiTheme="majorEastAsia" w:eastAsiaTheme="majorEastAsia" w:hAnsiTheme="majorEastAsia"/>
        </w:rPr>
      </w:pPr>
    </w:p>
    <w:p w14:paraId="26916338" w14:textId="77777777" w:rsidR="00533602" w:rsidRPr="001135C4" w:rsidRDefault="00533602" w:rsidP="001E5B99">
      <w:pPr>
        <w:jc w:val="left"/>
        <w:rPr>
          <w:rFonts w:asciiTheme="majorEastAsia" w:eastAsiaTheme="majorEastAsia" w:hAnsiTheme="majorEastAsia"/>
        </w:rPr>
      </w:pPr>
    </w:p>
    <w:p w14:paraId="32981BEF" w14:textId="77777777" w:rsidR="00533602" w:rsidRPr="001135C4" w:rsidRDefault="00533602" w:rsidP="001E5B99">
      <w:pPr>
        <w:jc w:val="left"/>
        <w:rPr>
          <w:rFonts w:asciiTheme="majorEastAsia" w:eastAsiaTheme="majorEastAsia" w:hAnsiTheme="majorEastAsia"/>
        </w:rPr>
      </w:pPr>
    </w:p>
    <w:p w14:paraId="10746955" w14:textId="77777777" w:rsidR="00533602" w:rsidRPr="001135C4" w:rsidRDefault="00533602" w:rsidP="001E5B99">
      <w:pPr>
        <w:jc w:val="left"/>
        <w:rPr>
          <w:rFonts w:asciiTheme="majorEastAsia" w:eastAsiaTheme="majorEastAsia" w:hAnsiTheme="majorEastAsia"/>
        </w:rPr>
      </w:pPr>
    </w:p>
    <w:p w14:paraId="5CF99C9F" w14:textId="77777777" w:rsidR="00533602" w:rsidRPr="001135C4" w:rsidRDefault="00533602" w:rsidP="001E5B99">
      <w:pPr>
        <w:jc w:val="left"/>
        <w:rPr>
          <w:rFonts w:asciiTheme="majorEastAsia" w:eastAsiaTheme="majorEastAsia" w:hAnsiTheme="majorEastAsia"/>
        </w:rPr>
      </w:pPr>
    </w:p>
    <w:p w14:paraId="6EFA692F" w14:textId="77777777" w:rsidR="00533602" w:rsidRPr="001135C4" w:rsidRDefault="00533602" w:rsidP="001E5B99">
      <w:pPr>
        <w:jc w:val="left"/>
        <w:rPr>
          <w:rFonts w:asciiTheme="majorEastAsia" w:eastAsiaTheme="majorEastAsia" w:hAnsiTheme="majorEastAsia"/>
        </w:rPr>
      </w:pPr>
    </w:p>
    <w:p w14:paraId="17A21FB8" w14:textId="77777777" w:rsidR="00533602" w:rsidRPr="001135C4" w:rsidRDefault="00533602" w:rsidP="001E5B99">
      <w:pPr>
        <w:jc w:val="left"/>
        <w:rPr>
          <w:rFonts w:asciiTheme="majorEastAsia" w:eastAsiaTheme="majorEastAsia" w:hAnsiTheme="majorEastAsia"/>
        </w:rPr>
      </w:pPr>
    </w:p>
    <w:p w14:paraId="0345448A" w14:textId="77777777" w:rsidR="00533602" w:rsidRPr="001135C4" w:rsidRDefault="00533602" w:rsidP="001E5B99">
      <w:pPr>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lastRenderedPageBreak/>
        <w:t>（別紙）医療用後発医薬品の承認審査資料適合性調査に際しての提出資料分類</w:t>
      </w:r>
    </w:p>
    <w:tbl>
      <w:tblPr>
        <w:tblStyle w:val="TableGrid"/>
        <w:tblW w:w="8423" w:type="dxa"/>
        <w:tblInd w:w="180" w:type="dxa"/>
        <w:tblLook w:val="04A0" w:firstRow="1" w:lastRow="0" w:firstColumn="1" w:lastColumn="0" w:noHBand="0" w:noVBand="1"/>
      </w:tblPr>
      <w:tblGrid>
        <w:gridCol w:w="14"/>
        <w:gridCol w:w="67"/>
        <w:gridCol w:w="10205"/>
      </w:tblGrid>
      <w:tr w:rsidR="00533602" w:rsidRPr="001135C4" w14:paraId="2B4C1BF4" w14:textId="77777777" w:rsidTr="00157A31">
        <w:trPr>
          <w:trHeight w:val="11650"/>
        </w:trPr>
        <w:tc>
          <w:tcPr>
            <w:tcW w:w="61" w:type="dxa"/>
            <w:vMerge w:val="restart"/>
            <w:tcBorders>
              <w:top w:val="nil"/>
              <w:left w:val="nil"/>
              <w:bottom w:val="nil"/>
              <w:right w:val="nil"/>
            </w:tcBorders>
          </w:tcPr>
          <w:p w14:paraId="1363019B" w14:textId="77777777" w:rsidR="00533602" w:rsidRPr="001135C4" w:rsidRDefault="00533602" w:rsidP="00157A31">
            <w:pPr>
              <w:spacing w:line="259" w:lineRule="auto"/>
              <w:jc w:val="left"/>
              <w:rPr>
                <w:rFonts w:asciiTheme="majorEastAsia" w:eastAsiaTheme="majorEastAsia" w:hAnsiTheme="majorEastAsia"/>
                <w:sz w:val="20"/>
                <w:szCs w:val="20"/>
              </w:rPr>
            </w:pPr>
            <w:r w:rsidRPr="001135C4">
              <w:rPr>
                <w:rFonts w:asciiTheme="majorEastAsia" w:eastAsiaTheme="majorEastAsia" w:hAnsiTheme="majorEastAsia"/>
                <w:noProof/>
                <w:sz w:val="20"/>
                <w:szCs w:val="20"/>
              </w:rPr>
              <w:drawing>
                <wp:inline distT="0" distB="0" distL="0" distR="0" wp14:anchorId="21FB0DF0" wp14:editId="37526BFB">
                  <wp:extent cx="9143" cy="13709"/>
                  <wp:effectExtent l="0" t="0" r="0" b="0"/>
                  <wp:docPr id="60093" name="Picture 60093"/>
                  <wp:cNvGraphicFramePr/>
                  <a:graphic xmlns:a="http://schemas.openxmlformats.org/drawingml/2006/main">
                    <a:graphicData uri="http://schemas.openxmlformats.org/drawingml/2006/picture">
                      <pic:pic xmlns:pic="http://schemas.openxmlformats.org/drawingml/2006/picture">
                        <pic:nvPicPr>
                          <pic:cNvPr id="60093" name="Picture 60093"/>
                          <pic:cNvPicPr/>
                        </pic:nvPicPr>
                        <pic:blipFill>
                          <a:blip r:embed="rId6"/>
                          <a:stretch>
                            <a:fillRect/>
                          </a:stretch>
                        </pic:blipFill>
                        <pic:spPr>
                          <a:xfrm>
                            <a:off x="0" y="0"/>
                            <a:ext cx="9143" cy="13709"/>
                          </a:xfrm>
                          <a:prstGeom prst="rect">
                            <a:avLst/>
                          </a:prstGeom>
                        </pic:spPr>
                      </pic:pic>
                    </a:graphicData>
                  </a:graphic>
                </wp:inline>
              </w:drawing>
            </w:r>
          </w:p>
        </w:tc>
        <w:tc>
          <w:tcPr>
            <w:tcW w:w="72" w:type="dxa"/>
            <w:tcBorders>
              <w:top w:val="nil"/>
              <w:left w:val="nil"/>
              <w:bottom w:val="nil"/>
              <w:right w:val="nil"/>
            </w:tcBorders>
            <w:vAlign w:val="bottom"/>
          </w:tcPr>
          <w:p w14:paraId="584155E0" w14:textId="77777777" w:rsidR="00533602" w:rsidRPr="001135C4" w:rsidRDefault="00533602" w:rsidP="00157A31">
            <w:pPr>
              <w:spacing w:line="259" w:lineRule="auto"/>
              <w:ind w:left="47"/>
              <w:jc w:val="left"/>
              <w:rPr>
                <w:rFonts w:asciiTheme="majorEastAsia" w:eastAsiaTheme="majorEastAsia" w:hAnsiTheme="majorEastAsia"/>
                <w:sz w:val="20"/>
                <w:szCs w:val="20"/>
              </w:rPr>
            </w:pPr>
            <w:r w:rsidRPr="001135C4">
              <w:rPr>
                <w:rFonts w:asciiTheme="majorEastAsia" w:eastAsiaTheme="majorEastAsia" w:hAnsiTheme="majorEastAsia"/>
                <w:noProof/>
                <w:sz w:val="20"/>
                <w:szCs w:val="20"/>
              </w:rPr>
              <w:drawing>
                <wp:inline distT="0" distB="0" distL="0" distR="0" wp14:anchorId="70055412" wp14:editId="17773938">
                  <wp:extent cx="9143" cy="4570"/>
                  <wp:effectExtent l="0" t="0" r="0" b="0"/>
                  <wp:docPr id="60101" name="Picture 60101"/>
                  <wp:cNvGraphicFramePr/>
                  <a:graphic xmlns:a="http://schemas.openxmlformats.org/drawingml/2006/main">
                    <a:graphicData uri="http://schemas.openxmlformats.org/drawingml/2006/picture">
                      <pic:pic xmlns:pic="http://schemas.openxmlformats.org/drawingml/2006/picture">
                        <pic:nvPicPr>
                          <pic:cNvPr id="60101" name="Picture 60101"/>
                          <pic:cNvPicPr/>
                        </pic:nvPicPr>
                        <pic:blipFill>
                          <a:blip r:embed="rId7"/>
                          <a:stretch>
                            <a:fillRect/>
                          </a:stretch>
                        </pic:blipFill>
                        <pic:spPr>
                          <a:xfrm>
                            <a:off x="0" y="0"/>
                            <a:ext cx="9143" cy="4570"/>
                          </a:xfrm>
                          <a:prstGeom prst="rect">
                            <a:avLst/>
                          </a:prstGeom>
                        </pic:spPr>
                      </pic:pic>
                    </a:graphicData>
                  </a:graphic>
                </wp:inline>
              </w:drawing>
            </w:r>
          </w:p>
        </w:tc>
        <w:tc>
          <w:tcPr>
            <w:tcW w:w="8290" w:type="dxa"/>
            <w:vMerge w:val="restart"/>
            <w:tcBorders>
              <w:top w:val="nil"/>
              <w:left w:val="nil"/>
              <w:bottom w:val="nil"/>
              <w:right w:val="nil"/>
            </w:tcBorders>
          </w:tcPr>
          <w:tbl>
            <w:tblPr>
              <w:tblStyle w:val="TableGrid"/>
              <w:tblpPr w:leftFromText="142" w:rightFromText="142" w:vertAnchor="text" w:horzAnchor="margin" w:tblpXSpec="center" w:tblpY="-246"/>
              <w:tblOverlap w:val="never"/>
              <w:tblW w:w="8473" w:type="dxa"/>
              <w:tblInd w:w="0" w:type="dxa"/>
              <w:tblCellMar>
                <w:top w:w="46" w:type="dxa"/>
              </w:tblCellMar>
              <w:tblLook w:val="04A0" w:firstRow="1" w:lastRow="0" w:firstColumn="1" w:lastColumn="0" w:noHBand="0" w:noVBand="1"/>
            </w:tblPr>
            <w:tblGrid>
              <w:gridCol w:w="699"/>
              <w:gridCol w:w="2265"/>
              <w:gridCol w:w="5509"/>
            </w:tblGrid>
            <w:tr w:rsidR="00421580" w:rsidRPr="001135C4" w14:paraId="481B13F8" w14:textId="77777777" w:rsidTr="00276795">
              <w:trPr>
                <w:trHeight w:val="233"/>
              </w:trPr>
              <w:tc>
                <w:tcPr>
                  <w:tcW w:w="2964" w:type="dxa"/>
                  <w:gridSpan w:val="2"/>
                  <w:tcBorders>
                    <w:top w:val="single" w:sz="2" w:space="0" w:color="000000"/>
                    <w:left w:val="single" w:sz="2" w:space="0" w:color="000000"/>
                    <w:bottom w:val="single" w:sz="2" w:space="0" w:color="000000"/>
                    <w:right w:val="single" w:sz="2" w:space="0" w:color="000000"/>
                  </w:tcBorders>
                </w:tcPr>
                <w:p w14:paraId="5D88568D" w14:textId="77777777" w:rsidR="00421580" w:rsidRPr="001135C4" w:rsidRDefault="00421580" w:rsidP="00421580">
                  <w:pPr>
                    <w:spacing w:line="259" w:lineRule="auto"/>
                    <w:ind w:left="101"/>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大分類</w:t>
                  </w:r>
                </w:p>
              </w:tc>
              <w:tc>
                <w:tcPr>
                  <w:tcW w:w="5509" w:type="dxa"/>
                  <w:tcBorders>
                    <w:top w:val="single" w:sz="2" w:space="0" w:color="000000"/>
                    <w:left w:val="single" w:sz="2" w:space="0" w:color="000000"/>
                    <w:bottom w:val="single" w:sz="2" w:space="0" w:color="000000"/>
                    <w:right w:val="single" w:sz="2" w:space="0" w:color="000000"/>
                  </w:tcBorders>
                </w:tcPr>
                <w:p w14:paraId="526D59CE" w14:textId="77777777" w:rsidR="00421580" w:rsidRPr="001135C4" w:rsidRDefault="00421580" w:rsidP="00421580">
                  <w:pPr>
                    <w:spacing w:line="259" w:lineRule="auto"/>
                    <w:ind w:left="89"/>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中分類</w:t>
                  </w:r>
                </w:p>
              </w:tc>
            </w:tr>
            <w:tr w:rsidR="00421580" w:rsidRPr="001135C4" w14:paraId="4D3B9D1D" w14:textId="77777777" w:rsidTr="006E2344">
              <w:trPr>
                <w:trHeight w:val="391"/>
              </w:trPr>
              <w:tc>
                <w:tcPr>
                  <w:tcW w:w="2964" w:type="dxa"/>
                  <w:gridSpan w:val="2"/>
                  <w:vMerge w:val="restart"/>
                  <w:tcBorders>
                    <w:top w:val="single" w:sz="2" w:space="0" w:color="000000"/>
                    <w:left w:val="single" w:sz="2" w:space="0" w:color="000000"/>
                    <w:bottom w:val="single" w:sz="2" w:space="0" w:color="000000"/>
                    <w:right w:val="single" w:sz="2" w:space="0" w:color="000000"/>
                  </w:tcBorders>
                </w:tcPr>
                <w:p w14:paraId="51D9ECA8" w14:textId="77777777" w:rsidR="00421580" w:rsidRPr="001135C4" w:rsidRDefault="00421580" w:rsidP="00421580">
                  <w:pPr>
                    <w:spacing w:line="259" w:lineRule="auto"/>
                    <w:ind w:left="353" w:hanging="259"/>
                    <w:rPr>
                      <w:rFonts w:asciiTheme="majorEastAsia" w:eastAsiaTheme="majorEastAsia" w:hAnsiTheme="majorEastAsia"/>
                      <w:sz w:val="20"/>
                      <w:szCs w:val="20"/>
                    </w:rPr>
                  </w:pPr>
                  <w:r w:rsidRPr="001135C4">
                    <w:rPr>
                      <w:rFonts w:asciiTheme="majorEastAsia" w:eastAsiaTheme="majorEastAsia" w:hAnsiTheme="majorEastAsia"/>
                      <w:sz w:val="20"/>
                      <w:szCs w:val="20"/>
                    </w:rPr>
                    <w:t>A.原薬の規格及び試験方法に</w:t>
                  </w:r>
                </w:p>
                <w:p w14:paraId="3058C186" w14:textId="77777777" w:rsidR="00421580" w:rsidRPr="001135C4" w:rsidRDefault="00421580" w:rsidP="00421580">
                  <w:pPr>
                    <w:spacing w:line="259" w:lineRule="auto"/>
                    <w:ind w:left="353" w:hanging="259"/>
                    <w:rPr>
                      <w:rFonts w:asciiTheme="majorEastAsia" w:eastAsiaTheme="majorEastAsia" w:hAnsiTheme="majorEastAsia"/>
                      <w:sz w:val="20"/>
                      <w:szCs w:val="20"/>
                    </w:rPr>
                  </w:pPr>
                  <w:r w:rsidRPr="001135C4">
                    <w:rPr>
                      <w:rFonts w:asciiTheme="majorEastAsia" w:eastAsiaTheme="majorEastAsia" w:hAnsiTheme="majorEastAsia"/>
                      <w:sz w:val="20"/>
                      <w:szCs w:val="20"/>
                    </w:rPr>
                    <w:t>関する資料</w:t>
                  </w:r>
                </w:p>
              </w:tc>
              <w:tc>
                <w:tcPr>
                  <w:tcW w:w="5509" w:type="dxa"/>
                  <w:vMerge w:val="restart"/>
                  <w:tcBorders>
                    <w:top w:val="single" w:sz="2" w:space="0" w:color="000000"/>
                    <w:left w:val="single" w:sz="2" w:space="0" w:color="000000"/>
                    <w:bottom w:val="single" w:sz="2" w:space="0" w:color="000000"/>
                    <w:right w:val="single" w:sz="2" w:space="0" w:color="000000"/>
                  </w:tcBorders>
                </w:tcPr>
                <w:p w14:paraId="5804F903" w14:textId="77777777" w:rsidR="00421580" w:rsidRPr="001135C4" w:rsidRDefault="00421580" w:rsidP="00421580">
                  <w:pPr>
                    <w:spacing w:line="259" w:lineRule="auto"/>
                    <w:ind w:left="-72" w:firstLineChars="100" w:firstLine="2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ア </w:t>
                  </w:r>
                  <w:r w:rsidRPr="001135C4">
                    <w:rPr>
                      <w:rFonts w:asciiTheme="majorEastAsia" w:eastAsiaTheme="majorEastAsia" w:hAnsiTheme="majorEastAsia"/>
                      <w:sz w:val="20"/>
                      <w:szCs w:val="20"/>
                    </w:rPr>
                    <w:t>各試験項目に関する資料</w:t>
                  </w:r>
                </w:p>
                <w:p w14:paraId="51D1BEEE" w14:textId="77777777" w:rsidR="00421580" w:rsidRPr="001135C4" w:rsidRDefault="00421580" w:rsidP="00421580">
                  <w:pPr>
                    <w:spacing w:line="276" w:lineRule="auto"/>
                    <w:ind w:left="485" w:right="158" w:hanging="14"/>
                    <w:rPr>
                      <w:rFonts w:asciiTheme="majorEastAsia" w:eastAsiaTheme="majorEastAsia" w:hAnsiTheme="majorEastAsia"/>
                      <w:sz w:val="20"/>
                      <w:szCs w:val="20"/>
                    </w:rPr>
                  </w:pPr>
                  <w:r w:rsidRPr="001135C4">
                    <w:rPr>
                      <w:rFonts w:asciiTheme="majorEastAsia" w:eastAsiaTheme="majorEastAsia" w:hAnsiTheme="majorEastAsia"/>
                      <w:sz w:val="20"/>
                      <w:szCs w:val="20"/>
                    </w:rPr>
                    <w:t>①性状、②確認試験、③示性値(吸光度、旋光度、pH、融点、浸透圧比)、④純度試験、⑤水分又は乾燥減量、⑥定量法、⑦製剤均一性試験、⑧溶出試験、⑨</w:t>
                  </w:r>
                  <w:r w:rsidRPr="001135C4">
                    <w:rPr>
                      <w:rFonts w:asciiTheme="majorEastAsia" w:eastAsiaTheme="majorEastAsia" w:hAnsiTheme="majorEastAsia" w:hint="eastAsia"/>
                      <w:sz w:val="20"/>
                      <w:szCs w:val="20"/>
                    </w:rPr>
                    <w:t>崩壊</w:t>
                  </w:r>
                  <w:r w:rsidRPr="001135C4">
                    <w:rPr>
                      <w:rFonts w:asciiTheme="majorEastAsia" w:eastAsiaTheme="majorEastAsia" w:hAnsiTheme="majorEastAsia"/>
                      <w:sz w:val="20"/>
                      <w:szCs w:val="20"/>
                    </w:rPr>
                    <w:t>試験、⑩放出試験、</w:t>
                  </w:r>
                  <w:r w:rsidRPr="001135C4">
                    <w:rPr>
                      <w:rFonts w:asciiTheme="majorEastAsia" w:eastAsiaTheme="majorEastAsia" w:hAnsiTheme="majorEastAsia" w:hint="eastAsia"/>
                      <w:sz w:val="20"/>
                      <w:szCs w:val="20"/>
                    </w:rPr>
                    <w:t>⑪</w:t>
                  </w:r>
                  <w:r w:rsidRPr="001135C4">
                    <w:rPr>
                      <w:rFonts w:asciiTheme="majorEastAsia" w:eastAsiaTheme="majorEastAsia" w:hAnsiTheme="majorEastAsia"/>
                      <w:sz w:val="20"/>
                      <w:szCs w:val="20"/>
                    </w:rPr>
                    <w:t>不溶性異物検査、</w:t>
                  </w:r>
                  <w:r w:rsidRPr="001135C4">
                    <w:rPr>
                      <w:rFonts w:asciiTheme="majorEastAsia" w:eastAsiaTheme="majorEastAsia" w:hAnsiTheme="majorEastAsia" w:hint="eastAsia"/>
                      <w:sz w:val="20"/>
                      <w:szCs w:val="20"/>
                    </w:rPr>
                    <w:t>⑫</w:t>
                  </w:r>
                  <w:r w:rsidRPr="001135C4">
                    <w:rPr>
                      <w:rFonts w:asciiTheme="majorEastAsia" w:eastAsiaTheme="majorEastAsia" w:hAnsiTheme="majorEastAsia"/>
                      <w:sz w:val="20"/>
                      <w:szCs w:val="20"/>
                    </w:rPr>
                    <w:t>採取容量試験、</w:t>
                  </w:r>
                  <w:r w:rsidRPr="001135C4">
                    <w:rPr>
                      <w:rFonts w:asciiTheme="majorEastAsia" w:eastAsiaTheme="majorEastAsia" w:hAnsiTheme="majorEastAsia" w:hint="eastAsia"/>
                      <w:sz w:val="20"/>
                      <w:szCs w:val="20"/>
                    </w:rPr>
                    <w:t>⑬</w:t>
                  </w:r>
                  <w:r w:rsidRPr="001135C4">
                    <w:rPr>
                      <w:rFonts w:asciiTheme="majorEastAsia" w:eastAsiaTheme="majorEastAsia" w:hAnsiTheme="majorEastAsia"/>
                      <w:sz w:val="20"/>
                      <w:szCs w:val="20"/>
                    </w:rPr>
                    <w:t>無菌試験、</w:t>
                  </w:r>
                  <w:r w:rsidRPr="001135C4">
                    <w:rPr>
                      <w:rFonts w:asciiTheme="majorEastAsia" w:eastAsiaTheme="majorEastAsia" w:hAnsiTheme="majorEastAsia" w:hint="eastAsia"/>
                      <w:sz w:val="20"/>
                      <w:szCs w:val="20"/>
                    </w:rPr>
                    <w:t>⑭</w:t>
                  </w:r>
                  <w:r w:rsidRPr="001135C4">
                    <w:rPr>
                      <w:rFonts w:asciiTheme="majorEastAsia" w:eastAsiaTheme="majorEastAsia" w:hAnsiTheme="majorEastAsia"/>
                      <w:sz w:val="20"/>
                      <w:szCs w:val="20"/>
                    </w:rPr>
                    <w:t>不溶性微粒子試験、</w:t>
                  </w:r>
                  <w:r w:rsidRPr="001135C4">
                    <w:rPr>
                      <w:rFonts w:asciiTheme="majorEastAsia" w:eastAsiaTheme="majorEastAsia" w:hAnsiTheme="majorEastAsia" w:hint="eastAsia"/>
                      <w:sz w:val="20"/>
                      <w:szCs w:val="20"/>
                    </w:rPr>
                    <w:t>⑮エンドトキシン</w:t>
                  </w:r>
                  <w:r w:rsidRPr="001135C4">
                    <w:rPr>
                      <w:rFonts w:asciiTheme="majorEastAsia" w:eastAsiaTheme="majorEastAsia" w:hAnsiTheme="majorEastAsia"/>
                      <w:sz w:val="20"/>
                      <w:szCs w:val="20"/>
                    </w:rPr>
                    <w:t>試験又は発熱性物質試験、</w:t>
                  </w:r>
                  <w:r w:rsidRPr="001135C4">
                    <w:rPr>
                      <w:rFonts w:asciiTheme="majorEastAsia" w:eastAsiaTheme="majorEastAsia" w:hAnsiTheme="majorEastAsia" w:hint="eastAsia"/>
                      <w:sz w:val="20"/>
                      <w:szCs w:val="20"/>
                    </w:rPr>
                    <w:t>⑯</w:t>
                  </w:r>
                  <w:r w:rsidRPr="001135C4">
                    <w:rPr>
                      <w:rFonts w:asciiTheme="majorEastAsia" w:eastAsiaTheme="majorEastAsia" w:hAnsiTheme="majorEastAsia"/>
                      <w:sz w:val="20"/>
                      <w:szCs w:val="20"/>
                    </w:rPr>
                    <w:t>その他の試験</w:t>
                  </w:r>
                </w:p>
                <w:p w14:paraId="76969E4E" w14:textId="77777777" w:rsidR="00421580" w:rsidRPr="001135C4" w:rsidRDefault="00421580" w:rsidP="00421580">
                  <w:pPr>
                    <w:spacing w:line="259" w:lineRule="auto"/>
                    <w:ind w:left="103" w:right="244"/>
                    <w:rPr>
                      <w:rFonts w:asciiTheme="majorEastAsia" w:eastAsiaTheme="majorEastAsia" w:hAnsiTheme="majorEastAsia"/>
                      <w:sz w:val="20"/>
                      <w:szCs w:val="20"/>
                    </w:rPr>
                  </w:pPr>
                  <w:r w:rsidRPr="001135C4">
                    <w:rPr>
                      <w:rFonts w:asciiTheme="majorEastAsia" w:eastAsiaTheme="majorEastAsia" w:hAnsiTheme="majorEastAsia"/>
                      <w:sz w:val="20"/>
                      <w:szCs w:val="20"/>
                    </w:rPr>
                    <w:t>イ</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上記試験項目の分析法バリデーションに関する資料ウ</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試験検体の製造記録に関する資料</w:t>
                  </w:r>
                </w:p>
                <w:p w14:paraId="0B43FB1E" w14:textId="77777777" w:rsidR="00421580" w:rsidRPr="001135C4" w:rsidRDefault="00421580" w:rsidP="00421580">
                  <w:pPr>
                    <w:spacing w:line="259" w:lineRule="auto"/>
                    <w:ind w:left="103" w:right="244"/>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エ　</w:t>
                  </w:r>
                  <w:r w:rsidRPr="001135C4">
                    <w:rPr>
                      <w:rFonts w:asciiTheme="majorEastAsia" w:eastAsiaTheme="majorEastAsia" w:hAnsiTheme="majorEastAsia"/>
                      <w:sz w:val="20"/>
                      <w:szCs w:val="20"/>
                    </w:rPr>
                    <w:t>保存</w:t>
                  </w:r>
                  <w:r w:rsidRPr="001135C4">
                    <w:rPr>
                      <w:rFonts w:asciiTheme="majorEastAsia" w:eastAsiaTheme="majorEastAsia" w:hAnsiTheme="majorEastAsia" w:hint="eastAsia"/>
                      <w:sz w:val="20"/>
                      <w:szCs w:val="20"/>
                    </w:rPr>
                    <w:t>条件</w:t>
                  </w:r>
                  <w:r w:rsidRPr="001135C4">
                    <w:rPr>
                      <w:rFonts w:asciiTheme="majorEastAsia" w:eastAsiaTheme="majorEastAsia" w:hAnsiTheme="majorEastAsia"/>
                      <w:sz w:val="20"/>
                      <w:szCs w:val="20"/>
                    </w:rPr>
                    <w:t>の記録に関する資料</w:t>
                  </w:r>
                </w:p>
                <w:p w14:paraId="4A056D36" w14:textId="77777777" w:rsidR="00421580" w:rsidRPr="001135C4" w:rsidRDefault="00421580" w:rsidP="00421580">
                  <w:pPr>
                    <w:spacing w:line="259" w:lineRule="auto"/>
                    <w:ind w:left="103" w:right="244"/>
                    <w:rPr>
                      <w:rFonts w:asciiTheme="majorEastAsia" w:eastAsiaTheme="majorEastAsia" w:hAnsiTheme="majorEastAsia"/>
                      <w:sz w:val="20"/>
                      <w:szCs w:val="20"/>
                    </w:rPr>
                  </w:pPr>
                  <w:r w:rsidRPr="001135C4">
                    <w:rPr>
                      <w:rFonts w:asciiTheme="majorEastAsia" w:eastAsiaTheme="majorEastAsia" w:hAnsiTheme="majorEastAsia"/>
                      <w:sz w:val="20"/>
                      <w:szCs w:val="20"/>
                    </w:rPr>
                    <w:t>オ</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上記以外の資料</w:t>
                  </w:r>
                </w:p>
              </w:tc>
            </w:tr>
            <w:tr w:rsidR="00421580" w:rsidRPr="001135C4" w14:paraId="2C2B5A61" w14:textId="77777777" w:rsidTr="00276795">
              <w:trPr>
                <w:trHeight w:val="916"/>
              </w:trPr>
              <w:tc>
                <w:tcPr>
                  <w:tcW w:w="0" w:type="auto"/>
                  <w:gridSpan w:val="2"/>
                  <w:vMerge/>
                  <w:tcBorders>
                    <w:top w:val="nil"/>
                    <w:left w:val="single" w:sz="2" w:space="0" w:color="000000"/>
                    <w:bottom w:val="single" w:sz="2" w:space="0" w:color="000000"/>
                    <w:right w:val="single" w:sz="2" w:space="0" w:color="000000"/>
                  </w:tcBorders>
                </w:tcPr>
                <w:p w14:paraId="03073BFA"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c>
                <w:tcPr>
                  <w:tcW w:w="0" w:type="auto"/>
                  <w:vMerge/>
                  <w:tcBorders>
                    <w:top w:val="nil"/>
                    <w:left w:val="single" w:sz="2" w:space="0" w:color="000000"/>
                    <w:bottom w:val="nil"/>
                    <w:right w:val="single" w:sz="2" w:space="0" w:color="000000"/>
                  </w:tcBorders>
                </w:tcPr>
                <w:p w14:paraId="4794A283"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r>
            <w:tr w:rsidR="00421580" w:rsidRPr="001135C4" w14:paraId="7DD0041A" w14:textId="77777777" w:rsidTr="00276795">
              <w:trPr>
                <w:trHeight w:val="513"/>
              </w:trPr>
              <w:tc>
                <w:tcPr>
                  <w:tcW w:w="2964" w:type="dxa"/>
                  <w:gridSpan w:val="2"/>
                  <w:tcBorders>
                    <w:top w:val="single" w:sz="2" w:space="0" w:color="000000"/>
                    <w:left w:val="single" w:sz="2" w:space="0" w:color="000000"/>
                    <w:bottom w:val="single" w:sz="2" w:space="0" w:color="000000"/>
                    <w:right w:val="single" w:sz="2" w:space="0" w:color="000000"/>
                  </w:tcBorders>
                </w:tcPr>
                <w:p w14:paraId="1636FD1A" w14:textId="77777777" w:rsidR="00421580" w:rsidRPr="001135C4" w:rsidRDefault="00421580" w:rsidP="00421580">
                  <w:pPr>
                    <w:spacing w:line="259" w:lineRule="auto"/>
                    <w:ind w:left="360" w:hanging="238"/>
                    <w:rPr>
                      <w:rFonts w:asciiTheme="majorEastAsia" w:eastAsiaTheme="majorEastAsia" w:hAnsiTheme="majorEastAsia"/>
                      <w:sz w:val="20"/>
                      <w:szCs w:val="20"/>
                    </w:rPr>
                  </w:pPr>
                  <w:r w:rsidRPr="001135C4">
                    <w:rPr>
                      <w:rFonts w:asciiTheme="majorEastAsia" w:eastAsiaTheme="majorEastAsia" w:hAnsiTheme="majorEastAsia"/>
                      <w:sz w:val="20"/>
                      <w:szCs w:val="20"/>
                    </w:rPr>
                    <w:t>B.製剤の規格及</w:t>
                  </w:r>
                  <w:r w:rsidRPr="001135C4">
                    <w:rPr>
                      <w:rFonts w:asciiTheme="majorEastAsia" w:eastAsiaTheme="majorEastAsia" w:hAnsiTheme="majorEastAsia" w:hint="eastAsia"/>
                      <w:sz w:val="20"/>
                      <w:szCs w:val="20"/>
                    </w:rPr>
                    <w:t>び</w:t>
                  </w:r>
                  <w:r w:rsidRPr="001135C4">
                    <w:rPr>
                      <w:rFonts w:asciiTheme="majorEastAsia" w:eastAsiaTheme="majorEastAsia" w:hAnsiTheme="majorEastAsia"/>
                      <w:sz w:val="20"/>
                      <w:szCs w:val="20"/>
                    </w:rPr>
                    <w:t>試験方法</w:t>
                  </w:r>
                </w:p>
                <w:p w14:paraId="56989B52" w14:textId="77777777" w:rsidR="00421580" w:rsidRPr="001135C4" w:rsidRDefault="00421580" w:rsidP="00421580">
                  <w:pPr>
                    <w:spacing w:line="259" w:lineRule="auto"/>
                    <w:ind w:left="360" w:hanging="238"/>
                    <w:rPr>
                      <w:rFonts w:asciiTheme="majorEastAsia" w:eastAsiaTheme="majorEastAsia" w:hAnsiTheme="majorEastAsia"/>
                      <w:sz w:val="20"/>
                      <w:szCs w:val="20"/>
                    </w:rPr>
                  </w:pPr>
                  <w:r w:rsidRPr="001135C4">
                    <w:rPr>
                      <w:rFonts w:asciiTheme="majorEastAsia" w:eastAsiaTheme="majorEastAsia" w:hAnsiTheme="majorEastAsia"/>
                      <w:sz w:val="20"/>
                      <w:szCs w:val="20"/>
                    </w:rPr>
                    <w:t>に関する資料</w:t>
                  </w:r>
                </w:p>
              </w:tc>
              <w:tc>
                <w:tcPr>
                  <w:tcW w:w="0" w:type="auto"/>
                  <w:vMerge/>
                  <w:tcBorders>
                    <w:top w:val="nil"/>
                    <w:left w:val="single" w:sz="2" w:space="0" w:color="000000"/>
                    <w:bottom w:val="nil"/>
                    <w:right w:val="single" w:sz="2" w:space="0" w:color="000000"/>
                  </w:tcBorders>
                </w:tcPr>
                <w:p w14:paraId="378B8091"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r>
            <w:tr w:rsidR="00421580" w:rsidRPr="001135C4" w14:paraId="21CB05A5" w14:textId="77777777" w:rsidTr="006E2344">
              <w:trPr>
                <w:trHeight w:val="338"/>
              </w:trPr>
              <w:tc>
                <w:tcPr>
                  <w:tcW w:w="2964" w:type="dxa"/>
                  <w:gridSpan w:val="2"/>
                  <w:tcBorders>
                    <w:top w:val="single" w:sz="2" w:space="0" w:color="000000"/>
                    <w:left w:val="single" w:sz="2" w:space="0" w:color="000000"/>
                    <w:bottom w:val="single" w:sz="2" w:space="0" w:color="000000"/>
                    <w:right w:val="single" w:sz="2" w:space="0" w:color="000000"/>
                  </w:tcBorders>
                </w:tcPr>
                <w:p w14:paraId="303A59F3" w14:textId="77777777" w:rsidR="00421580" w:rsidRPr="001135C4" w:rsidRDefault="00421580" w:rsidP="00421580">
                  <w:pPr>
                    <w:spacing w:line="259" w:lineRule="auto"/>
                    <w:ind w:left="122"/>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C.安定性に関する資料</w:t>
                  </w:r>
                </w:p>
              </w:tc>
              <w:tc>
                <w:tcPr>
                  <w:tcW w:w="0" w:type="auto"/>
                  <w:vMerge/>
                  <w:tcBorders>
                    <w:top w:val="nil"/>
                    <w:left w:val="single" w:sz="2" w:space="0" w:color="000000"/>
                    <w:bottom w:val="nil"/>
                    <w:right w:val="single" w:sz="2" w:space="0" w:color="000000"/>
                  </w:tcBorders>
                </w:tcPr>
                <w:p w14:paraId="49998689"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r>
            <w:tr w:rsidR="00421580" w:rsidRPr="001135C4" w14:paraId="5A53ECFB" w14:textId="77777777" w:rsidTr="006E2344">
              <w:trPr>
                <w:trHeight w:val="409"/>
              </w:trPr>
              <w:tc>
                <w:tcPr>
                  <w:tcW w:w="699" w:type="dxa"/>
                  <w:tcBorders>
                    <w:top w:val="single" w:sz="2" w:space="0" w:color="000000"/>
                    <w:left w:val="single" w:sz="2" w:space="0" w:color="000000"/>
                    <w:bottom w:val="single" w:sz="2" w:space="0" w:color="000000"/>
                    <w:right w:val="single" w:sz="2" w:space="0" w:color="000000"/>
                  </w:tcBorders>
                </w:tcPr>
                <w:p w14:paraId="04A4568C" w14:textId="77777777" w:rsidR="00421580" w:rsidRPr="001135C4" w:rsidRDefault="00421580" w:rsidP="00421580">
                  <w:pPr>
                    <w:spacing w:line="259" w:lineRule="auto"/>
                    <w:ind w:left="122"/>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Cl</w:t>
                  </w:r>
                </w:p>
              </w:tc>
              <w:tc>
                <w:tcPr>
                  <w:tcW w:w="2265" w:type="dxa"/>
                  <w:tcBorders>
                    <w:top w:val="single" w:sz="2" w:space="0" w:color="000000"/>
                    <w:left w:val="single" w:sz="2" w:space="0" w:color="000000"/>
                    <w:bottom w:val="single" w:sz="2" w:space="0" w:color="000000"/>
                    <w:right w:val="single" w:sz="2" w:space="0" w:color="000000"/>
                  </w:tcBorders>
                </w:tcPr>
                <w:p w14:paraId="2F98F6E7" w14:textId="77777777" w:rsidR="00421580" w:rsidRPr="001135C4" w:rsidRDefault="00421580" w:rsidP="00421580">
                  <w:pPr>
                    <w:spacing w:line="259" w:lineRule="auto"/>
                    <w:ind w:left="-219"/>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加</w:t>
                  </w:r>
                  <w:r w:rsidRPr="001135C4">
                    <w:rPr>
                      <w:rFonts w:asciiTheme="majorEastAsia" w:eastAsiaTheme="majorEastAsia" w:hAnsiTheme="majorEastAsia" w:hint="eastAsia"/>
                      <w:sz w:val="20"/>
                      <w:szCs w:val="20"/>
                    </w:rPr>
                    <w:t xml:space="preserve">　加速試験</w:t>
                  </w:r>
                </w:p>
              </w:tc>
              <w:tc>
                <w:tcPr>
                  <w:tcW w:w="0" w:type="auto"/>
                  <w:vMerge/>
                  <w:tcBorders>
                    <w:top w:val="nil"/>
                    <w:left w:val="single" w:sz="2" w:space="0" w:color="000000"/>
                    <w:bottom w:val="nil"/>
                    <w:right w:val="single" w:sz="2" w:space="0" w:color="000000"/>
                  </w:tcBorders>
                </w:tcPr>
                <w:p w14:paraId="1A44BEAF"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r>
            <w:tr w:rsidR="00421580" w:rsidRPr="001135C4" w14:paraId="2CE3D280" w14:textId="77777777" w:rsidTr="006E2344">
              <w:trPr>
                <w:trHeight w:val="379"/>
              </w:trPr>
              <w:tc>
                <w:tcPr>
                  <w:tcW w:w="699" w:type="dxa"/>
                  <w:tcBorders>
                    <w:top w:val="single" w:sz="2" w:space="0" w:color="000000"/>
                    <w:left w:val="single" w:sz="2" w:space="0" w:color="000000"/>
                    <w:bottom w:val="single" w:sz="2" w:space="0" w:color="000000"/>
                    <w:right w:val="single" w:sz="2" w:space="0" w:color="000000"/>
                  </w:tcBorders>
                </w:tcPr>
                <w:p w14:paraId="60B735DE" w14:textId="77777777" w:rsidR="00421580" w:rsidRPr="001135C4" w:rsidRDefault="00421580" w:rsidP="00421580">
                  <w:pPr>
                    <w:spacing w:line="259" w:lineRule="auto"/>
                    <w:ind w:left="122"/>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C2</w:t>
                  </w:r>
                </w:p>
              </w:tc>
              <w:tc>
                <w:tcPr>
                  <w:tcW w:w="2265" w:type="dxa"/>
                  <w:tcBorders>
                    <w:top w:val="single" w:sz="2" w:space="0" w:color="000000"/>
                    <w:left w:val="single" w:sz="2" w:space="0" w:color="000000"/>
                    <w:bottom w:val="single" w:sz="2" w:space="0" w:color="000000"/>
                    <w:right w:val="single" w:sz="2" w:space="0" w:color="000000"/>
                  </w:tcBorders>
                </w:tcPr>
                <w:p w14:paraId="6F9A79EF" w14:textId="77777777" w:rsidR="00421580" w:rsidRPr="001135C4" w:rsidRDefault="00421580" w:rsidP="00421580">
                  <w:pPr>
                    <w:spacing w:line="259" w:lineRule="auto"/>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　長期保存試験</w:t>
                  </w:r>
                </w:p>
              </w:tc>
              <w:tc>
                <w:tcPr>
                  <w:tcW w:w="0" w:type="auto"/>
                  <w:vMerge/>
                  <w:tcBorders>
                    <w:top w:val="nil"/>
                    <w:left w:val="single" w:sz="2" w:space="0" w:color="000000"/>
                    <w:bottom w:val="nil"/>
                    <w:right w:val="single" w:sz="2" w:space="0" w:color="000000"/>
                  </w:tcBorders>
                </w:tcPr>
                <w:p w14:paraId="1444C26F"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r>
            <w:tr w:rsidR="00421580" w:rsidRPr="001135C4" w14:paraId="75AAB958" w14:textId="77777777" w:rsidTr="006E2344">
              <w:trPr>
                <w:trHeight w:val="368"/>
              </w:trPr>
              <w:tc>
                <w:tcPr>
                  <w:tcW w:w="699" w:type="dxa"/>
                  <w:tcBorders>
                    <w:top w:val="single" w:sz="2" w:space="0" w:color="000000"/>
                    <w:left w:val="single" w:sz="2" w:space="0" w:color="000000"/>
                    <w:bottom w:val="single" w:sz="2" w:space="0" w:color="000000"/>
                    <w:right w:val="single" w:sz="2" w:space="0" w:color="000000"/>
                  </w:tcBorders>
                </w:tcPr>
                <w:p w14:paraId="3B0F387D" w14:textId="77777777" w:rsidR="00421580" w:rsidRPr="001135C4" w:rsidRDefault="00421580" w:rsidP="00421580">
                  <w:pPr>
                    <w:spacing w:line="259" w:lineRule="auto"/>
                    <w:ind w:left="13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C3</w:t>
                  </w:r>
                </w:p>
              </w:tc>
              <w:tc>
                <w:tcPr>
                  <w:tcW w:w="2265" w:type="dxa"/>
                  <w:tcBorders>
                    <w:top w:val="single" w:sz="2" w:space="0" w:color="000000"/>
                    <w:left w:val="single" w:sz="2" w:space="0" w:color="000000"/>
                    <w:bottom w:val="single" w:sz="2" w:space="0" w:color="000000"/>
                    <w:right w:val="single" w:sz="2" w:space="0" w:color="000000"/>
                  </w:tcBorders>
                </w:tcPr>
                <w:p w14:paraId="51F6F1E5" w14:textId="77777777" w:rsidR="00421580" w:rsidRPr="001135C4" w:rsidRDefault="0088281A" w:rsidP="00421580">
                  <w:pPr>
                    <w:spacing w:line="259" w:lineRule="auto"/>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　苛</w:t>
                  </w:r>
                  <w:r w:rsidR="00421580" w:rsidRPr="001135C4">
                    <w:rPr>
                      <w:rFonts w:asciiTheme="majorEastAsia" w:eastAsiaTheme="majorEastAsia" w:hAnsiTheme="majorEastAsia" w:hint="eastAsia"/>
                      <w:sz w:val="20"/>
                      <w:szCs w:val="20"/>
                    </w:rPr>
                    <w:t>酷試験</w:t>
                  </w:r>
                </w:p>
              </w:tc>
              <w:tc>
                <w:tcPr>
                  <w:tcW w:w="0" w:type="auto"/>
                  <w:vMerge/>
                  <w:tcBorders>
                    <w:top w:val="nil"/>
                    <w:left w:val="single" w:sz="2" w:space="0" w:color="000000"/>
                    <w:bottom w:val="nil"/>
                    <w:right w:val="single" w:sz="2" w:space="0" w:color="000000"/>
                  </w:tcBorders>
                </w:tcPr>
                <w:p w14:paraId="09AAB9E8"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r>
            <w:tr w:rsidR="00421580" w:rsidRPr="001135C4" w14:paraId="3B8790DB" w14:textId="77777777" w:rsidTr="00276795">
              <w:trPr>
                <w:trHeight w:val="181"/>
              </w:trPr>
              <w:tc>
                <w:tcPr>
                  <w:tcW w:w="699" w:type="dxa"/>
                  <w:tcBorders>
                    <w:top w:val="single" w:sz="2" w:space="0" w:color="000000"/>
                    <w:left w:val="single" w:sz="2" w:space="0" w:color="000000"/>
                    <w:bottom w:val="single" w:sz="2" w:space="0" w:color="000000"/>
                    <w:right w:val="single" w:sz="2" w:space="0" w:color="000000"/>
                  </w:tcBorders>
                </w:tcPr>
                <w:p w14:paraId="31954A6C" w14:textId="77777777" w:rsidR="00421580" w:rsidRPr="001135C4" w:rsidRDefault="00421580" w:rsidP="00421580">
                  <w:pPr>
                    <w:spacing w:line="259" w:lineRule="auto"/>
                    <w:ind w:left="13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C4</w:t>
                  </w:r>
                </w:p>
              </w:tc>
              <w:tc>
                <w:tcPr>
                  <w:tcW w:w="2265" w:type="dxa"/>
                  <w:tcBorders>
                    <w:top w:val="single" w:sz="2" w:space="0" w:color="000000"/>
                    <w:left w:val="single" w:sz="2" w:space="0" w:color="000000"/>
                    <w:bottom w:val="single" w:sz="2" w:space="0" w:color="000000"/>
                    <w:right w:val="single" w:sz="2" w:space="0" w:color="000000"/>
                  </w:tcBorders>
                </w:tcPr>
                <w:p w14:paraId="4754E8FA" w14:textId="77777777" w:rsidR="00421580" w:rsidRPr="001135C4" w:rsidRDefault="00421580" w:rsidP="00421580">
                  <w:pPr>
                    <w:spacing w:line="259" w:lineRule="auto"/>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　その他の資料</w:t>
                  </w:r>
                </w:p>
              </w:tc>
              <w:tc>
                <w:tcPr>
                  <w:tcW w:w="0" w:type="auto"/>
                  <w:vMerge/>
                  <w:tcBorders>
                    <w:top w:val="nil"/>
                    <w:left w:val="single" w:sz="2" w:space="0" w:color="000000"/>
                    <w:bottom w:val="single" w:sz="2" w:space="0" w:color="000000"/>
                    <w:right w:val="single" w:sz="2" w:space="0" w:color="000000"/>
                  </w:tcBorders>
                </w:tcPr>
                <w:p w14:paraId="1F7A8D33"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r>
            <w:tr w:rsidR="00421580" w:rsidRPr="001135C4" w14:paraId="01854FE2" w14:textId="77777777" w:rsidTr="00276795">
              <w:trPr>
                <w:trHeight w:val="131"/>
              </w:trPr>
              <w:tc>
                <w:tcPr>
                  <w:tcW w:w="8473" w:type="dxa"/>
                  <w:gridSpan w:val="3"/>
                  <w:tcBorders>
                    <w:top w:val="single" w:sz="2" w:space="0" w:color="000000"/>
                    <w:left w:val="single" w:sz="2" w:space="0" w:color="000000"/>
                    <w:bottom w:val="single" w:sz="2" w:space="0" w:color="000000"/>
                    <w:right w:val="single" w:sz="2" w:space="0" w:color="000000"/>
                  </w:tcBorders>
                </w:tcPr>
                <w:p w14:paraId="5ACCE54B" w14:textId="77777777" w:rsidR="00421580" w:rsidRPr="001135C4" w:rsidRDefault="00421580" w:rsidP="00421580">
                  <w:pPr>
                    <w:spacing w:line="259" w:lineRule="auto"/>
                    <w:ind w:left="137"/>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D.生物学的同等性に関する資料</w:t>
                  </w:r>
                </w:p>
              </w:tc>
            </w:tr>
            <w:tr w:rsidR="00421580" w:rsidRPr="001135C4" w14:paraId="7DB343B4" w14:textId="77777777" w:rsidTr="006E2344">
              <w:trPr>
                <w:trHeight w:val="391"/>
              </w:trPr>
              <w:tc>
                <w:tcPr>
                  <w:tcW w:w="699" w:type="dxa"/>
                  <w:vMerge w:val="restart"/>
                  <w:tcBorders>
                    <w:top w:val="single" w:sz="2" w:space="0" w:color="000000"/>
                    <w:left w:val="single" w:sz="2" w:space="0" w:color="000000"/>
                    <w:bottom w:val="single" w:sz="2" w:space="0" w:color="000000"/>
                    <w:right w:val="single" w:sz="2" w:space="0" w:color="000000"/>
                  </w:tcBorders>
                </w:tcPr>
                <w:p w14:paraId="72563836" w14:textId="77777777" w:rsidR="00421580" w:rsidRPr="001135C4" w:rsidRDefault="00421580" w:rsidP="00421580">
                  <w:pPr>
                    <w:spacing w:line="259" w:lineRule="auto"/>
                    <w:ind w:left="14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D</w:t>
                  </w:r>
                  <w:r w:rsidRPr="001135C4">
                    <w:rPr>
                      <w:rFonts w:asciiTheme="majorEastAsia" w:eastAsiaTheme="majorEastAsia" w:hAnsiTheme="majorEastAsia" w:hint="eastAsia"/>
                      <w:sz w:val="20"/>
                      <w:szCs w:val="20"/>
                    </w:rPr>
                    <w:t>1</w:t>
                  </w:r>
                </w:p>
              </w:tc>
              <w:tc>
                <w:tcPr>
                  <w:tcW w:w="2265" w:type="dxa"/>
                  <w:vMerge w:val="restart"/>
                  <w:tcBorders>
                    <w:top w:val="single" w:sz="2" w:space="0" w:color="000000"/>
                    <w:left w:val="single" w:sz="2" w:space="0" w:color="000000"/>
                    <w:bottom w:val="single" w:sz="2" w:space="0" w:color="000000"/>
                    <w:right w:val="single" w:sz="2" w:space="0" w:color="000000"/>
                  </w:tcBorders>
                </w:tcPr>
                <w:p w14:paraId="70B768C6" w14:textId="77777777" w:rsidR="00421580" w:rsidRPr="001135C4" w:rsidRDefault="00421580" w:rsidP="00421580">
                  <w:pPr>
                    <w:spacing w:line="259" w:lineRule="auto"/>
                    <w:ind w:left="101"/>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溶出試験</w:t>
                  </w:r>
                </w:p>
              </w:tc>
              <w:tc>
                <w:tcPr>
                  <w:tcW w:w="5509" w:type="dxa"/>
                  <w:vMerge w:val="restart"/>
                  <w:tcBorders>
                    <w:top w:val="single" w:sz="2" w:space="0" w:color="000000"/>
                    <w:left w:val="single" w:sz="2" w:space="0" w:color="000000"/>
                    <w:bottom w:val="single" w:sz="2" w:space="0" w:color="000000"/>
                    <w:right w:val="single" w:sz="2" w:space="0" w:color="000000"/>
                  </w:tcBorders>
                </w:tcPr>
                <w:p w14:paraId="473B74BB" w14:textId="77777777" w:rsidR="00421580" w:rsidRPr="001135C4" w:rsidRDefault="00421580" w:rsidP="00421580">
                  <w:pPr>
                    <w:spacing w:line="274" w:lineRule="auto"/>
                    <w:ind w:left="117" w:right="2030" w:hanging="14"/>
                    <w:rPr>
                      <w:rFonts w:asciiTheme="majorEastAsia" w:eastAsiaTheme="majorEastAsia" w:hAnsiTheme="majorEastAsia"/>
                      <w:sz w:val="20"/>
                      <w:szCs w:val="20"/>
                    </w:rPr>
                  </w:pPr>
                  <w:r w:rsidRPr="001135C4">
                    <w:rPr>
                      <w:rFonts w:asciiTheme="majorEastAsia" w:eastAsiaTheme="majorEastAsia" w:hAnsiTheme="majorEastAsia"/>
                      <w:sz w:val="20"/>
                      <w:szCs w:val="20"/>
                    </w:rPr>
                    <w:t>ア</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標準製剤の選定に関する資料</w:t>
                  </w:r>
                </w:p>
                <w:p w14:paraId="4EFA0D10" w14:textId="77777777" w:rsidR="00421580" w:rsidRPr="001135C4" w:rsidRDefault="00421580" w:rsidP="00421580">
                  <w:pPr>
                    <w:spacing w:line="274" w:lineRule="auto"/>
                    <w:ind w:left="117" w:right="2030" w:hanging="14"/>
                    <w:rPr>
                      <w:rFonts w:asciiTheme="majorEastAsia" w:eastAsiaTheme="majorEastAsia" w:hAnsiTheme="majorEastAsia"/>
                      <w:sz w:val="20"/>
                      <w:szCs w:val="20"/>
                    </w:rPr>
                  </w:pPr>
                  <w:r w:rsidRPr="001135C4">
                    <w:rPr>
                      <w:rFonts w:asciiTheme="majorEastAsia" w:eastAsiaTheme="majorEastAsia" w:hAnsiTheme="majorEastAsia"/>
                      <w:sz w:val="20"/>
                      <w:szCs w:val="20"/>
                    </w:rPr>
                    <w:t>イ</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試験液の選定に関する資料</w:t>
                  </w:r>
                </w:p>
                <w:p w14:paraId="69D40490" w14:textId="77777777" w:rsidR="00421580" w:rsidRPr="001135C4" w:rsidRDefault="00421580" w:rsidP="00421580">
                  <w:pPr>
                    <w:spacing w:line="261" w:lineRule="auto"/>
                    <w:ind w:left="118" w:right="1137"/>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ウ</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分析法バリデーションに関する資料</w:t>
                  </w:r>
                </w:p>
                <w:p w14:paraId="05BFFBC8" w14:textId="77777777" w:rsidR="00421580" w:rsidRPr="001135C4" w:rsidRDefault="00421580" w:rsidP="00421580">
                  <w:pPr>
                    <w:spacing w:line="261" w:lineRule="auto"/>
                    <w:ind w:left="118" w:right="1137"/>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エ　</w:t>
                  </w:r>
                  <w:r w:rsidRPr="001135C4">
                    <w:rPr>
                      <w:rFonts w:asciiTheme="majorEastAsia" w:eastAsiaTheme="majorEastAsia" w:hAnsiTheme="majorEastAsia"/>
                      <w:sz w:val="20"/>
                      <w:szCs w:val="20"/>
                    </w:rPr>
                    <w:t>標準製剤と試験製剤の比較に関する資料</w:t>
                  </w:r>
                </w:p>
                <w:p w14:paraId="312AD79D" w14:textId="77777777" w:rsidR="00421580" w:rsidRPr="001135C4" w:rsidRDefault="00421580" w:rsidP="00421580">
                  <w:pPr>
                    <w:spacing w:line="259" w:lineRule="auto"/>
                    <w:ind w:left="118" w:right="14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オ</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被験薬の製造記録、対照薬の入手記録等に関する資</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料</w:t>
                  </w:r>
                </w:p>
                <w:p w14:paraId="539E5F1A" w14:textId="77777777" w:rsidR="00421580" w:rsidRPr="001135C4" w:rsidRDefault="00421580" w:rsidP="00421580">
                  <w:pPr>
                    <w:spacing w:line="259" w:lineRule="auto"/>
                    <w:ind w:left="118" w:right="14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カ</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上記以外の資料</w:t>
                  </w:r>
                </w:p>
              </w:tc>
            </w:tr>
            <w:tr w:rsidR="00421580" w:rsidRPr="001135C4" w14:paraId="112F3133" w14:textId="77777777" w:rsidTr="00276795">
              <w:trPr>
                <w:trHeight w:val="1525"/>
              </w:trPr>
              <w:tc>
                <w:tcPr>
                  <w:tcW w:w="0" w:type="auto"/>
                  <w:vMerge/>
                  <w:tcBorders>
                    <w:top w:val="nil"/>
                    <w:left w:val="single" w:sz="2" w:space="0" w:color="000000"/>
                    <w:bottom w:val="single" w:sz="2" w:space="0" w:color="000000"/>
                    <w:right w:val="single" w:sz="2" w:space="0" w:color="000000"/>
                  </w:tcBorders>
                </w:tcPr>
                <w:p w14:paraId="613959BC"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c>
                <w:tcPr>
                  <w:tcW w:w="0" w:type="auto"/>
                  <w:vMerge/>
                  <w:tcBorders>
                    <w:top w:val="nil"/>
                    <w:left w:val="single" w:sz="2" w:space="0" w:color="000000"/>
                    <w:bottom w:val="single" w:sz="2" w:space="0" w:color="000000"/>
                    <w:right w:val="single" w:sz="2" w:space="0" w:color="000000"/>
                  </w:tcBorders>
                </w:tcPr>
                <w:p w14:paraId="7034592F"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c>
                <w:tcPr>
                  <w:tcW w:w="0" w:type="auto"/>
                  <w:vMerge/>
                  <w:tcBorders>
                    <w:top w:val="nil"/>
                    <w:left w:val="single" w:sz="2" w:space="0" w:color="000000"/>
                    <w:bottom w:val="single" w:sz="2" w:space="0" w:color="000000"/>
                    <w:right w:val="single" w:sz="2" w:space="0" w:color="000000"/>
                  </w:tcBorders>
                </w:tcPr>
                <w:p w14:paraId="234E62C0" w14:textId="77777777" w:rsidR="00421580" w:rsidRPr="001135C4" w:rsidRDefault="00421580" w:rsidP="00421580">
                  <w:pPr>
                    <w:spacing w:after="160" w:line="259" w:lineRule="auto"/>
                    <w:jc w:val="left"/>
                    <w:rPr>
                      <w:rFonts w:asciiTheme="majorEastAsia" w:eastAsiaTheme="majorEastAsia" w:hAnsiTheme="majorEastAsia"/>
                      <w:sz w:val="20"/>
                      <w:szCs w:val="20"/>
                    </w:rPr>
                  </w:pPr>
                </w:p>
              </w:tc>
            </w:tr>
            <w:tr w:rsidR="00421580" w:rsidRPr="001135C4" w14:paraId="0DC05AB9" w14:textId="77777777" w:rsidTr="00276795">
              <w:trPr>
                <w:trHeight w:val="2971"/>
              </w:trPr>
              <w:tc>
                <w:tcPr>
                  <w:tcW w:w="699" w:type="dxa"/>
                  <w:tcBorders>
                    <w:top w:val="single" w:sz="2" w:space="0" w:color="000000"/>
                    <w:left w:val="single" w:sz="2" w:space="0" w:color="000000"/>
                    <w:bottom w:val="single" w:sz="2" w:space="0" w:color="000000"/>
                    <w:right w:val="single" w:sz="2" w:space="0" w:color="000000"/>
                  </w:tcBorders>
                </w:tcPr>
                <w:p w14:paraId="5A7F3603" w14:textId="77777777" w:rsidR="00421580" w:rsidRPr="001135C4" w:rsidRDefault="00421580" w:rsidP="00421580">
                  <w:pPr>
                    <w:spacing w:line="259" w:lineRule="auto"/>
                    <w:ind w:left="158"/>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D2</w:t>
                  </w:r>
                </w:p>
              </w:tc>
              <w:tc>
                <w:tcPr>
                  <w:tcW w:w="2265" w:type="dxa"/>
                  <w:tcBorders>
                    <w:top w:val="single" w:sz="2" w:space="0" w:color="000000"/>
                    <w:left w:val="single" w:sz="2" w:space="0" w:color="000000"/>
                    <w:bottom w:val="single" w:sz="2" w:space="0" w:color="000000"/>
                    <w:right w:val="single" w:sz="2" w:space="0" w:color="000000"/>
                  </w:tcBorders>
                </w:tcPr>
                <w:p w14:paraId="5D47EBAD" w14:textId="77777777" w:rsidR="00421580" w:rsidRPr="001135C4" w:rsidRDefault="00421580" w:rsidP="00421580">
                  <w:pPr>
                    <w:spacing w:line="259" w:lineRule="auto"/>
                    <w:ind w:left="122"/>
                    <w:rPr>
                      <w:rFonts w:asciiTheme="majorEastAsia" w:eastAsiaTheme="majorEastAsia" w:hAnsiTheme="majorEastAsia"/>
                      <w:sz w:val="20"/>
                      <w:szCs w:val="20"/>
                    </w:rPr>
                  </w:pPr>
                  <w:r w:rsidRPr="001135C4">
                    <w:rPr>
                      <w:rFonts w:asciiTheme="majorEastAsia" w:eastAsiaTheme="majorEastAsia" w:hAnsiTheme="majorEastAsia"/>
                      <w:sz w:val="20"/>
                      <w:szCs w:val="20"/>
                    </w:rPr>
                    <w:t>ヒト生物学的同等性</w:t>
                  </w:r>
                </w:p>
                <w:p w14:paraId="2B293CD7" w14:textId="77777777" w:rsidR="00421580" w:rsidRPr="001135C4" w:rsidRDefault="00421580" w:rsidP="00421580">
                  <w:pPr>
                    <w:spacing w:line="259" w:lineRule="auto"/>
                    <w:ind w:left="122"/>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試験</w:t>
                  </w:r>
                </w:p>
              </w:tc>
              <w:tc>
                <w:tcPr>
                  <w:tcW w:w="5509" w:type="dxa"/>
                  <w:tcBorders>
                    <w:top w:val="single" w:sz="2" w:space="0" w:color="000000"/>
                    <w:left w:val="single" w:sz="2" w:space="0" w:color="000000"/>
                    <w:bottom w:val="single" w:sz="2" w:space="0" w:color="000000"/>
                    <w:right w:val="single" w:sz="2" w:space="0" w:color="000000"/>
                  </w:tcBorders>
                </w:tcPr>
                <w:p w14:paraId="680FDAA5" w14:textId="77777777" w:rsidR="00421580" w:rsidRPr="001135C4" w:rsidRDefault="00421580" w:rsidP="00421580">
                  <w:pPr>
                    <w:spacing w:line="277" w:lineRule="auto"/>
                    <w:ind w:right="2181" w:firstLineChars="50" w:firstLine="100"/>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ア　</w:t>
                  </w:r>
                  <w:r w:rsidRPr="001135C4">
                    <w:rPr>
                      <w:rFonts w:asciiTheme="majorEastAsia" w:eastAsiaTheme="majorEastAsia" w:hAnsiTheme="majorEastAsia"/>
                      <w:sz w:val="20"/>
                      <w:szCs w:val="20"/>
                    </w:rPr>
                    <w:t>契約関連文書に関する資料</w:t>
                  </w:r>
                </w:p>
                <w:p w14:paraId="4343E447" w14:textId="77777777" w:rsidR="00421580" w:rsidRPr="001135C4" w:rsidRDefault="00421580" w:rsidP="00421580">
                  <w:pPr>
                    <w:spacing w:line="277" w:lineRule="auto"/>
                    <w:ind w:leftChars="50" w:left="105" w:right="2181"/>
                    <w:rPr>
                      <w:rFonts w:asciiTheme="majorEastAsia" w:eastAsiaTheme="majorEastAsia" w:hAnsiTheme="majorEastAsia"/>
                      <w:sz w:val="20"/>
                      <w:szCs w:val="20"/>
                    </w:rPr>
                  </w:pPr>
                  <w:r w:rsidRPr="001135C4">
                    <w:rPr>
                      <w:rFonts w:asciiTheme="majorEastAsia" w:eastAsiaTheme="majorEastAsia" w:hAnsiTheme="majorEastAsia"/>
                      <w:sz w:val="20"/>
                      <w:szCs w:val="20"/>
                    </w:rPr>
                    <w:t>イ</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試験実施計画書に関する資料</w:t>
                  </w:r>
                </w:p>
                <w:p w14:paraId="1E9946B2" w14:textId="77777777" w:rsidR="00421580" w:rsidRPr="001135C4" w:rsidRDefault="00421580" w:rsidP="00421580">
                  <w:pPr>
                    <w:spacing w:line="277" w:lineRule="auto"/>
                    <w:ind w:leftChars="50" w:left="105" w:right="2181"/>
                    <w:rPr>
                      <w:rFonts w:asciiTheme="majorEastAsia" w:eastAsiaTheme="majorEastAsia" w:hAnsiTheme="majorEastAsia"/>
                      <w:sz w:val="20"/>
                      <w:szCs w:val="20"/>
                    </w:rPr>
                  </w:pPr>
                  <w:r w:rsidRPr="001135C4">
                    <w:rPr>
                      <w:rFonts w:asciiTheme="majorEastAsia" w:eastAsiaTheme="majorEastAsia" w:hAnsiTheme="majorEastAsia"/>
                      <w:sz w:val="20"/>
                      <w:szCs w:val="20"/>
                    </w:rPr>
                    <w:t>ウ</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症例報告書に関する資料</w:t>
                  </w:r>
                </w:p>
                <w:p w14:paraId="7939D867" w14:textId="77777777" w:rsidR="00421580" w:rsidRPr="001135C4" w:rsidRDefault="00421580" w:rsidP="00421580">
                  <w:pPr>
                    <w:spacing w:after="30" w:line="259" w:lineRule="auto"/>
                    <w:ind w:firstLineChars="50" w:firstLine="1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エ　</w:t>
                  </w:r>
                  <w:r w:rsidRPr="001135C4">
                    <w:rPr>
                      <w:rFonts w:asciiTheme="majorEastAsia" w:eastAsiaTheme="majorEastAsia" w:hAnsiTheme="majorEastAsia"/>
                      <w:sz w:val="20"/>
                      <w:szCs w:val="20"/>
                    </w:rPr>
                    <w:t>血中濃度測定結果に関する資料</w:t>
                  </w:r>
                </w:p>
                <w:p w14:paraId="3B2FDB08" w14:textId="77777777" w:rsidR="00421580" w:rsidRPr="001135C4" w:rsidRDefault="00421580" w:rsidP="00421580">
                  <w:pPr>
                    <w:spacing w:line="259" w:lineRule="auto"/>
                    <w:ind w:firstLineChars="50" w:firstLine="1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オ　</w:t>
                  </w:r>
                  <w:r w:rsidRPr="001135C4">
                    <w:rPr>
                      <w:rFonts w:asciiTheme="majorEastAsia" w:eastAsiaTheme="majorEastAsia" w:hAnsiTheme="majorEastAsia"/>
                      <w:sz w:val="20"/>
                      <w:szCs w:val="20"/>
                    </w:rPr>
                    <w:t>血中濃度測定の分析バリデーションに関する資料</w:t>
                  </w:r>
                </w:p>
                <w:p w14:paraId="35F2A63C" w14:textId="77777777" w:rsidR="00421580" w:rsidRPr="001135C4" w:rsidRDefault="00421580" w:rsidP="00421580">
                  <w:pPr>
                    <w:spacing w:after="22" w:line="259" w:lineRule="auto"/>
                    <w:ind w:firstLineChars="50" w:firstLine="1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カ　</w:t>
                  </w:r>
                  <w:r w:rsidRPr="001135C4">
                    <w:rPr>
                      <w:rFonts w:asciiTheme="majorEastAsia" w:eastAsiaTheme="majorEastAsia" w:hAnsiTheme="majorEastAsia"/>
                      <w:sz w:val="20"/>
                      <w:szCs w:val="20"/>
                    </w:rPr>
                    <w:t>総括報告書(症例一覧表を含む)</w:t>
                  </w:r>
                </w:p>
                <w:p w14:paraId="38E02DF4" w14:textId="77777777" w:rsidR="00421580" w:rsidRPr="001135C4" w:rsidRDefault="00421580" w:rsidP="00421580">
                  <w:pPr>
                    <w:spacing w:line="259" w:lineRule="auto"/>
                    <w:ind w:firstLineChars="50" w:firstLine="1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キ　</w:t>
                  </w:r>
                  <w:r w:rsidRPr="001135C4">
                    <w:rPr>
                      <w:rFonts w:asciiTheme="majorEastAsia" w:eastAsiaTheme="majorEastAsia" w:hAnsiTheme="majorEastAsia"/>
                      <w:sz w:val="20"/>
                      <w:szCs w:val="20"/>
                    </w:rPr>
                    <w:t>被験薬の製造記録、対照薬の入手記録等に関する資料</w:t>
                  </w:r>
                </w:p>
                <w:p w14:paraId="0B4FC189" w14:textId="77777777" w:rsidR="00421580" w:rsidRPr="001135C4" w:rsidRDefault="00421580" w:rsidP="00421580">
                  <w:pPr>
                    <w:spacing w:after="62" w:line="259" w:lineRule="auto"/>
                    <w:ind w:firstLineChars="50" w:firstLine="10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ク</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上記以外の資料</w:t>
                  </w:r>
                </w:p>
              </w:tc>
            </w:tr>
            <w:tr w:rsidR="00421580" w:rsidRPr="001135C4" w14:paraId="5B4532F2" w14:textId="77777777" w:rsidTr="006E2344">
              <w:trPr>
                <w:trHeight w:val="346"/>
              </w:trPr>
              <w:tc>
                <w:tcPr>
                  <w:tcW w:w="699" w:type="dxa"/>
                  <w:tcBorders>
                    <w:top w:val="single" w:sz="2" w:space="0" w:color="000000"/>
                    <w:left w:val="single" w:sz="2" w:space="0" w:color="000000"/>
                    <w:bottom w:val="single" w:sz="2" w:space="0" w:color="000000"/>
                    <w:right w:val="single" w:sz="2" w:space="0" w:color="000000"/>
                  </w:tcBorders>
                </w:tcPr>
                <w:p w14:paraId="2765164B" w14:textId="77777777" w:rsidR="00421580" w:rsidRPr="001135C4" w:rsidRDefault="00421580" w:rsidP="00421580">
                  <w:pPr>
                    <w:spacing w:line="259" w:lineRule="auto"/>
                    <w:ind w:left="18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D3</w:t>
                  </w:r>
                </w:p>
              </w:tc>
              <w:tc>
                <w:tcPr>
                  <w:tcW w:w="2265" w:type="dxa"/>
                  <w:tcBorders>
                    <w:top w:val="single" w:sz="2" w:space="0" w:color="000000"/>
                    <w:left w:val="single" w:sz="2" w:space="0" w:color="000000"/>
                    <w:bottom w:val="single" w:sz="2" w:space="0" w:color="000000"/>
                    <w:right w:val="single" w:sz="2" w:space="0" w:color="000000"/>
                  </w:tcBorders>
                </w:tcPr>
                <w:p w14:paraId="6C14FFBA" w14:textId="77777777" w:rsidR="00421580" w:rsidRPr="001135C4" w:rsidRDefault="00421580" w:rsidP="00421580">
                  <w:pPr>
                    <w:spacing w:line="259" w:lineRule="auto"/>
                    <w:ind w:left="130" w:firstLine="7"/>
                    <w:rPr>
                      <w:rFonts w:asciiTheme="majorEastAsia" w:eastAsiaTheme="majorEastAsia" w:hAnsiTheme="majorEastAsia"/>
                      <w:sz w:val="20"/>
                      <w:szCs w:val="20"/>
                    </w:rPr>
                  </w:pPr>
                  <w:r w:rsidRPr="001135C4">
                    <w:rPr>
                      <w:rFonts w:asciiTheme="majorEastAsia" w:eastAsiaTheme="majorEastAsia" w:hAnsiTheme="majorEastAsia"/>
                      <w:sz w:val="20"/>
                      <w:szCs w:val="20"/>
                    </w:rPr>
                    <w:t>その他(薬力学的試験、臨床試験等)</w:t>
                  </w:r>
                </w:p>
              </w:tc>
              <w:tc>
                <w:tcPr>
                  <w:tcW w:w="5509" w:type="dxa"/>
                  <w:tcBorders>
                    <w:top w:val="single" w:sz="2" w:space="0" w:color="000000"/>
                    <w:left w:val="single" w:sz="2" w:space="0" w:color="000000"/>
                    <w:bottom w:val="single" w:sz="2" w:space="0" w:color="000000"/>
                    <w:right w:val="single" w:sz="2" w:space="0" w:color="000000"/>
                  </w:tcBorders>
                </w:tcPr>
                <w:p w14:paraId="7CA38385" w14:textId="77777777" w:rsidR="00421580" w:rsidRPr="001135C4" w:rsidRDefault="00421580" w:rsidP="00421580">
                  <w:pPr>
                    <w:spacing w:after="3" w:line="274" w:lineRule="auto"/>
                    <w:ind w:leftChars="50" w:left="105" w:right="2159"/>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ア　</w:t>
                  </w:r>
                  <w:r w:rsidRPr="001135C4">
                    <w:rPr>
                      <w:rFonts w:asciiTheme="majorEastAsia" w:eastAsiaTheme="majorEastAsia" w:hAnsiTheme="majorEastAsia"/>
                      <w:sz w:val="20"/>
                      <w:szCs w:val="20"/>
                    </w:rPr>
                    <w:t>契約関連文書に関する資料</w:t>
                  </w:r>
                </w:p>
                <w:p w14:paraId="27F97663" w14:textId="77777777" w:rsidR="006A44A6" w:rsidRPr="001135C4" w:rsidRDefault="00421580" w:rsidP="00421580">
                  <w:pPr>
                    <w:spacing w:after="3" w:line="274" w:lineRule="auto"/>
                    <w:ind w:leftChars="50" w:left="105" w:right="2159"/>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イ　</w:t>
                  </w:r>
                  <w:r w:rsidRPr="001135C4">
                    <w:rPr>
                      <w:rFonts w:asciiTheme="majorEastAsia" w:eastAsiaTheme="majorEastAsia" w:hAnsiTheme="majorEastAsia"/>
                      <w:sz w:val="20"/>
                      <w:szCs w:val="20"/>
                    </w:rPr>
                    <w:t>試験実施計画書に関する資料</w:t>
                  </w:r>
                </w:p>
                <w:p w14:paraId="283F6B30" w14:textId="77777777" w:rsidR="00421580" w:rsidRPr="001135C4" w:rsidRDefault="00421580" w:rsidP="00421580">
                  <w:pPr>
                    <w:spacing w:after="3" w:line="274" w:lineRule="auto"/>
                    <w:ind w:leftChars="50" w:left="105" w:right="2159"/>
                    <w:rPr>
                      <w:rFonts w:asciiTheme="majorEastAsia" w:eastAsiaTheme="majorEastAsia" w:hAnsiTheme="majorEastAsia"/>
                      <w:sz w:val="20"/>
                      <w:szCs w:val="20"/>
                    </w:rPr>
                  </w:pPr>
                  <w:r w:rsidRPr="001135C4">
                    <w:rPr>
                      <w:rFonts w:asciiTheme="majorEastAsia" w:eastAsiaTheme="majorEastAsia" w:hAnsiTheme="majorEastAsia"/>
                      <w:sz w:val="20"/>
                      <w:szCs w:val="20"/>
                    </w:rPr>
                    <w:t>ウ</w:t>
                  </w:r>
                  <w:r w:rsidRPr="001135C4">
                    <w:rPr>
                      <w:rFonts w:asciiTheme="majorEastAsia" w:eastAsiaTheme="majorEastAsia" w:hAnsiTheme="majorEastAsia" w:hint="eastAsia"/>
                      <w:sz w:val="20"/>
                      <w:szCs w:val="20"/>
                    </w:rPr>
                    <w:t xml:space="preserve">　</w:t>
                  </w:r>
                  <w:r w:rsidRPr="001135C4">
                    <w:rPr>
                      <w:rFonts w:asciiTheme="majorEastAsia" w:eastAsiaTheme="majorEastAsia" w:hAnsiTheme="majorEastAsia"/>
                      <w:sz w:val="20"/>
                      <w:szCs w:val="20"/>
                    </w:rPr>
                    <w:t>症例報告書に関する資料</w:t>
                  </w:r>
                </w:p>
                <w:p w14:paraId="23FFE542" w14:textId="77777777" w:rsidR="00421580" w:rsidRPr="001135C4" w:rsidRDefault="00421580" w:rsidP="00421580">
                  <w:pPr>
                    <w:spacing w:after="52" w:line="259" w:lineRule="auto"/>
                    <w:ind w:firstLineChars="50" w:firstLine="1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エ　</w:t>
                  </w:r>
                  <w:r w:rsidRPr="001135C4">
                    <w:rPr>
                      <w:rFonts w:asciiTheme="majorEastAsia" w:eastAsiaTheme="majorEastAsia" w:hAnsiTheme="majorEastAsia"/>
                      <w:sz w:val="20"/>
                      <w:szCs w:val="20"/>
                    </w:rPr>
                    <w:t>総括報告書(症例一覧表を含む)</w:t>
                  </w:r>
                </w:p>
                <w:p w14:paraId="2B0AE022" w14:textId="77777777" w:rsidR="00421580" w:rsidRPr="001135C4" w:rsidRDefault="00421580" w:rsidP="00421580">
                  <w:pPr>
                    <w:spacing w:line="259" w:lineRule="auto"/>
                    <w:ind w:leftChars="50" w:left="105" w:right="108"/>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 xml:space="preserve">オ　</w:t>
                  </w:r>
                  <w:r w:rsidRPr="001135C4">
                    <w:rPr>
                      <w:rFonts w:asciiTheme="majorEastAsia" w:eastAsiaTheme="majorEastAsia" w:hAnsiTheme="majorEastAsia"/>
                      <w:sz w:val="20"/>
                      <w:szCs w:val="20"/>
                    </w:rPr>
                    <w:t>被験薬の製造記録、対照薬の入手記録等に関する資料</w:t>
                  </w:r>
                  <w:r w:rsidRPr="001135C4">
                    <w:rPr>
                      <w:rFonts w:asciiTheme="majorEastAsia" w:eastAsiaTheme="majorEastAsia" w:hAnsiTheme="majorEastAsia" w:hint="eastAsia"/>
                      <w:sz w:val="20"/>
                      <w:szCs w:val="20"/>
                    </w:rPr>
                    <w:t xml:space="preserve">カ　</w:t>
                  </w:r>
                  <w:r w:rsidRPr="001135C4">
                    <w:rPr>
                      <w:rFonts w:asciiTheme="majorEastAsia" w:eastAsiaTheme="majorEastAsia" w:hAnsiTheme="majorEastAsia"/>
                      <w:sz w:val="20"/>
                      <w:szCs w:val="20"/>
                    </w:rPr>
                    <w:t>上記以外の資料</w:t>
                  </w:r>
                </w:p>
              </w:tc>
            </w:tr>
            <w:tr w:rsidR="00421580" w:rsidRPr="001135C4" w14:paraId="71D27A00" w14:textId="77777777" w:rsidTr="00276795">
              <w:trPr>
                <w:trHeight w:val="92"/>
              </w:trPr>
              <w:tc>
                <w:tcPr>
                  <w:tcW w:w="2964" w:type="dxa"/>
                  <w:gridSpan w:val="2"/>
                  <w:tcBorders>
                    <w:top w:val="single" w:sz="2" w:space="0" w:color="000000"/>
                    <w:left w:val="single" w:sz="2" w:space="0" w:color="000000"/>
                    <w:bottom w:val="single" w:sz="2" w:space="0" w:color="000000"/>
                    <w:right w:val="single" w:sz="2" w:space="0" w:color="000000"/>
                  </w:tcBorders>
                </w:tcPr>
                <w:p w14:paraId="08C04968" w14:textId="77777777" w:rsidR="00421580" w:rsidRPr="001135C4" w:rsidRDefault="00421580" w:rsidP="00421580">
                  <w:pPr>
                    <w:spacing w:line="259" w:lineRule="auto"/>
                    <w:ind w:left="19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E.その他の資料</w:t>
                  </w:r>
                </w:p>
              </w:tc>
              <w:tc>
                <w:tcPr>
                  <w:tcW w:w="5509" w:type="dxa"/>
                  <w:tcBorders>
                    <w:top w:val="single" w:sz="2" w:space="0" w:color="000000"/>
                    <w:left w:val="single" w:sz="2" w:space="0" w:color="000000"/>
                    <w:bottom w:val="single" w:sz="2" w:space="0" w:color="000000"/>
                    <w:right w:val="single" w:sz="2" w:space="0" w:color="000000"/>
                  </w:tcBorders>
                </w:tcPr>
                <w:p w14:paraId="53CCC5F0" w14:textId="77777777" w:rsidR="00421580" w:rsidRPr="001135C4" w:rsidRDefault="00421580" w:rsidP="00421580">
                  <w:pPr>
                    <w:spacing w:line="259" w:lineRule="auto"/>
                    <w:ind w:left="197"/>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(個々に範囲を指定)</w:t>
                  </w:r>
                </w:p>
              </w:tc>
            </w:tr>
            <w:tr w:rsidR="00421580" w:rsidRPr="001135C4" w14:paraId="24A00C89" w14:textId="77777777" w:rsidTr="00276795">
              <w:trPr>
                <w:trHeight w:val="19"/>
              </w:trPr>
              <w:tc>
                <w:tcPr>
                  <w:tcW w:w="8473" w:type="dxa"/>
                  <w:gridSpan w:val="3"/>
                  <w:tcBorders>
                    <w:top w:val="single" w:sz="2" w:space="0" w:color="000000"/>
                    <w:left w:val="single" w:sz="2" w:space="0" w:color="000000"/>
                    <w:bottom w:val="single" w:sz="2" w:space="0" w:color="000000"/>
                    <w:right w:val="single" w:sz="2" w:space="0" w:color="000000"/>
                  </w:tcBorders>
                </w:tcPr>
                <w:p w14:paraId="329F4ED5" w14:textId="77777777" w:rsidR="00421580" w:rsidRPr="001135C4" w:rsidRDefault="00421580" w:rsidP="00421580">
                  <w:pPr>
                    <w:spacing w:line="259" w:lineRule="auto"/>
                    <w:ind w:left="194"/>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F.調査対象に係る全ての資料</w:t>
                  </w:r>
                </w:p>
              </w:tc>
            </w:tr>
          </w:tbl>
          <w:p w14:paraId="2B0D9E5D" w14:textId="77777777" w:rsidR="00533602" w:rsidRPr="001135C4" w:rsidRDefault="00533602" w:rsidP="00157A31">
            <w:pPr>
              <w:spacing w:line="259" w:lineRule="auto"/>
              <w:ind w:left="-2048" w:right="10338"/>
              <w:jc w:val="left"/>
              <w:rPr>
                <w:rFonts w:asciiTheme="majorEastAsia" w:eastAsiaTheme="majorEastAsia" w:hAnsiTheme="majorEastAsia"/>
                <w:sz w:val="20"/>
                <w:szCs w:val="20"/>
              </w:rPr>
            </w:pPr>
          </w:p>
          <w:p w14:paraId="44813146" w14:textId="77777777" w:rsidR="00533602" w:rsidRPr="001135C4" w:rsidRDefault="00533602" w:rsidP="00157A31">
            <w:pPr>
              <w:spacing w:after="160" w:line="259" w:lineRule="auto"/>
              <w:jc w:val="left"/>
              <w:rPr>
                <w:rFonts w:asciiTheme="majorEastAsia" w:eastAsiaTheme="majorEastAsia" w:hAnsiTheme="majorEastAsia"/>
                <w:sz w:val="20"/>
                <w:szCs w:val="20"/>
              </w:rPr>
            </w:pPr>
          </w:p>
        </w:tc>
      </w:tr>
      <w:tr w:rsidR="00533602" w:rsidRPr="001135C4" w14:paraId="5F784C12" w14:textId="77777777" w:rsidTr="00157A31">
        <w:trPr>
          <w:trHeight w:val="1239"/>
        </w:trPr>
        <w:tc>
          <w:tcPr>
            <w:tcW w:w="0" w:type="auto"/>
            <w:vMerge/>
            <w:tcBorders>
              <w:top w:val="nil"/>
              <w:left w:val="nil"/>
              <w:bottom w:val="nil"/>
              <w:right w:val="nil"/>
            </w:tcBorders>
          </w:tcPr>
          <w:p w14:paraId="21D92B18" w14:textId="77777777" w:rsidR="00533602" w:rsidRPr="001135C4" w:rsidRDefault="00533602" w:rsidP="00157A31">
            <w:pPr>
              <w:spacing w:after="160" w:line="259" w:lineRule="auto"/>
              <w:jc w:val="left"/>
              <w:rPr>
                <w:rFonts w:asciiTheme="majorEastAsia" w:eastAsiaTheme="majorEastAsia" w:hAnsiTheme="majorEastAsia"/>
              </w:rPr>
            </w:pPr>
          </w:p>
        </w:tc>
        <w:tc>
          <w:tcPr>
            <w:tcW w:w="72" w:type="dxa"/>
            <w:tcBorders>
              <w:top w:val="nil"/>
              <w:left w:val="nil"/>
              <w:bottom w:val="nil"/>
              <w:right w:val="nil"/>
            </w:tcBorders>
            <w:vAlign w:val="bottom"/>
          </w:tcPr>
          <w:p w14:paraId="23570E30" w14:textId="77777777" w:rsidR="00533602" w:rsidRPr="001135C4" w:rsidRDefault="00533602" w:rsidP="00157A31">
            <w:pPr>
              <w:spacing w:line="259" w:lineRule="auto"/>
              <w:ind w:left="47"/>
              <w:jc w:val="left"/>
              <w:rPr>
                <w:rFonts w:asciiTheme="majorEastAsia" w:eastAsiaTheme="majorEastAsia" w:hAnsiTheme="majorEastAsia"/>
              </w:rPr>
            </w:pPr>
            <w:r w:rsidRPr="001135C4">
              <w:rPr>
                <w:rFonts w:asciiTheme="majorEastAsia" w:eastAsiaTheme="majorEastAsia" w:hAnsiTheme="majorEastAsia"/>
                <w:noProof/>
              </w:rPr>
              <w:drawing>
                <wp:inline distT="0" distB="0" distL="0" distR="0" wp14:anchorId="53DAC46D" wp14:editId="0AAE7473">
                  <wp:extent cx="13714" cy="9140"/>
                  <wp:effectExtent l="0" t="0" r="0" b="0"/>
                  <wp:docPr id="60102" name="Picture 60102"/>
                  <wp:cNvGraphicFramePr/>
                  <a:graphic xmlns:a="http://schemas.openxmlformats.org/drawingml/2006/main">
                    <a:graphicData uri="http://schemas.openxmlformats.org/drawingml/2006/picture">
                      <pic:pic xmlns:pic="http://schemas.openxmlformats.org/drawingml/2006/picture">
                        <pic:nvPicPr>
                          <pic:cNvPr id="60102" name="Picture 60102"/>
                          <pic:cNvPicPr/>
                        </pic:nvPicPr>
                        <pic:blipFill>
                          <a:blip r:embed="rId8"/>
                          <a:stretch>
                            <a:fillRect/>
                          </a:stretch>
                        </pic:blipFill>
                        <pic:spPr>
                          <a:xfrm>
                            <a:off x="0" y="0"/>
                            <a:ext cx="13714" cy="9140"/>
                          </a:xfrm>
                          <a:prstGeom prst="rect">
                            <a:avLst/>
                          </a:prstGeom>
                        </pic:spPr>
                      </pic:pic>
                    </a:graphicData>
                  </a:graphic>
                </wp:inline>
              </w:drawing>
            </w:r>
          </w:p>
        </w:tc>
        <w:tc>
          <w:tcPr>
            <w:tcW w:w="0" w:type="auto"/>
            <w:vMerge/>
            <w:tcBorders>
              <w:top w:val="nil"/>
              <w:left w:val="nil"/>
              <w:bottom w:val="nil"/>
              <w:right w:val="nil"/>
            </w:tcBorders>
          </w:tcPr>
          <w:p w14:paraId="5DC81270" w14:textId="77777777" w:rsidR="00533602" w:rsidRPr="001135C4" w:rsidRDefault="00533602" w:rsidP="00157A31">
            <w:pPr>
              <w:spacing w:after="160" w:line="259" w:lineRule="auto"/>
              <w:jc w:val="left"/>
              <w:rPr>
                <w:rFonts w:asciiTheme="majorEastAsia" w:eastAsiaTheme="majorEastAsia" w:hAnsiTheme="majorEastAsia"/>
              </w:rPr>
            </w:pPr>
          </w:p>
        </w:tc>
      </w:tr>
    </w:tbl>
    <w:p w14:paraId="250B3245" w14:textId="77777777" w:rsidR="00533602" w:rsidRPr="001135C4" w:rsidRDefault="00533602" w:rsidP="00533602">
      <w:pPr>
        <w:spacing w:after="141" w:line="265" w:lineRule="auto"/>
        <w:ind w:left="384" w:right="86"/>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lastRenderedPageBreak/>
        <w:t xml:space="preserve">(参考) </w:t>
      </w:r>
      <w:r w:rsidRPr="001135C4">
        <w:rPr>
          <w:rFonts w:asciiTheme="majorEastAsia" w:eastAsiaTheme="majorEastAsia" w:hAnsiTheme="majorEastAsia"/>
          <w:noProof/>
          <w:sz w:val="20"/>
          <w:szCs w:val="20"/>
        </w:rPr>
        <w:drawing>
          <wp:inline distT="0" distB="0" distL="0" distR="0" wp14:anchorId="61B61400" wp14:editId="212A34FE">
            <wp:extent cx="4571" cy="13709"/>
            <wp:effectExtent l="0" t="0" r="0" b="0"/>
            <wp:docPr id="62753" name="Picture 62753"/>
            <wp:cNvGraphicFramePr/>
            <a:graphic xmlns:a="http://schemas.openxmlformats.org/drawingml/2006/main">
              <a:graphicData uri="http://schemas.openxmlformats.org/drawingml/2006/picture">
                <pic:pic xmlns:pic="http://schemas.openxmlformats.org/drawingml/2006/picture">
                  <pic:nvPicPr>
                    <pic:cNvPr id="62753" name="Picture 62753"/>
                    <pic:cNvPicPr/>
                  </pic:nvPicPr>
                  <pic:blipFill>
                    <a:blip r:embed="rId9"/>
                    <a:stretch>
                      <a:fillRect/>
                    </a:stretch>
                  </pic:blipFill>
                  <pic:spPr>
                    <a:xfrm>
                      <a:off x="0" y="0"/>
                      <a:ext cx="4571" cy="13709"/>
                    </a:xfrm>
                    <a:prstGeom prst="rect">
                      <a:avLst/>
                    </a:prstGeom>
                  </pic:spPr>
                </pic:pic>
              </a:graphicData>
            </a:graphic>
          </wp:inline>
        </w:drawing>
      </w:r>
    </w:p>
    <w:p w14:paraId="399451D7" w14:textId="77777777" w:rsidR="006E2344" w:rsidRPr="001135C4" w:rsidRDefault="006E2344" w:rsidP="006E2344">
      <w:pPr>
        <w:spacing w:after="106" w:line="265" w:lineRule="auto"/>
        <w:ind w:left="763" w:right="86" w:hanging="194"/>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１．</w:t>
      </w:r>
      <w:r w:rsidR="00533602" w:rsidRPr="001135C4">
        <w:rPr>
          <w:rFonts w:asciiTheme="majorEastAsia" w:eastAsiaTheme="majorEastAsia" w:hAnsiTheme="majorEastAsia"/>
          <w:sz w:val="20"/>
          <w:szCs w:val="20"/>
        </w:rPr>
        <w:t xml:space="preserve">提出資料の範囲指定に当たり、機構は個別品目に応じ、上記大分類及び中分類の組み合わせを指定した上で、更にその提出範囲を指定する。 </w:t>
      </w:r>
      <w:r w:rsidR="00533602" w:rsidRPr="001135C4">
        <w:rPr>
          <w:rFonts w:asciiTheme="majorEastAsia" w:eastAsiaTheme="majorEastAsia" w:hAnsiTheme="majorEastAsia"/>
          <w:noProof/>
          <w:sz w:val="20"/>
          <w:szCs w:val="20"/>
        </w:rPr>
        <w:drawing>
          <wp:inline distT="0" distB="0" distL="0" distR="0" wp14:anchorId="6B3FCAD0" wp14:editId="095485E7">
            <wp:extent cx="9143" cy="9140"/>
            <wp:effectExtent l="0" t="0" r="0" b="0"/>
            <wp:docPr id="62756" name="Picture 62756"/>
            <wp:cNvGraphicFramePr/>
            <a:graphic xmlns:a="http://schemas.openxmlformats.org/drawingml/2006/main">
              <a:graphicData uri="http://schemas.openxmlformats.org/drawingml/2006/picture">
                <pic:pic xmlns:pic="http://schemas.openxmlformats.org/drawingml/2006/picture">
                  <pic:nvPicPr>
                    <pic:cNvPr id="62756" name="Picture 62756"/>
                    <pic:cNvPicPr/>
                  </pic:nvPicPr>
                  <pic:blipFill>
                    <a:blip r:embed="rId10"/>
                    <a:stretch>
                      <a:fillRect/>
                    </a:stretch>
                  </pic:blipFill>
                  <pic:spPr>
                    <a:xfrm>
                      <a:off x="0" y="0"/>
                      <a:ext cx="9143" cy="9140"/>
                    </a:xfrm>
                    <a:prstGeom prst="rect">
                      <a:avLst/>
                    </a:prstGeom>
                  </pic:spPr>
                </pic:pic>
              </a:graphicData>
            </a:graphic>
          </wp:inline>
        </w:drawing>
      </w:r>
    </w:p>
    <w:p w14:paraId="0A14779B" w14:textId="77777777" w:rsidR="00533602" w:rsidRPr="001135C4" w:rsidRDefault="00533602" w:rsidP="006E2344">
      <w:pPr>
        <w:spacing w:after="106" w:line="265" w:lineRule="auto"/>
        <w:ind w:leftChars="500" w:left="3050" w:right="86" w:hangingChars="1000" w:hanging="200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(例) B</w:t>
      </w:r>
      <w:r w:rsidR="006E2344" w:rsidRPr="001135C4">
        <w:rPr>
          <w:rFonts w:asciiTheme="majorEastAsia" w:eastAsiaTheme="majorEastAsia" w:hAnsiTheme="majorEastAsia" w:hint="eastAsia"/>
          <w:sz w:val="20"/>
          <w:szCs w:val="20"/>
        </w:rPr>
        <w:t>－</w:t>
      </w:r>
      <w:r w:rsidRPr="001135C4">
        <w:rPr>
          <w:rFonts w:asciiTheme="majorEastAsia" w:eastAsiaTheme="majorEastAsia" w:hAnsiTheme="majorEastAsia"/>
          <w:sz w:val="20"/>
          <w:szCs w:val="20"/>
        </w:rPr>
        <w:t>ア④及びイ(製剤における純度試験の実測値に関する資料及びその分析法バ</w:t>
      </w:r>
      <w:r w:rsidRPr="001135C4">
        <w:rPr>
          <w:rFonts w:asciiTheme="majorEastAsia" w:eastAsiaTheme="majorEastAsia" w:hAnsiTheme="majorEastAsia"/>
          <w:noProof/>
          <w:sz w:val="20"/>
          <w:szCs w:val="20"/>
        </w:rPr>
        <w:drawing>
          <wp:anchor distT="0" distB="0" distL="114300" distR="114300" simplePos="0" relativeHeight="251659264" behindDoc="0" locked="0" layoutInCell="1" allowOverlap="0" wp14:anchorId="0AA1979C" wp14:editId="7441E0FC">
            <wp:simplePos x="0" y="0"/>
            <wp:positionH relativeFrom="page">
              <wp:posOffset>6893649</wp:posOffset>
            </wp:positionH>
            <wp:positionV relativeFrom="page">
              <wp:posOffset>1882770</wp:posOffset>
            </wp:positionV>
            <wp:extent cx="4572" cy="13709"/>
            <wp:effectExtent l="0" t="0" r="0" b="0"/>
            <wp:wrapSquare wrapText="bothSides"/>
            <wp:docPr id="62757" name="Picture 62757"/>
            <wp:cNvGraphicFramePr/>
            <a:graphic xmlns:a="http://schemas.openxmlformats.org/drawingml/2006/main">
              <a:graphicData uri="http://schemas.openxmlformats.org/drawingml/2006/picture">
                <pic:pic xmlns:pic="http://schemas.openxmlformats.org/drawingml/2006/picture">
                  <pic:nvPicPr>
                    <pic:cNvPr id="62757" name="Picture 62757"/>
                    <pic:cNvPicPr/>
                  </pic:nvPicPr>
                  <pic:blipFill>
                    <a:blip r:embed="rId11"/>
                    <a:stretch>
                      <a:fillRect/>
                    </a:stretch>
                  </pic:blipFill>
                  <pic:spPr>
                    <a:xfrm>
                      <a:off x="0" y="0"/>
                      <a:ext cx="4572" cy="13709"/>
                    </a:xfrm>
                    <a:prstGeom prst="rect">
                      <a:avLst/>
                    </a:prstGeom>
                  </pic:spPr>
                </pic:pic>
              </a:graphicData>
            </a:graphic>
          </wp:anchor>
        </w:drawing>
      </w:r>
      <w:r w:rsidRPr="001135C4">
        <w:rPr>
          <w:rFonts w:asciiTheme="majorEastAsia" w:eastAsiaTheme="majorEastAsia" w:hAnsiTheme="majorEastAsia"/>
          <w:noProof/>
          <w:sz w:val="20"/>
          <w:szCs w:val="20"/>
        </w:rPr>
        <w:drawing>
          <wp:anchor distT="0" distB="0" distL="114300" distR="114300" simplePos="0" relativeHeight="251660288" behindDoc="0" locked="0" layoutInCell="1" allowOverlap="0" wp14:anchorId="1E610EEC" wp14:editId="0C863274">
            <wp:simplePos x="0" y="0"/>
            <wp:positionH relativeFrom="page">
              <wp:posOffset>6884506</wp:posOffset>
            </wp:positionH>
            <wp:positionV relativeFrom="page">
              <wp:posOffset>1974166</wp:posOffset>
            </wp:positionV>
            <wp:extent cx="9143" cy="9140"/>
            <wp:effectExtent l="0" t="0" r="0" b="0"/>
            <wp:wrapTopAndBottom/>
            <wp:docPr id="62760" name="Picture 62760"/>
            <wp:cNvGraphicFramePr/>
            <a:graphic xmlns:a="http://schemas.openxmlformats.org/drawingml/2006/main">
              <a:graphicData uri="http://schemas.openxmlformats.org/drawingml/2006/picture">
                <pic:pic xmlns:pic="http://schemas.openxmlformats.org/drawingml/2006/picture">
                  <pic:nvPicPr>
                    <pic:cNvPr id="62760" name="Picture 62760"/>
                    <pic:cNvPicPr/>
                  </pic:nvPicPr>
                  <pic:blipFill>
                    <a:blip r:embed="rId12"/>
                    <a:stretch>
                      <a:fillRect/>
                    </a:stretch>
                  </pic:blipFill>
                  <pic:spPr>
                    <a:xfrm>
                      <a:off x="0" y="0"/>
                      <a:ext cx="9143" cy="9140"/>
                    </a:xfrm>
                    <a:prstGeom prst="rect">
                      <a:avLst/>
                    </a:prstGeom>
                  </pic:spPr>
                </pic:pic>
              </a:graphicData>
            </a:graphic>
          </wp:anchor>
        </w:drawing>
      </w:r>
      <w:r w:rsidRPr="001135C4">
        <w:rPr>
          <w:rFonts w:asciiTheme="majorEastAsia" w:eastAsiaTheme="majorEastAsia" w:hAnsiTheme="majorEastAsia"/>
          <w:noProof/>
          <w:sz w:val="20"/>
          <w:szCs w:val="20"/>
        </w:rPr>
        <w:drawing>
          <wp:anchor distT="0" distB="0" distL="114300" distR="114300" simplePos="0" relativeHeight="251661312" behindDoc="0" locked="0" layoutInCell="1" allowOverlap="0" wp14:anchorId="134A40E5" wp14:editId="22A83FE0">
            <wp:simplePos x="0" y="0"/>
            <wp:positionH relativeFrom="page">
              <wp:posOffset>6884506</wp:posOffset>
            </wp:positionH>
            <wp:positionV relativeFrom="page">
              <wp:posOffset>2522546</wp:posOffset>
            </wp:positionV>
            <wp:extent cx="9143" cy="22849"/>
            <wp:effectExtent l="0" t="0" r="0" b="0"/>
            <wp:wrapSquare wrapText="bothSides"/>
            <wp:docPr id="62764" name="Picture 62764"/>
            <wp:cNvGraphicFramePr/>
            <a:graphic xmlns:a="http://schemas.openxmlformats.org/drawingml/2006/main">
              <a:graphicData uri="http://schemas.openxmlformats.org/drawingml/2006/picture">
                <pic:pic xmlns:pic="http://schemas.openxmlformats.org/drawingml/2006/picture">
                  <pic:nvPicPr>
                    <pic:cNvPr id="62764" name="Picture 62764"/>
                    <pic:cNvPicPr/>
                  </pic:nvPicPr>
                  <pic:blipFill>
                    <a:blip r:embed="rId13"/>
                    <a:stretch>
                      <a:fillRect/>
                    </a:stretch>
                  </pic:blipFill>
                  <pic:spPr>
                    <a:xfrm>
                      <a:off x="0" y="0"/>
                      <a:ext cx="9143" cy="22849"/>
                    </a:xfrm>
                    <a:prstGeom prst="rect">
                      <a:avLst/>
                    </a:prstGeom>
                  </pic:spPr>
                </pic:pic>
              </a:graphicData>
            </a:graphic>
          </wp:anchor>
        </w:drawing>
      </w:r>
      <w:r w:rsidRPr="001135C4">
        <w:rPr>
          <w:rFonts w:asciiTheme="majorEastAsia" w:eastAsiaTheme="majorEastAsia" w:hAnsiTheme="majorEastAsia"/>
          <w:noProof/>
          <w:sz w:val="20"/>
          <w:szCs w:val="20"/>
        </w:rPr>
        <w:drawing>
          <wp:anchor distT="0" distB="0" distL="114300" distR="114300" simplePos="0" relativeHeight="251662336" behindDoc="0" locked="0" layoutInCell="1" allowOverlap="0" wp14:anchorId="2BA72E12" wp14:editId="479F3D22">
            <wp:simplePos x="0" y="0"/>
            <wp:positionH relativeFrom="page">
              <wp:posOffset>1037705</wp:posOffset>
            </wp:positionH>
            <wp:positionV relativeFrom="page">
              <wp:posOffset>1567451</wp:posOffset>
            </wp:positionV>
            <wp:extent cx="18286" cy="50268"/>
            <wp:effectExtent l="0" t="0" r="0" b="0"/>
            <wp:wrapSquare wrapText="bothSides"/>
            <wp:docPr id="102128" name="Picture 102128"/>
            <wp:cNvGraphicFramePr/>
            <a:graphic xmlns:a="http://schemas.openxmlformats.org/drawingml/2006/main">
              <a:graphicData uri="http://schemas.openxmlformats.org/drawingml/2006/picture">
                <pic:pic xmlns:pic="http://schemas.openxmlformats.org/drawingml/2006/picture">
                  <pic:nvPicPr>
                    <pic:cNvPr id="102128" name="Picture 102128"/>
                    <pic:cNvPicPr/>
                  </pic:nvPicPr>
                  <pic:blipFill>
                    <a:blip r:embed="rId14"/>
                    <a:stretch>
                      <a:fillRect/>
                    </a:stretch>
                  </pic:blipFill>
                  <pic:spPr>
                    <a:xfrm>
                      <a:off x="0" y="0"/>
                      <a:ext cx="18286" cy="50268"/>
                    </a:xfrm>
                    <a:prstGeom prst="rect">
                      <a:avLst/>
                    </a:prstGeom>
                  </pic:spPr>
                </pic:pic>
              </a:graphicData>
            </a:graphic>
          </wp:anchor>
        </w:drawing>
      </w:r>
      <w:r w:rsidRPr="001135C4">
        <w:rPr>
          <w:rFonts w:asciiTheme="majorEastAsia" w:eastAsiaTheme="majorEastAsia" w:hAnsiTheme="majorEastAsia"/>
          <w:noProof/>
          <w:sz w:val="20"/>
          <w:szCs w:val="20"/>
        </w:rPr>
        <w:drawing>
          <wp:anchor distT="0" distB="0" distL="114300" distR="114300" simplePos="0" relativeHeight="251663360" behindDoc="0" locked="0" layoutInCell="1" allowOverlap="0" wp14:anchorId="42F91DF7" wp14:editId="69FF53AF">
            <wp:simplePos x="0" y="0"/>
            <wp:positionH relativeFrom="page">
              <wp:posOffset>1001133</wp:posOffset>
            </wp:positionH>
            <wp:positionV relativeFrom="page">
              <wp:posOffset>1115038</wp:posOffset>
            </wp:positionV>
            <wp:extent cx="4571" cy="9140"/>
            <wp:effectExtent l="0" t="0" r="0" b="0"/>
            <wp:wrapSquare wrapText="bothSides"/>
            <wp:docPr id="62751" name="Picture 62751"/>
            <wp:cNvGraphicFramePr/>
            <a:graphic xmlns:a="http://schemas.openxmlformats.org/drawingml/2006/main">
              <a:graphicData uri="http://schemas.openxmlformats.org/drawingml/2006/picture">
                <pic:pic xmlns:pic="http://schemas.openxmlformats.org/drawingml/2006/picture">
                  <pic:nvPicPr>
                    <pic:cNvPr id="62751" name="Picture 62751"/>
                    <pic:cNvPicPr/>
                  </pic:nvPicPr>
                  <pic:blipFill>
                    <a:blip r:embed="rId15"/>
                    <a:stretch>
                      <a:fillRect/>
                    </a:stretch>
                  </pic:blipFill>
                  <pic:spPr>
                    <a:xfrm>
                      <a:off x="0" y="0"/>
                      <a:ext cx="4571" cy="9140"/>
                    </a:xfrm>
                    <a:prstGeom prst="rect">
                      <a:avLst/>
                    </a:prstGeom>
                  </pic:spPr>
                </pic:pic>
              </a:graphicData>
            </a:graphic>
          </wp:anchor>
        </w:drawing>
      </w:r>
      <w:r w:rsidRPr="001135C4">
        <w:rPr>
          <w:rFonts w:asciiTheme="majorEastAsia" w:eastAsiaTheme="majorEastAsia" w:hAnsiTheme="majorEastAsia"/>
          <w:noProof/>
          <w:sz w:val="20"/>
          <w:szCs w:val="20"/>
        </w:rPr>
        <w:drawing>
          <wp:anchor distT="0" distB="0" distL="114300" distR="114300" simplePos="0" relativeHeight="251664384" behindDoc="0" locked="0" layoutInCell="1" allowOverlap="0" wp14:anchorId="033A614E" wp14:editId="71B3A30F">
            <wp:simplePos x="0" y="0"/>
            <wp:positionH relativeFrom="page">
              <wp:posOffset>1033133</wp:posOffset>
            </wp:positionH>
            <wp:positionV relativeFrom="page">
              <wp:posOffset>1124178</wp:posOffset>
            </wp:positionV>
            <wp:extent cx="9143" cy="9140"/>
            <wp:effectExtent l="0" t="0" r="0" b="0"/>
            <wp:wrapSquare wrapText="bothSides"/>
            <wp:docPr id="62752" name="Picture 62752"/>
            <wp:cNvGraphicFramePr/>
            <a:graphic xmlns:a="http://schemas.openxmlformats.org/drawingml/2006/main">
              <a:graphicData uri="http://schemas.openxmlformats.org/drawingml/2006/picture">
                <pic:pic xmlns:pic="http://schemas.openxmlformats.org/drawingml/2006/picture">
                  <pic:nvPicPr>
                    <pic:cNvPr id="62752" name="Picture 62752"/>
                    <pic:cNvPicPr/>
                  </pic:nvPicPr>
                  <pic:blipFill>
                    <a:blip r:embed="rId16"/>
                    <a:stretch>
                      <a:fillRect/>
                    </a:stretch>
                  </pic:blipFill>
                  <pic:spPr>
                    <a:xfrm>
                      <a:off x="0" y="0"/>
                      <a:ext cx="9143" cy="9140"/>
                    </a:xfrm>
                    <a:prstGeom prst="rect">
                      <a:avLst/>
                    </a:prstGeom>
                  </pic:spPr>
                </pic:pic>
              </a:graphicData>
            </a:graphic>
          </wp:anchor>
        </w:drawing>
      </w:r>
      <w:r w:rsidRPr="001135C4">
        <w:rPr>
          <w:rFonts w:asciiTheme="majorEastAsia" w:eastAsiaTheme="majorEastAsia" w:hAnsiTheme="majorEastAsia"/>
          <w:sz w:val="20"/>
          <w:szCs w:val="20"/>
        </w:rPr>
        <w:t>リデーションに関する資料)</w:t>
      </w:r>
      <w:r w:rsidRPr="001135C4">
        <w:rPr>
          <w:rFonts w:asciiTheme="majorEastAsia" w:eastAsiaTheme="majorEastAsia" w:hAnsiTheme="majorEastAsia"/>
          <w:noProof/>
          <w:sz w:val="20"/>
          <w:szCs w:val="20"/>
        </w:rPr>
        <w:drawing>
          <wp:inline distT="0" distB="0" distL="0" distR="0" wp14:anchorId="1383595C" wp14:editId="3107DFFC">
            <wp:extent cx="77713" cy="22849"/>
            <wp:effectExtent l="0" t="0" r="0" b="0"/>
            <wp:docPr id="102126" name="Picture 102126"/>
            <wp:cNvGraphicFramePr/>
            <a:graphic xmlns:a="http://schemas.openxmlformats.org/drawingml/2006/main">
              <a:graphicData uri="http://schemas.openxmlformats.org/drawingml/2006/picture">
                <pic:pic xmlns:pic="http://schemas.openxmlformats.org/drawingml/2006/picture">
                  <pic:nvPicPr>
                    <pic:cNvPr id="102126" name="Picture 102126"/>
                    <pic:cNvPicPr/>
                  </pic:nvPicPr>
                  <pic:blipFill>
                    <a:blip r:embed="rId17"/>
                    <a:stretch>
                      <a:fillRect/>
                    </a:stretch>
                  </pic:blipFill>
                  <pic:spPr>
                    <a:xfrm>
                      <a:off x="0" y="0"/>
                      <a:ext cx="77713" cy="22849"/>
                    </a:xfrm>
                    <a:prstGeom prst="rect">
                      <a:avLst/>
                    </a:prstGeom>
                  </pic:spPr>
                </pic:pic>
              </a:graphicData>
            </a:graphic>
          </wp:inline>
        </w:drawing>
      </w:r>
    </w:p>
    <w:p w14:paraId="4E3D2842" w14:textId="77777777" w:rsidR="00533602" w:rsidRPr="001135C4" w:rsidRDefault="00533602" w:rsidP="00533602">
      <w:pPr>
        <w:spacing w:after="53" w:line="265" w:lineRule="auto"/>
        <w:ind w:left="1414" w:right="86"/>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C2</w:t>
      </w:r>
      <w:r w:rsidR="006E2344" w:rsidRPr="001135C4">
        <w:rPr>
          <w:rFonts w:asciiTheme="majorEastAsia" w:eastAsiaTheme="majorEastAsia" w:hAnsiTheme="majorEastAsia" w:hint="eastAsia"/>
          <w:sz w:val="20"/>
          <w:szCs w:val="20"/>
        </w:rPr>
        <w:t>－</w:t>
      </w:r>
      <w:r w:rsidRPr="001135C4">
        <w:rPr>
          <w:rFonts w:asciiTheme="majorEastAsia" w:eastAsiaTheme="majorEastAsia" w:hAnsiTheme="majorEastAsia"/>
          <w:sz w:val="20"/>
          <w:szCs w:val="20"/>
        </w:rPr>
        <w:t xml:space="preserve">ア⑥ (長期保存試験開始後6ヶ月目の定量法の測定記録) </w:t>
      </w:r>
      <w:r w:rsidRPr="001135C4">
        <w:rPr>
          <w:rFonts w:asciiTheme="majorEastAsia" w:eastAsiaTheme="majorEastAsia" w:hAnsiTheme="majorEastAsia"/>
          <w:noProof/>
          <w:sz w:val="20"/>
          <w:szCs w:val="20"/>
        </w:rPr>
        <w:drawing>
          <wp:inline distT="0" distB="0" distL="0" distR="0" wp14:anchorId="16289DEB" wp14:editId="2F3EEBE8">
            <wp:extent cx="4571" cy="9140"/>
            <wp:effectExtent l="0" t="0" r="0" b="0"/>
            <wp:docPr id="62763" name="Picture 62763"/>
            <wp:cNvGraphicFramePr/>
            <a:graphic xmlns:a="http://schemas.openxmlformats.org/drawingml/2006/main">
              <a:graphicData uri="http://schemas.openxmlformats.org/drawingml/2006/picture">
                <pic:pic xmlns:pic="http://schemas.openxmlformats.org/drawingml/2006/picture">
                  <pic:nvPicPr>
                    <pic:cNvPr id="62763" name="Picture 62763"/>
                    <pic:cNvPicPr/>
                  </pic:nvPicPr>
                  <pic:blipFill>
                    <a:blip r:embed="rId18"/>
                    <a:stretch>
                      <a:fillRect/>
                    </a:stretch>
                  </pic:blipFill>
                  <pic:spPr>
                    <a:xfrm>
                      <a:off x="0" y="0"/>
                      <a:ext cx="4571" cy="9140"/>
                    </a:xfrm>
                    <a:prstGeom prst="rect">
                      <a:avLst/>
                    </a:prstGeom>
                  </pic:spPr>
                </pic:pic>
              </a:graphicData>
            </a:graphic>
          </wp:inline>
        </w:drawing>
      </w:r>
    </w:p>
    <w:p w14:paraId="1B3E5999" w14:textId="77777777" w:rsidR="00533602" w:rsidRPr="001135C4" w:rsidRDefault="006E2344" w:rsidP="00533602">
      <w:pPr>
        <w:spacing w:after="41" w:line="265" w:lineRule="auto"/>
        <w:ind w:left="2246" w:right="86" w:hanging="770"/>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D</w:t>
      </w:r>
      <w:r w:rsidRPr="001135C4">
        <w:rPr>
          <w:rFonts w:asciiTheme="majorEastAsia" w:eastAsiaTheme="majorEastAsia" w:hAnsiTheme="majorEastAsia" w:hint="eastAsia"/>
          <w:sz w:val="20"/>
          <w:szCs w:val="20"/>
        </w:rPr>
        <w:t>1－</w:t>
      </w:r>
      <w:r w:rsidR="00533602" w:rsidRPr="001135C4">
        <w:rPr>
          <w:rFonts w:asciiTheme="majorEastAsia" w:eastAsiaTheme="majorEastAsia" w:hAnsiTheme="majorEastAsia"/>
          <w:sz w:val="20"/>
          <w:szCs w:val="20"/>
        </w:rPr>
        <w:t>エ(生物学的同等性試験(溶出試験)のうち、標準製剤と試験製剤の比較に関する資料)</w:t>
      </w:r>
    </w:p>
    <w:p w14:paraId="42001275" w14:textId="77777777" w:rsidR="00533602" w:rsidRPr="001135C4" w:rsidRDefault="00533602" w:rsidP="00533602">
      <w:pPr>
        <w:spacing w:after="126" w:line="265" w:lineRule="auto"/>
        <w:ind w:left="1457" w:right="86"/>
        <w:jc w:val="left"/>
        <w:rPr>
          <w:rFonts w:asciiTheme="majorEastAsia" w:eastAsiaTheme="majorEastAsia" w:hAnsiTheme="majorEastAsia"/>
          <w:sz w:val="20"/>
          <w:szCs w:val="20"/>
        </w:rPr>
      </w:pPr>
      <w:r w:rsidRPr="001135C4">
        <w:rPr>
          <w:rFonts w:asciiTheme="majorEastAsia" w:eastAsiaTheme="majorEastAsia" w:hAnsiTheme="majorEastAsia"/>
          <w:sz w:val="20"/>
          <w:szCs w:val="20"/>
        </w:rPr>
        <w:t xml:space="preserve">F (調査対象に係る全ての資料) </w:t>
      </w:r>
      <w:r w:rsidRPr="001135C4">
        <w:rPr>
          <w:rFonts w:asciiTheme="majorEastAsia" w:eastAsiaTheme="majorEastAsia" w:hAnsiTheme="majorEastAsia"/>
          <w:noProof/>
          <w:sz w:val="20"/>
          <w:szCs w:val="20"/>
        </w:rPr>
        <w:drawing>
          <wp:inline distT="0" distB="0" distL="0" distR="0" wp14:anchorId="1BECEB37" wp14:editId="6B085ED7">
            <wp:extent cx="4571" cy="9140"/>
            <wp:effectExtent l="0" t="0" r="0" b="0"/>
            <wp:docPr id="62765" name="Picture 62765"/>
            <wp:cNvGraphicFramePr/>
            <a:graphic xmlns:a="http://schemas.openxmlformats.org/drawingml/2006/main">
              <a:graphicData uri="http://schemas.openxmlformats.org/drawingml/2006/picture">
                <pic:pic xmlns:pic="http://schemas.openxmlformats.org/drawingml/2006/picture">
                  <pic:nvPicPr>
                    <pic:cNvPr id="62765" name="Picture 62765"/>
                    <pic:cNvPicPr/>
                  </pic:nvPicPr>
                  <pic:blipFill>
                    <a:blip r:embed="rId19"/>
                    <a:stretch>
                      <a:fillRect/>
                    </a:stretch>
                  </pic:blipFill>
                  <pic:spPr>
                    <a:xfrm>
                      <a:off x="0" y="0"/>
                      <a:ext cx="4571" cy="9140"/>
                    </a:xfrm>
                    <a:prstGeom prst="rect">
                      <a:avLst/>
                    </a:prstGeom>
                  </pic:spPr>
                </pic:pic>
              </a:graphicData>
            </a:graphic>
          </wp:inline>
        </w:drawing>
      </w:r>
    </w:p>
    <w:p w14:paraId="17D0DE1C" w14:textId="77777777" w:rsidR="00533602" w:rsidRPr="001135C4" w:rsidRDefault="006E2344" w:rsidP="006E2344">
      <w:pPr>
        <w:ind w:firstLineChars="300" w:firstLine="600"/>
        <w:jc w:val="left"/>
        <w:rPr>
          <w:rFonts w:asciiTheme="majorEastAsia" w:eastAsiaTheme="majorEastAsia" w:hAnsiTheme="majorEastAsia"/>
          <w:sz w:val="20"/>
          <w:szCs w:val="20"/>
        </w:rPr>
      </w:pPr>
      <w:r w:rsidRPr="001135C4">
        <w:rPr>
          <w:rFonts w:asciiTheme="majorEastAsia" w:eastAsiaTheme="majorEastAsia" w:hAnsiTheme="majorEastAsia" w:hint="eastAsia"/>
          <w:sz w:val="20"/>
          <w:szCs w:val="20"/>
        </w:rPr>
        <w:t>２．</w:t>
      </w:r>
      <w:r w:rsidR="00533602" w:rsidRPr="001135C4">
        <w:rPr>
          <w:rFonts w:asciiTheme="majorEastAsia" w:eastAsiaTheme="majorEastAsia" w:hAnsiTheme="majorEastAsia"/>
          <w:sz w:val="20"/>
          <w:szCs w:val="20"/>
        </w:rPr>
        <w:t>個別品目等に応じ、複数範囲の提出を求めることもあり得ること。</w:t>
      </w:r>
    </w:p>
    <w:p w14:paraId="42E59636"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7CC07EBD"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7FCB12CA"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2C9CD295"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17477A12"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2C22B325"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4A3F6B88"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7E0D191E"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5789967F"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545F770E"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6D6723A8"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28CFE07D"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49E3EA02" w14:textId="41C5BB1A" w:rsidR="004B1340" w:rsidRDefault="004B1340" w:rsidP="006E2344">
      <w:pPr>
        <w:ind w:firstLineChars="300" w:firstLine="600"/>
        <w:jc w:val="left"/>
        <w:rPr>
          <w:rFonts w:asciiTheme="majorEastAsia" w:eastAsiaTheme="majorEastAsia" w:hAnsiTheme="majorEastAsia"/>
          <w:sz w:val="20"/>
          <w:szCs w:val="20"/>
        </w:rPr>
      </w:pPr>
    </w:p>
    <w:p w14:paraId="59A79B8D" w14:textId="0E0766EA" w:rsidR="00276795" w:rsidRDefault="00276795" w:rsidP="006E2344">
      <w:pPr>
        <w:ind w:firstLineChars="300" w:firstLine="600"/>
        <w:jc w:val="left"/>
        <w:rPr>
          <w:rFonts w:asciiTheme="majorEastAsia" w:eastAsiaTheme="majorEastAsia" w:hAnsiTheme="majorEastAsia"/>
          <w:sz w:val="20"/>
          <w:szCs w:val="20"/>
        </w:rPr>
      </w:pPr>
    </w:p>
    <w:p w14:paraId="4D03C7B2" w14:textId="2510C358" w:rsidR="00276795" w:rsidRDefault="00276795" w:rsidP="006E2344">
      <w:pPr>
        <w:ind w:firstLineChars="300" w:firstLine="600"/>
        <w:jc w:val="left"/>
        <w:rPr>
          <w:rFonts w:asciiTheme="majorEastAsia" w:eastAsiaTheme="majorEastAsia" w:hAnsiTheme="majorEastAsia"/>
          <w:sz w:val="20"/>
          <w:szCs w:val="20"/>
        </w:rPr>
      </w:pPr>
    </w:p>
    <w:p w14:paraId="0F22CBFB" w14:textId="44F81AD3" w:rsidR="00276795" w:rsidRDefault="00276795" w:rsidP="006E2344">
      <w:pPr>
        <w:ind w:firstLineChars="300" w:firstLine="600"/>
        <w:jc w:val="left"/>
        <w:rPr>
          <w:rFonts w:asciiTheme="majorEastAsia" w:eastAsiaTheme="majorEastAsia" w:hAnsiTheme="majorEastAsia"/>
          <w:sz w:val="20"/>
          <w:szCs w:val="20"/>
        </w:rPr>
      </w:pPr>
    </w:p>
    <w:p w14:paraId="7D29E4CB" w14:textId="4B3B3F46" w:rsidR="00276795" w:rsidRDefault="00276795" w:rsidP="006E2344">
      <w:pPr>
        <w:ind w:firstLineChars="300" w:firstLine="600"/>
        <w:jc w:val="left"/>
        <w:rPr>
          <w:rFonts w:asciiTheme="majorEastAsia" w:eastAsiaTheme="majorEastAsia" w:hAnsiTheme="majorEastAsia"/>
          <w:sz w:val="20"/>
          <w:szCs w:val="20"/>
        </w:rPr>
      </w:pPr>
    </w:p>
    <w:p w14:paraId="3AF74043" w14:textId="3A693065" w:rsidR="00276795" w:rsidRDefault="00276795" w:rsidP="006E2344">
      <w:pPr>
        <w:ind w:firstLineChars="300" w:firstLine="600"/>
        <w:jc w:val="left"/>
        <w:rPr>
          <w:rFonts w:asciiTheme="majorEastAsia" w:eastAsiaTheme="majorEastAsia" w:hAnsiTheme="majorEastAsia"/>
          <w:sz w:val="20"/>
          <w:szCs w:val="20"/>
        </w:rPr>
      </w:pPr>
    </w:p>
    <w:p w14:paraId="7072554D" w14:textId="6D3F572B" w:rsidR="00276795" w:rsidRDefault="00276795" w:rsidP="006E2344">
      <w:pPr>
        <w:ind w:firstLineChars="300" w:firstLine="600"/>
        <w:jc w:val="left"/>
        <w:rPr>
          <w:rFonts w:asciiTheme="majorEastAsia" w:eastAsiaTheme="majorEastAsia" w:hAnsiTheme="majorEastAsia"/>
          <w:sz w:val="20"/>
          <w:szCs w:val="20"/>
        </w:rPr>
      </w:pPr>
    </w:p>
    <w:p w14:paraId="31FFF18D" w14:textId="42E27B79" w:rsidR="00276795" w:rsidRDefault="00276795" w:rsidP="006E2344">
      <w:pPr>
        <w:ind w:firstLineChars="300" w:firstLine="600"/>
        <w:jc w:val="left"/>
        <w:rPr>
          <w:rFonts w:asciiTheme="majorEastAsia" w:eastAsiaTheme="majorEastAsia" w:hAnsiTheme="majorEastAsia"/>
          <w:sz w:val="20"/>
          <w:szCs w:val="20"/>
        </w:rPr>
      </w:pPr>
    </w:p>
    <w:p w14:paraId="05A7B537" w14:textId="0DDFB3CF" w:rsidR="00276795" w:rsidRDefault="00276795" w:rsidP="006E2344">
      <w:pPr>
        <w:ind w:firstLineChars="300" w:firstLine="600"/>
        <w:jc w:val="left"/>
        <w:rPr>
          <w:rFonts w:asciiTheme="majorEastAsia" w:eastAsiaTheme="majorEastAsia" w:hAnsiTheme="majorEastAsia"/>
          <w:sz w:val="20"/>
          <w:szCs w:val="20"/>
        </w:rPr>
      </w:pPr>
    </w:p>
    <w:p w14:paraId="5A01C1D9" w14:textId="10767DC6" w:rsidR="00276795" w:rsidRDefault="00276795" w:rsidP="006E2344">
      <w:pPr>
        <w:ind w:firstLineChars="300" w:firstLine="600"/>
        <w:jc w:val="left"/>
        <w:rPr>
          <w:rFonts w:asciiTheme="majorEastAsia" w:eastAsiaTheme="majorEastAsia" w:hAnsiTheme="majorEastAsia"/>
          <w:sz w:val="20"/>
          <w:szCs w:val="20"/>
        </w:rPr>
      </w:pPr>
    </w:p>
    <w:p w14:paraId="2CC3C389" w14:textId="6D3137DB" w:rsidR="00276795" w:rsidRDefault="00276795" w:rsidP="006E2344">
      <w:pPr>
        <w:ind w:firstLineChars="300" w:firstLine="600"/>
        <w:jc w:val="left"/>
        <w:rPr>
          <w:rFonts w:asciiTheme="majorEastAsia" w:eastAsiaTheme="majorEastAsia" w:hAnsiTheme="majorEastAsia"/>
          <w:sz w:val="20"/>
          <w:szCs w:val="20"/>
        </w:rPr>
      </w:pPr>
    </w:p>
    <w:p w14:paraId="1438CBA4" w14:textId="61E90873" w:rsidR="00276795" w:rsidRDefault="00276795" w:rsidP="006E2344">
      <w:pPr>
        <w:ind w:firstLineChars="300" w:firstLine="600"/>
        <w:jc w:val="left"/>
        <w:rPr>
          <w:rFonts w:asciiTheme="majorEastAsia" w:eastAsiaTheme="majorEastAsia" w:hAnsiTheme="majorEastAsia"/>
          <w:sz w:val="20"/>
          <w:szCs w:val="20"/>
        </w:rPr>
      </w:pPr>
    </w:p>
    <w:p w14:paraId="43F6149F" w14:textId="5281E05E" w:rsidR="00276795" w:rsidRDefault="00276795" w:rsidP="006E2344">
      <w:pPr>
        <w:ind w:firstLineChars="300" w:firstLine="600"/>
        <w:jc w:val="left"/>
        <w:rPr>
          <w:rFonts w:asciiTheme="majorEastAsia" w:eastAsiaTheme="majorEastAsia" w:hAnsiTheme="majorEastAsia"/>
          <w:sz w:val="20"/>
          <w:szCs w:val="20"/>
        </w:rPr>
      </w:pPr>
    </w:p>
    <w:p w14:paraId="5B89505C" w14:textId="3DDCCDF0" w:rsidR="00276795" w:rsidRDefault="00276795" w:rsidP="006E2344">
      <w:pPr>
        <w:ind w:firstLineChars="300" w:firstLine="600"/>
        <w:jc w:val="left"/>
        <w:rPr>
          <w:rFonts w:asciiTheme="majorEastAsia" w:eastAsiaTheme="majorEastAsia" w:hAnsiTheme="majorEastAsia"/>
          <w:sz w:val="20"/>
          <w:szCs w:val="20"/>
        </w:rPr>
      </w:pPr>
    </w:p>
    <w:p w14:paraId="5AD534F8" w14:textId="77777777" w:rsidR="00276795" w:rsidRPr="001135C4" w:rsidRDefault="00276795" w:rsidP="006E2344">
      <w:pPr>
        <w:ind w:firstLineChars="300" w:firstLine="600"/>
        <w:jc w:val="left"/>
        <w:rPr>
          <w:rFonts w:asciiTheme="majorEastAsia" w:eastAsiaTheme="majorEastAsia" w:hAnsiTheme="majorEastAsia"/>
          <w:sz w:val="20"/>
          <w:szCs w:val="20"/>
        </w:rPr>
      </w:pPr>
    </w:p>
    <w:p w14:paraId="47953D52"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435E5086" w14:textId="77777777" w:rsidR="004B1340" w:rsidRPr="001135C4" w:rsidRDefault="004B1340" w:rsidP="006E2344">
      <w:pPr>
        <w:ind w:firstLineChars="300" w:firstLine="600"/>
        <w:jc w:val="left"/>
        <w:rPr>
          <w:rFonts w:asciiTheme="majorEastAsia" w:eastAsiaTheme="majorEastAsia" w:hAnsiTheme="majorEastAsia"/>
          <w:sz w:val="20"/>
          <w:szCs w:val="20"/>
        </w:rPr>
      </w:pPr>
    </w:p>
    <w:p w14:paraId="14440770" w14:textId="363D05B5" w:rsidR="004B1340" w:rsidRDefault="004B1340" w:rsidP="006E2344">
      <w:pPr>
        <w:ind w:firstLineChars="300" w:firstLine="600"/>
        <w:jc w:val="left"/>
        <w:rPr>
          <w:rFonts w:asciiTheme="majorEastAsia" w:eastAsiaTheme="majorEastAsia" w:hAnsiTheme="majorEastAsia"/>
          <w:sz w:val="20"/>
          <w:szCs w:val="20"/>
        </w:rPr>
      </w:pPr>
    </w:p>
    <w:p w14:paraId="5E10CDD0" w14:textId="77777777" w:rsidR="008D733C" w:rsidRPr="001135C4" w:rsidRDefault="008D733C" w:rsidP="006E2344">
      <w:pPr>
        <w:ind w:firstLineChars="300" w:firstLine="600"/>
        <w:jc w:val="left"/>
        <w:rPr>
          <w:rFonts w:asciiTheme="majorEastAsia" w:eastAsiaTheme="majorEastAsia" w:hAnsiTheme="majorEastAsia"/>
          <w:sz w:val="20"/>
          <w:szCs w:val="20"/>
        </w:rPr>
      </w:pPr>
    </w:p>
    <w:sectPr w:rsidR="008D733C" w:rsidRPr="001135C4" w:rsidSect="006076B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FFF6" w14:textId="77777777" w:rsidR="00726787" w:rsidRDefault="00726787" w:rsidP="006076B2">
      <w:r>
        <w:separator/>
      </w:r>
    </w:p>
  </w:endnote>
  <w:endnote w:type="continuationSeparator" w:id="0">
    <w:p w14:paraId="3315FDAA" w14:textId="77777777" w:rsidR="00726787" w:rsidRDefault="00726787" w:rsidP="0060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5846" w14:textId="77777777" w:rsidR="00726787" w:rsidRDefault="00726787" w:rsidP="006076B2">
      <w:r>
        <w:separator/>
      </w:r>
    </w:p>
  </w:footnote>
  <w:footnote w:type="continuationSeparator" w:id="0">
    <w:p w14:paraId="13844381" w14:textId="77777777" w:rsidR="00726787" w:rsidRDefault="00726787" w:rsidP="00607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94"/>
    <w:rsid w:val="00015614"/>
    <w:rsid w:val="000267E8"/>
    <w:rsid w:val="000B367D"/>
    <w:rsid w:val="000E288A"/>
    <w:rsid w:val="001135C4"/>
    <w:rsid w:val="00156750"/>
    <w:rsid w:val="00165731"/>
    <w:rsid w:val="001D1112"/>
    <w:rsid w:val="001E5B99"/>
    <w:rsid w:val="001E6E83"/>
    <w:rsid w:val="00251EE4"/>
    <w:rsid w:val="0027038D"/>
    <w:rsid w:val="00276795"/>
    <w:rsid w:val="002A5E86"/>
    <w:rsid w:val="002D6C8F"/>
    <w:rsid w:val="00302820"/>
    <w:rsid w:val="003C16EF"/>
    <w:rsid w:val="003E33EA"/>
    <w:rsid w:val="00421580"/>
    <w:rsid w:val="00450994"/>
    <w:rsid w:val="0048784F"/>
    <w:rsid w:val="004B1340"/>
    <w:rsid w:val="004C28FF"/>
    <w:rsid w:val="004D55CC"/>
    <w:rsid w:val="004F0AD8"/>
    <w:rsid w:val="00502C44"/>
    <w:rsid w:val="00533602"/>
    <w:rsid w:val="00583F93"/>
    <w:rsid w:val="006076B2"/>
    <w:rsid w:val="00643FA7"/>
    <w:rsid w:val="006532A7"/>
    <w:rsid w:val="0069579F"/>
    <w:rsid w:val="006A44A6"/>
    <w:rsid w:val="006C24E0"/>
    <w:rsid w:val="006D4624"/>
    <w:rsid w:val="006E2344"/>
    <w:rsid w:val="0071242C"/>
    <w:rsid w:val="00724218"/>
    <w:rsid w:val="00726787"/>
    <w:rsid w:val="00747A78"/>
    <w:rsid w:val="00756BFD"/>
    <w:rsid w:val="00762327"/>
    <w:rsid w:val="00822842"/>
    <w:rsid w:val="0088281A"/>
    <w:rsid w:val="008D733C"/>
    <w:rsid w:val="008F464E"/>
    <w:rsid w:val="008F55C7"/>
    <w:rsid w:val="009235B0"/>
    <w:rsid w:val="00960C6A"/>
    <w:rsid w:val="009B5D6A"/>
    <w:rsid w:val="009C6224"/>
    <w:rsid w:val="00B2571C"/>
    <w:rsid w:val="00B7598F"/>
    <w:rsid w:val="00B80A03"/>
    <w:rsid w:val="00B96050"/>
    <w:rsid w:val="00BE7E42"/>
    <w:rsid w:val="00CA78C3"/>
    <w:rsid w:val="00D3239C"/>
    <w:rsid w:val="00D644FA"/>
    <w:rsid w:val="00D81C91"/>
    <w:rsid w:val="00E21BA9"/>
    <w:rsid w:val="00EC5BF1"/>
    <w:rsid w:val="00F04DBE"/>
    <w:rsid w:val="00F208A0"/>
    <w:rsid w:val="00F417D0"/>
    <w:rsid w:val="00F80E1F"/>
    <w:rsid w:val="00FA14A4"/>
    <w:rsid w:val="00FA253E"/>
    <w:rsid w:val="00FB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DE6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next w:val="a"/>
    <w:link w:val="20"/>
    <w:uiPriority w:val="9"/>
    <w:unhideWhenUsed/>
    <w:qFormat/>
    <w:rsid w:val="00533602"/>
    <w:pPr>
      <w:keepNext/>
      <w:keepLines/>
      <w:spacing w:after="348" w:line="271" w:lineRule="auto"/>
      <w:ind w:left="353" w:right="86" w:hanging="274"/>
      <w:jc w:val="center"/>
      <w:outlineLvl w:val="1"/>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6B2"/>
    <w:pPr>
      <w:tabs>
        <w:tab w:val="center" w:pos="4252"/>
        <w:tab w:val="right" w:pos="8504"/>
      </w:tabs>
      <w:snapToGrid w:val="0"/>
    </w:pPr>
  </w:style>
  <w:style w:type="character" w:customStyle="1" w:styleId="a4">
    <w:name w:val="ヘッダー (文字)"/>
    <w:basedOn w:val="a0"/>
    <w:link w:val="a3"/>
    <w:uiPriority w:val="99"/>
    <w:rsid w:val="006076B2"/>
  </w:style>
  <w:style w:type="paragraph" w:styleId="a5">
    <w:name w:val="footer"/>
    <w:basedOn w:val="a"/>
    <w:link w:val="a6"/>
    <w:uiPriority w:val="99"/>
    <w:unhideWhenUsed/>
    <w:rsid w:val="006076B2"/>
    <w:pPr>
      <w:tabs>
        <w:tab w:val="center" w:pos="4252"/>
        <w:tab w:val="right" w:pos="8504"/>
      </w:tabs>
      <w:snapToGrid w:val="0"/>
    </w:pPr>
  </w:style>
  <w:style w:type="character" w:customStyle="1" w:styleId="a6">
    <w:name w:val="フッター (文字)"/>
    <w:basedOn w:val="a0"/>
    <w:link w:val="a5"/>
    <w:uiPriority w:val="99"/>
    <w:rsid w:val="006076B2"/>
  </w:style>
  <w:style w:type="table" w:customStyle="1" w:styleId="TableGrid">
    <w:name w:val="TableGrid"/>
    <w:rsid w:val="006076B2"/>
    <w:tblPr>
      <w:tblCellMar>
        <w:top w:w="0" w:type="dxa"/>
        <w:left w:w="0" w:type="dxa"/>
        <w:bottom w:w="0" w:type="dxa"/>
        <w:right w:w="0" w:type="dxa"/>
      </w:tblCellMar>
    </w:tblPr>
  </w:style>
  <w:style w:type="character" w:customStyle="1" w:styleId="20">
    <w:name w:val="見出し 2 (文字)"/>
    <w:basedOn w:val="a0"/>
    <w:link w:val="2"/>
    <w:uiPriority w:val="9"/>
    <w:rsid w:val="00533602"/>
    <w:rPr>
      <w:rFonts w:ascii="ＭＳ 明朝" w:eastAsia="ＭＳ 明朝" w:hAnsi="ＭＳ 明朝" w:cs="ＭＳ 明朝"/>
      <w:color w:val="000000"/>
      <w:sz w:val="20"/>
    </w:rPr>
  </w:style>
  <w:style w:type="character" w:styleId="a7">
    <w:name w:val="annotation reference"/>
    <w:basedOn w:val="a0"/>
    <w:uiPriority w:val="99"/>
    <w:semiHidden/>
    <w:unhideWhenUsed/>
    <w:rsid w:val="002A5E86"/>
    <w:rPr>
      <w:sz w:val="18"/>
      <w:szCs w:val="18"/>
    </w:rPr>
  </w:style>
  <w:style w:type="paragraph" w:styleId="a8">
    <w:name w:val="annotation text"/>
    <w:basedOn w:val="a"/>
    <w:link w:val="a9"/>
    <w:uiPriority w:val="99"/>
    <w:semiHidden/>
    <w:unhideWhenUsed/>
    <w:rsid w:val="002A5E86"/>
    <w:pPr>
      <w:jc w:val="left"/>
    </w:pPr>
  </w:style>
  <w:style w:type="character" w:customStyle="1" w:styleId="a9">
    <w:name w:val="コメント文字列 (文字)"/>
    <w:basedOn w:val="a0"/>
    <w:link w:val="a8"/>
    <w:uiPriority w:val="99"/>
    <w:semiHidden/>
    <w:rsid w:val="002A5E86"/>
  </w:style>
  <w:style w:type="paragraph" w:styleId="aa">
    <w:name w:val="annotation subject"/>
    <w:basedOn w:val="a8"/>
    <w:next w:val="a8"/>
    <w:link w:val="ab"/>
    <w:uiPriority w:val="99"/>
    <w:semiHidden/>
    <w:unhideWhenUsed/>
    <w:rsid w:val="002A5E86"/>
    <w:rPr>
      <w:b/>
      <w:bCs/>
    </w:rPr>
  </w:style>
  <w:style w:type="character" w:customStyle="1" w:styleId="ab">
    <w:name w:val="コメント内容 (文字)"/>
    <w:basedOn w:val="a9"/>
    <w:link w:val="aa"/>
    <w:uiPriority w:val="99"/>
    <w:semiHidden/>
    <w:rsid w:val="002A5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2022-12-20T08:47:00Z</dcterms:created>
  <dcterms:modified xsi:type="dcterms:W3CDTF">2022-12-20T10:39:00Z</dcterms:modified>
</cp:coreProperties>
</file>