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75F1" w14:textId="77777777" w:rsidR="002056A7" w:rsidRPr="003D0A32" w:rsidRDefault="002056A7" w:rsidP="000F3DC2">
      <w:pPr>
        <w:adjustRightInd w:val="0"/>
        <w:snapToGrid w:val="0"/>
        <w:ind w:leftChars="100" w:left="210"/>
        <w:jc w:val="right"/>
        <w:rPr>
          <w:rFonts w:ascii="ＭＳ Ｐゴシック" w:eastAsia="ＭＳ Ｐゴシック" w:hAnsi="ＭＳ Ｐゴシック"/>
          <w:color w:val="000000"/>
          <w:sz w:val="18"/>
          <w:szCs w:val="18"/>
        </w:rPr>
      </w:pPr>
      <w:r w:rsidRPr="003D0A32">
        <w:rPr>
          <w:rFonts w:ascii="ＭＳ Ｐゴシック" w:eastAsia="ＭＳ Ｐゴシック" w:hAnsi="ＭＳ Ｐゴシック" w:hint="eastAsia"/>
          <w:b/>
          <w:color w:val="000000"/>
          <w:szCs w:val="21"/>
        </w:rPr>
        <w:t>チェックリスト３</w:t>
      </w:r>
    </w:p>
    <w:p w14:paraId="3A39947D" w14:textId="77777777" w:rsidR="002056A7" w:rsidRPr="00C7028B" w:rsidRDefault="002056A7" w:rsidP="002056A7">
      <w:pPr>
        <w:spacing w:line="0" w:lineRule="atLeast"/>
        <w:jc w:val="right"/>
        <w:rPr>
          <w:rFonts w:ascii="ＭＳ Ｐ明朝" w:eastAsia="ＭＳ Ｐ明朝" w:hAnsi="ＭＳ Ｐ明朝"/>
          <w:b/>
          <w:color w:val="000000"/>
          <w:sz w:val="24"/>
          <w:szCs w:val="24"/>
        </w:rPr>
      </w:pPr>
    </w:p>
    <w:p w14:paraId="4E0255A7" w14:textId="77777777" w:rsidR="002056A7" w:rsidRPr="00C7028B" w:rsidRDefault="002056A7" w:rsidP="002056A7">
      <w:pPr>
        <w:spacing w:line="0" w:lineRule="atLeast"/>
        <w:jc w:val="center"/>
        <w:rPr>
          <w:rFonts w:ascii="ＭＳ Ｐ明朝" w:eastAsia="ＭＳ Ｐ明朝" w:hAnsi="ＭＳ Ｐ明朝"/>
          <w:b/>
          <w:color w:val="000000"/>
          <w:sz w:val="20"/>
          <w:szCs w:val="20"/>
        </w:rPr>
      </w:pPr>
      <w:r w:rsidRPr="00C7028B">
        <w:rPr>
          <w:rFonts w:ascii="ＭＳ Ｐ明朝" w:eastAsia="ＭＳ Ｐ明朝" w:hAnsi="ＭＳ Ｐ明朝" w:hint="eastAsia"/>
          <w:b/>
          <w:color w:val="000000"/>
          <w:sz w:val="20"/>
          <w:szCs w:val="20"/>
        </w:rPr>
        <w:t>【区分】</w:t>
      </w:r>
    </w:p>
    <w:p w14:paraId="4A9CC421" w14:textId="77777777" w:rsidR="002056A7" w:rsidRPr="00C7028B" w:rsidRDefault="002056A7" w:rsidP="002056A7">
      <w:pPr>
        <w:spacing w:line="0" w:lineRule="atLeast"/>
        <w:jc w:val="center"/>
        <w:rPr>
          <w:rFonts w:ascii="ＭＳ Ｐ明朝" w:eastAsia="ＭＳ Ｐ明朝" w:hAnsi="ＭＳ Ｐ明朝"/>
          <w:color w:val="000000"/>
          <w:sz w:val="18"/>
          <w:szCs w:val="18"/>
        </w:rPr>
      </w:pPr>
      <w:r w:rsidRPr="00C7028B">
        <w:rPr>
          <w:rFonts w:ascii="ＭＳ Ｐ明朝" w:eastAsia="ＭＳ Ｐ明朝" w:hAnsi="ＭＳ Ｐ明朝" w:hint="eastAsia"/>
          <w:b/>
          <w:color w:val="000000"/>
          <w:sz w:val="20"/>
          <w:szCs w:val="20"/>
        </w:rPr>
        <w:t>適合性調査申請時に添付した資料のリスト</w:t>
      </w:r>
    </w:p>
    <w:p w14:paraId="7B1D055E" w14:textId="77777777" w:rsidR="002056A7" w:rsidRPr="00C7028B" w:rsidRDefault="002056A7" w:rsidP="002056A7">
      <w:pPr>
        <w:spacing w:line="0" w:lineRule="atLeast"/>
        <w:jc w:val="center"/>
        <w:rPr>
          <w:rFonts w:ascii="ＭＳ Ｐ明朝" w:eastAsia="ＭＳ Ｐ明朝" w:hAnsi="ＭＳ Ｐ明朝"/>
          <w:color w:val="000000"/>
          <w:sz w:val="18"/>
          <w:szCs w:val="18"/>
        </w:rPr>
      </w:pPr>
    </w:p>
    <w:p w14:paraId="2363F01F" w14:textId="77777777" w:rsidR="002056A7" w:rsidRPr="00C7028B" w:rsidRDefault="002056A7" w:rsidP="002056A7">
      <w:pPr>
        <w:spacing w:line="0" w:lineRule="atLeast"/>
        <w:jc w:val="center"/>
        <w:rPr>
          <w:rFonts w:ascii="ＭＳ Ｐ明朝" w:eastAsia="ＭＳ Ｐ明朝" w:hAnsi="ＭＳ Ｐ明朝"/>
          <w:color w:val="000000"/>
          <w:sz w:val="18"/>
          <w:szCs w:val="1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247"/>
        <w:gridCol w:w="3260"/>
      </w:tblGrid>
      <w:tr w:rsidR="002056A7" w:rsidRPr="00223EAC" w14:paraId="2EA7CF61" w14:textId="77777777" w:rsidTr="00C6688B">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4BFF8A3C" w14:textId="77777777" w:rsidR="002056A7" w:rsidRPr="00223EAC" w:rsidRDefault="002056A7"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調査申請者名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6709BF" w14:textId="77777777" w:rsidR="002056A7" w:rsidRPr="00223EAC" w:rsidRDefault="002056A7"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（例）●製薬株式会社</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CEDB814" w14:textId="77777777" w:rsidR="002056A7" w:rsidRPr="00223EAC" w:rsidRDefault="002056A7"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調査申請日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BBD359" w14:textId="77777777" w:rsidR="002056A7" w:rsidRPr="00223EAC" w:rsidRDefault="002056A7" w:rsidP="00223EAC">
            <w:pPr>
              <w:adjustRightInd w:val="0"/>
              <w:snapToGrid w:val="0"/>
              <w:jc w:val="left"/>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 xml:space="preserve">　　年　　月　　日</w:t>
            </w:r>
          </w:p>
        </w:tc>
      </w:tr>
      <w:tr w:rsidR="002056A7" w:rsidRPr="00223EAC" w14:paraId="71D23A72" w14:textId="77777777" w:rsidTr="00C6688B">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76CB921A" w14:textId="77777777" w:rsidR="002056A7" w:rsidRPr="00223EAC" w:rsidRDefault="002056A7"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調査対象の製造工程の区分</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7AB0F5CA" w14:textId="77777777" w:rsidR="002056A7" w:rsidRPr="00223EAC" w:rsidRDefault="002056A7" w:rsidP="00223EAC">
            <w:pPr>
              <w:adjustRightInd w:val="0"/>
              <w:snapToGrid w:val="0"/>
              <w:rPr>
                <w:rFonts w:ascii="ＭＳ Ｐ明朝" w:eastAsia="ＭＳ Ｐ明朝" w:hAnsi="ＭＳ Ｐ明朝"/>
                <w:color w:val="000000"/>
                <w:sz w:val="18"/>
                <w:szCs w:val="18"/>
              </w:rPr>
            </w:pPr>
          </w:p>
        </w:tc>
      </w:tr>
      <w:tr w:rsidR="002056A7" w:rsidRPr="00223EAC" w14:paraId="640E5571" w14:textId="77777777" w:rsidTr="00C6688B">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29190F31" w14:textId="77777777" w:rsidR="002056A7" w:rsidRPr="00223EAC" w:rsidRDefault="002056A7"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調査対象製造所等の名称</w:t>
            </w:r>
          </w:p>
        </w:tc>
        <w:tc>
          <w:tcPr>
            <w:tcW w:w="7484" w:type="dxa"/>
            <w:gridSpan w:val="3"/>
            <w:tcBorders>
              <w:top w:val="single" w:sz="4" w:space="0" w:color="auto"/>
              <w:left w:val="single" w:sz="4" w:space="0" w:color="auto"/>
              <w:bottom w:val="single" w:sz="4" w:space="0" w:color="auto"/>
              <w:right w:val="single" w:sz="4" w:space="0" w:color="auto"/>
            </w:tcBorders>
            <w:vAlign w:val="center"/>
          </w:tcPr>
          <w:p w14:paraId="4168944E" w14:textId="77777777" w:rsidR="002056A7" w:rsidRPr="00223EAC" w:rsidRDefault="002056A7" w:rsidP="00223EAC">
            <w:pPr>
              <w:adjustRightInd w:val="0"/>
              <w:snapToGrid w:val="0"/>
              <w:rPr>
                <w:rFonts w:ascii="ＭＳ Ｐ明朝" w:eastAsia="ＭＳ Ｐ明朝" w:hAnsi="ＭＳ Ｐ明朝"/>
                <w:color w:val="000000"/>
                <w:sz w:val="18"/>
                <w:szCs w:val="18"/>
              </w:rPr>
            </w:pPr>
          </w:p>
        </w:tc>
      </w:tr>
    </w:tbl>
    <w:p w14:paraId="14F0B97A" w14:textId="77777777" w:rsidR="002056A7" w:rsidRPr="00223EAC" w:rsidRDefault="002056A7" w:rsidP="00223EAC">
      <w:pPr>
        <w:adjustRightInd w:val="0"/>
        <w:snapToGrid w:val="0"/>
        <w:rPr>
          <w:rFonts w:ascii="ＭＳ Ｐ明朝" w:eastAsia="ＭＳ Ｐ明朝" w:hAnsi="ＭＳ Ｐ明朝"/>
          <w:vanish/>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260"/>
      </w:tblGrid>
      <w:tr w:rsidR="002056A7" w:rsidRPr="00223EAC" w14:paraId="2887D74E" w14:textId="77777777" w:rsidTr="00C6688B">
        <w:trPr>
          <w:cantSplit/>
          <w:trHeight w:val="360"/>
        </w:trPr>
        <w:tc>
          <w:tcPr>
            <w:tcW w:w="6487" w:type="dxa"/>
            <w:gridSpan w:val="2"/>
            <w:tcBorders>
              <w:top w:val="single" w:sz="4" w:space="0" w:color="auto"/>
              <w:left w:val="single" w:sz="4" w:space="0" w:color="auto"/>
              <w:bottom w:val="single" w:sz="4" w:space="0" w:color="auto"/>
              <w:right w:val="single" w:sz="4" w:space="0" w:color="auto"/>
            </w:tcBorders>
            <w:vAlign w:val="center"/>
            <w:hideMark/>
          </w:tcPr>
          <w:p w14:paraId="72084699" w14:textId="77777777" w:rsidR="002056A7" w:rsidRPr="00223EAC" w:rsidRDefault="002056A7" w:rsidP="00223EAC">
            <w:pPr>
              <w:adjustRightInd w:val="0"/>
              <w:snapToGrid w:val="0"/>
              <w:jc w:val="center"/>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【区分】：　適合性調査申請に当たって提出すべき資料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4E26" w14:textId="46A50A46" w:rsidR="002056A7" w:rsidRPr="001D1638" w:rsidRDefault="00392DAC" w:rsidP="00223EAC">
            <w:pPr>
              <w:adjustRightInd w:val="0"/>
              <w:snapToGrid w:val="0"/>
              <w:jc w:val="left"/>
              <w:rPr>
                <w:rFonts w:ascii="ＭＳ Ｐ明朝" w:eastAsia="ＭＳ Ｐ明朝" w:hAnsi="ＭＳ Ｐ明朝"/>
                <w:color w:val="000000" w:themeColor="text1"/>
                <w:sz w:val="18"/>
                <w:szCs w:val="18"/>
              </w:rPr>
            </w:pPr>
            <w:r w:rsidRPr="001D1638">
              <w:rPr>
                <w:rFonts w:ascii="ＭＳ Ｐ明朝" w:eastAsia="ＭＳ Ｐ明朝" w:hAnsi="ＭＳ Ｐ明朝" w:hint="eastAsia"/>
                <w:color w:val="000000" w:themeColor="text1"/>
                <w:sz w:val="16"/>
                <w:szCs w:val="16"/>
              </w:rPr>
              <w:t>添付できる場合は「有」に☑。添付しない場合は「無」に☑し、記載例（※</w:t>
            </w:r>
            <w:r w:rsidR="002C6216" w:rsidRPr="001D1638">
              <w:rPr>
                <w:rFonts w:ascii="ＭＳ Ｐ明朝" w:eastAsia="ＭＳ Ｐ明朝" w:hAnsi="ＭＳ Ｐ明朝" w:hint="eastAsia"/>
                <w:color w:val="000000" w:themeColor="text1"/>
                <w:sz w:val="16"/>
                <w:szCs w:val="16"/>
              </w:rPr>
              <w:t>2</w:t>
            </w:r>
            <w:r w:rsidRPr="001D1638">
              <w:rPr>
                <w:rFonts w:ascii="ＭＳ Ｐ明朝" w:eastAsia="ＭＳ Ｐ明朝" w:hAnsi="ＭＳ Ｐ明朝" w:hint="eastAsia"/>
                <w:color w:val="000000" w:themeColor="text1"/>
                <w:sz w:val="16"/>
                <w:szCs w:val="16"/>
              </w:rPr>
              <w:t>）を参考に、その理由等を記載してください。</w:t>
            </w:r>
          </w:p>
        </w:tc>
      </w:tr>
      <w:tr w:rsidR="00DE4478" w:rsidRPr="00223EAC" w14:paraId="4F7BB05A" w14:textId="77777777" w:rsidTr="00C6688B">
        <w:trPr>
          <w:cantSplit/>
          <w:trHeight w:val="360"/>
        </w:trPr>
        <w:tc>
          <w:tcPr>
            <w:tcW w:w="817" w:type="dxa"/>
            <w:tcBorders>
              <w:top w:val="single" w:sz="4" w:space="0" w:color="auto"/>
              <w:left w:val="single" w:sz="4" w:space="0" w:color="auto"/>
              <w:right w:val="single" w:sz="4" w:space="0" w:color="auto"/>
              <w:tr2bl w:val="single" w:sz="4" w:space="0" w:color="auto"/>
            </w:tcBorders>
            <w:shd w:val="clear" w:color="auto" w:fill="auto"/>
            <w:vAlign w:val="bottom"/>
          </w:tcPr>
          <w:p w14:paraId="7E5B9A75" w14:textId="77777777" w:rsidR="00DE4478" w:rsidRPr="00223EAC" w:rsidRDefault="00DE4478" w:rsidP="00223EAC">
            <w:pPr>
              <w:adjustRightInd w:val="0"/>
              <w:snapToGrid w:val="0"/>
              <w:jc w:val="center"/>
              <w:rPr>
                <w:rFonts w:ascii="ＭＳ Ｐ明朝" w:eastAsia="ＭＳ Ｐ明朝" w:hAnsi="ＭＳ Ｐ明朝"/>
                <w:color w:val="000000"/>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B417384" w14:textId="77777777" w:rsidR="00DE4478" w:rsidRPr="00223EAC" w:rsidRDefault="00DE4478" w:rsidP="00223EAC">
            <w:pPr>
              <w:adjustRightInd w:val="0"/>
              <w:snapToGrid w:val="0"/>
              <w:rPr>
                <w:rFonts w:ascii="ＭＳ Ｐ明朝" w:eastAsia="ＭＳ Ｐ明朝" w:hAnsi="ＭＳ Ｐ明朝"/>
                <w:color w:val="000000"/>
                <w:sz w:val="18"/>
                <w:szCs w:val="18"/>
                <w:lang w:eastAsia="zh-TW"/>
              </w:rPr>
            </w:pPr>
            <w:r w:rsidRPr="00223EAC">
              <w:rPr>
                <w:rFonts w:ascii="ＭＳ Ｐ明朝" w:eastAsia="ＭＳ Ｐ明朝" w:hAnsi="ＭＳ Ｐ明朝" w:hint="eastAsia"/>
                <w:color w:val="000000"/>
                <w:sz w:val="18"/>
                <w:szCs w:val="18"/>
                <w:lang w:eastAsia="zh-TW"/>
              </w:rPr>
              <w:t>GMP/GCTP調査手数料内訳票（GMP事務連絡　様式４）</w:t>
            </w:r>
          </w:p>
        </w:tc>
        <w:tc>
          <w:tcPr>
            <w:tcW w:w="3260" w:type="dxa"/>
            <w:tcBorders>
              <w:top w:val="single" w:sz="4" w:space="0" w:color="auto"/>
              <w:left w:val="single" w:sz="4" w:space="0" w:color="auto"/>
              <w:right w:val="single" w:sz="4" w:space="0" w:color="auto"/>
            </w:tcBorders>
            <w:shd w:val="clear" w:color="auto" w:fill="auto"/>
          </w:tcPr>
          <w:p w14:paraId="2FFD98C3" w14:textId="4267B553"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3229933"/>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38F94FEB" w14:textId="335A602A"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05789240"/>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25924800" w14:textId="77777777" w:rsidTr="002C6216">
        <w:trPr>
          <w:cantSplit/>
          <w:trHeight w:val="360"/>
        </w:trPr>
        <w:tc>
          <w:tcPr>
            <w:tcW w:w="817" w:type="dxa"/>
            <w:vMerge w:val="restart"/>
            <w:tcBorders>
              <w:top w:val="single" w:sz="4" w:space="0" w:color="auto"/>
              <w:left w:val="single" w:sz="4" w:space="0" w:color="auto"/>
              <w:right w:val="single" w:sz="4" w:space="0" w:color="auto"/>
            </w:tcBorders>
            <w:textDirection w:val="tbRlV"/>
            <w:vAlign w:val="center"/>
            <w:hideMark/>
          </w:tcPr>
          <w:p w14:paraId="57295F8F" w14:textId="77777777" w:rsidR="00DE4478" w:rsidRPr="00223EAC" w:rsidRDefault="00DE4478" w:rsidP="002C6216">
            <w:pPr>
              <w:adjustRightInd w:val="0"/>
              <w:snapToGrid w:val="0"/>
              <w:ind w:left="113" w:right="113"/>
              <w:jc w:val="center"/>
              <w:rPr>
                <w:rFonts w:ascii="ＭＳ Ｐ明朝" w:eastAsia="ＭＳ Ｐ明朝" w:hAnsi="ＭＳ Ｐ明朝"/>
                <w:color w:val="000000"/>
                <w:sz w:val="16"/>
                <w:szCs w:val="16"/>
              </w:rPr>
            </w:pPr>
            <w:r w:rsidRPr="00223EAC">
              <w:rPr>
                <w:rFonts w:ascii="ＭＳ Ｐ明朝" w:eastAsia="ＭＳ Ｐ明朝" w:hAnsi="ＭＳ Ｐ明朝" w:hint="eastAsia"/>
                <w:color w:val="000000"/>
                <w:sz w:val="16"/>
                <w:szCs w:val="16"/>
              </w:rPr>
              <w:t>施行通知に定められたもの</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943DC3F" w14:textId="77777777" w:rsidR="00DE4478" w:rsidRPr="00223EAC" w:rsidRDefault="00DE4478"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1.過去2年間のGCTP適合性調査報告書の写し</w:t>
            </w:r>
          </w:p>
        </w:tc>
        <w:tc>
          <w:tcPr>
            <w:tcW w:w="3260" w:type="dxa"/>
            <w:tcBorders>
              <w:left w:val="single" w:sz="4" w:space="0" w:color="auto"/>
              <w:right w:val="single" w:sz="4" w:space="0" w:color="auto"/>
            </w:tcBorders>
            <w:shd w:val="clear" w:color="auto" w:fill="auto"/>
          </w:tcPr>
          <w:p w14:paraId="78093401" w14:textId="34A97DC6"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088188440"/>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6B653AEB" w14:textId="011509A4"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26529995"/>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67A93A1B" w14:textId="77777777" w:rsidTr="002C6216">
        <w:trPr>
          <w:cantSplit/>
          <w:trHeight w:val="360"/>
        </w:trPr>
        <w:tc>
          <w:tcPr>
            <w:tcW w:w="817" w:type="dxa"/>
            <w:vMerge/>
            <w:tcBorders>
              <w:left w:val="single" w:sz="4" w:space="0" w:color="auto"/>
              <w:right w:val="single" w:sz="4" w:space="0" w:color="auto"/>
            </w:tcBorders>
            <w:vAlign w:val="center"/>
            <w:hideMark/>
          </w:tcPr>
          <w:p w14:paraId="77E100F0" w14:textId="77777777" w:rsidR="00DE4478" w:rsidRPr="00223EAC" w:rsidRDefault="00DE4478" w:rsidP="002C6216">
            <w:pPr>
              <w:adjustRightInd w:val="0"/>
              <w:snapToGrid w:val="0"/>
              <w:jc w:val="center"/>
              <w:rPr>
                <w:rFonts w:ascii="ＭＳ Ｐ明朝" w:eastAsia="ＭＳ Ｐ明朝" w:hAnsi="ＭＳ Ｐ明朝"/>
                <w:color w:val="000000"/>
                <w:sz w:val="16"/>
                <w:szCs w:val="16"/>
                <w:lang w:eastAsia="zh-TW"/>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DEDE855" w14:textId="6560BCFC" w:rsidR="00DE4478" w:rsidRPr="00223EAC" w:rsidRDefault="00DE4478"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2.品目リスト及び査察履歴（様式は施行通知　別紙</w:t>
            </w:r>
            <w:r w:rsidR="002C6216">
              <w:rPr>
                <w:rFonts w:ascii="ＭＳ Ｐ明朝" w:eastAsia="ＭＳ Ｐ明朝" w:hAnsi="ＭＳ Ｐ明朝" w:hint="eastAsia"/>
                <w:color w:val="000000"/>
                <w:sz w:val="18"/>
                <w:szCs w:val="18"/>
              </w:rPr>
              <w:t>3-1</w:t>
            </w:r>
            <w:r w:rsidRPr="00223EAC">
              <w:rPr>
                <w:rFonts w:ascii="ＭＳ Ｐ明朝" w:eastAsia="ＭＳ Ｐ明朝" w:hAnsi="ＭＳ Ｐ明朝" w:hint="eastAsia"/>
                <w:color w:val="000000"/>
                <w:sz w:val="18"/>
                <w:szCs w:val="18"/>
              </w:rPr>
              <w:t>及び別紙</w:t>
            </w:r>
            <w:r w:rsidR="002C6216">
              <w:rPr>
                <w:rFonts w:ascii="ＭＳ Ｐ明朝" w:eastAsia="ＭＳ Ｐ明朝" w:hAnsi="ＭＳ Ｐ明朝" w:hint="eastAsia"/>
                <w:color w:val="000000"/>
                <w:sz w:val="18"/>
                <w:szCs w:val="18"/>
              </w:rPr>
              <w:t>3-2</w:t>
            </w:r>
            <w:r w:rsidRPr="00223EAC">
              <w:rPr>
                <w:rFonts w:ascii="ＭＳ Ｐ明朝" w:eastAsia="ＭＳ Ｐ明朝" w:hAnsi="ＭＳ Ｐ明朝" w:hint="eastAsia"/>
                <w:color w:val="000000"/>
                <w:sz w:val="18"/>
                <w:szCs w:val="18"/>
              </w:rPr>
              <w:t>）</w:t>
            </w:r>
          </w:p>
        </w:tc>
        <w:tc>
          <w:tcPr>
            <w:tcW w:w="3260" w:type="dxa"/>
            <w:tcBorders>
              <w:left w:val="single" w:sz="4" w:space="0" w:color="auto"/>
              <w:right w:val="single" w:sz="4" w:space="0" w:color="auto"/>
            </w:tcBorders>
            <w:shd w:val="clear" w:color="auto" w:fill="auto"/>
          </w:tcPr>
          <w:p w14:paraId="10685EB2" w14:textId="3F211E52"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20440504"/>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7AF6C324" w14:textId="75DF1F59"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14325294"/>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0C1FB830" w14:textId="77777777" w:rsidTr="002C6216">
        <w:trPr>
          <w:cantSplit/>
          <w:trHeight w:val="360"/>
        </w:trPr>
        <w:tc>
          <w:tcPr>
            <w:tcW w:w="817" w:type="dxa"/>
            <w:vMerge/>
            <w:tcBorders>
              <w:left w:val="single" w:sz="4" w:space="0" w:color="auto"/>
              <w:right w:val="single" w:sz="4" w:space="0" w:color="auto"/>
            </w:tcBorders>
            <w:vAlign w:val="center"/>
            <w:hideMark/>
          </w:tcPr>
          <w:p w14:paraId="62270BBA" w14:textId="77777777" w:rsidR="00DE4478" w:rsidRPr="00223EAC" w:rsidRDefault="00DE4478" w:rsidP="002C6216">
            <w:pPr>
              <w:adjustRightInd w:val="0"/>
              <w:snapToGrid w:val="0"/>
              <w:jc w:val="center"/>
              <w:rPr>
                <w:rFonts w:ascii="ＭＳ Ｐ明朝" w:eastAsia="ＭＳ Ｐ明朝" w:hAnsi="ＭＳ Ｐ明朝"/>
                <w:color w:val="000000"/>
                <w:sz w:val="16"/>
                <w:szCs w:val="16"/>
                <w:lang w:eastAsia="zh-TW"/>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EF9CA52" w14:textId="77777777" w:rsidR="00DE4478" w:rsidRPr="00223EAC" w:rsidRDefault="00DE4478"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color w:val="000000"/>
                <w:sz w:val="18"/>
                <w:szCs w:val="18"/>
              </w:rPr>
              <w:t>3</w:t>
            </w:r>
            <w:r w:rsidRPr="00223EAC">
              <w:rPr>
                <w:rFonts w:ascii="ＭＳ Ｐ明朝" w:eastAsia="ＭＳ Ｐ明朝" w:hAnsi="ＭＳ Ｐ明朝" w:hint="eastAsia"/>
                <w:color w:val="000000"/>
                <w:sz w:val="18"/>
                <w:szCs w:val="18"/>
              </w:rPr>
              <w:t>. 当該製造所の製品に起因する過去</w:t>
            </w:r>
            <w:r w:rsidRPr="00223EAC">
              <w:rPr>
                <w:rFonts w:ascii="ＭＳ Ｐ明朝" w:eastAsia="ＭＳ Ｐ明朝" w:hAnsi="ＭＳ Ｐ明朝"/>
                <w:color w:val="000000"/>
                <w:sz w:val="18"/>
                <w:szCs w:val="18"/>
              </w:rPr>
              <w:t>３年間の品目（日本向け以外のも</w:t>
            </w:r>
            <w:r w:rsidRPr="00223EAC">
              <w:rPr>
                <w:rFonts w:ascii="ＭＳ Ｐ明朝" w:eastAsia="ＭＳ Ｐ明朝" w:hAnsi="ＭＳ Ｐ明朝" w:hint="eastAsia"/>
                <w:color w:val="000000"/>
                <w:sz w:val="18"/>
                <w:szCs w:val="18"/>
              </w:rPr>
              <w:t>のも</w:t>
            </w:r>
            <w:r w:rsidRPr="00223EAC">
              <w:rPr>
                <w:rFonts w:ascii="ＭＳ Ｐ明朝" w:eastAsia="ＭＳ Ｐ明朝" w:hAnsi="ＭＳ Ｐ明朝"/>
                <w:color w:val="000000"/>
                <w:sz w:val="18"/>
                <w:szCs w:val="18"/>
              </w:rPr>
              <w:t>含む。） に係る回収等、 GMP 不適合、ワーニングレタ</w:t>
            </w:r>
            <w:r w:rsidRPr="00223EAC">
              <w:rPr>
                <w:rFonts w:ascii="ＭＳ Ｐ明朝" w:eastAsia="ＭＳ Ｐ明朝" w:hAnsi="ＭＳ Ｐ明朝" w:hint="eastAsia"/>
                <w:color w:val="000000"/>
                <w:sz w:val="18"/>
                <w:szCs w:val="18"/>
              </w:rPr>
              <w:t>ー、</w:t>
            </w:r>
            <w:r w:rsidRPr="00223EAC">
              <w:rPr>
                <w:rFonts w:ascii="ＭＳ Ｐ明朝" w:eastAsia="ＭＳ Ｐ明朝" w:hAnsi="ＭＳ Ｐ明朝"/>
                <w:color w:val="000000"/>
                <w:sz w:val="18"/>
                <w:szCs w:val="18"/>
              </w:rPr>
              <w:t>イ</w:t>
            </w:r>
            <w:r w:rsidRPr="00223EAC">
              <w:rPr>
                <w:rFonts w:ascii="ＭＳ Ｐ明朝" w:eastAsia="ＭＳ Ｐ明朝" w:hAnsi="ＭＳ Ｐ明朝" w:hint="eastAsia"/>
                <w:color w:val="000000"/>
                <w:sz w:val="18"/>
                <w:szCs w:val="18"/>
              </w:rPr>
              <w:t>ン</w:t>
            </w:r>
            <w:r w:rsidRPr="00223EAC">
              <w:rPr>
                <w:rFonts w:ascii="ＭＳ Ｐ明朝" w:eastAsia="ＭＳ Ｐ明朝" w:hAnsi="ＭＳ Ｐ明朝"/>
                <w:color w:val="000000"/>
                <w:sz w:val="18"/>
                <w:szCs w:val="18"/>
              </w:rPr>
              <w:t>ポ</w:t>
            </w:r>
            <w:r w:rsidRPr="00223EAC">
              <w:rPr>
                <w:rFonts w:ascii="ＭＳ Ｐ明朝" w:eastAsia="ＭＳ Ｐ明朝" w:hAnsi="ＭＳ Ｐ明朝" w:hint="eastAsia"/>
                <w:color w:val="000000"/>
                <w:sz w:val="18"/>
                <w:szCs w:val="18"/>
              </w:rPr>
              <w:t>ー</w:t>
            </w:r>
            <w:r w:rsidRPr="00223EAC">
              <w:rPr>
                <w:rFonts w:ascii="ＭＳ Ｐ明朝" w:eastAsia="ＭＳ Ｐ明朝" w:hAnsi="ＭＳ Ｐ明朝"/>
                <w:color w:val="000000"/>
                <w:sz w:val="18"/>
                <w:szCs w:val="18"/>
              </w:rPr>
              <w:t>ト</w:t>
            </w:r>
            <w:r w:rsidRPr="00223EAC">
              <w:rPr>
                <w:rFonts w:ascii="ＭＳ Ｐ明朝" w:eastAsia="ＭＳ Ｐ明朝" w:hAnsi="ＭＳ Ｐ明朝" w:hint="eastAsia"/>
                <w:color w:val="000000"/>
                <w:sz w:val="18"/>
                <w:szCs w:val="18"/>
              </w:rPr>
              <w:t>アラート</w:t>
            </w:r>
            <w:r w:rsidRPr="00223EAC">
              <w:rPr>
                <w:rFonts w:ascii="ＭＳ Ｐ明朝" w:eastAsia="ＭＳ Ｐ明朝" w:hAnsi="ＭＳ Ｐ明朝"/>
                <w:color w:val="000000"/>
                <w:sz w:val="18"/>
                <w:szCs w:val="18"/>
              </w:rPr>
              <w:t>（海外規制当局によるものを含む。）等の有無 (有の場合は、そ</w:t>
            </w:r>
            <w:r w:rsidRPr="00223EAC">
              <w:rPr>
                <w:rFonts w:ascii="ＭＳ Ｐ明朝" w:eastAsia="ＭＳ Ｐ明朝" w:hAnsi="ＭＳ Ｐ明朝" w:hint="eastAsia"/>
                <w:color w:val="000000"/>
                <w:sz w:val="18"/>
                <w:szCs w:val="18"/>
              </w:rPr>
              <w:t>の</w:t>
            </w:r>
            <w:r w:rsidRPr="00223EAC">
              <w:rPr>
                <w:rFonts w:ascii="ＭＳ Ｐ明朝" w:eastAsia="ＭＳ Ｐ明朝" w:hAnsi="ＭＳ Ｐ明朝"/>
                <w:color w:val="000000"/>
                <w:sz w:val="18"/>
                <w:szCs w:val="18"/>
              </w:rPr>
              <w:t>概要 )</w:t>
            </w:r>
          </w:p>
        </w:tc>
        <w:tc>
          <w:tcPr>
            <w:tcW w:w="3260" w:type="dxa"/>
            <w:tcBorders>
              <w:left w:val="single" w:sz="4" w:space="0" w:color="auto"/>
              <w:right w:val="single" w:sz="4" w:space="0" w:color="auto"/>
            </w:tcBorders>
            <w:shd w:val="clear" w:color="auto" w:fill="auto"/>
            <w:vAlign w:val="center"/>
          </w:tcPr>
          <w:p w14:paraId="3FFF3B3F" w14:textId="57014369"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979649380"/>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1FD366E9" w14:textId="21BD8796" w:rsidR="00DE4478" w:rsidRPr="001D1638" w:rsidRDefault="003B006D" w:rsidP="002C6216">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5167383"/>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6AF7BF6A" w14:textId="77777777" w:rsidTr="002C6216">
        <w:trPr>
          <w:cantSplit/>
          <w:trHeight w:val="360"/>
        </w:trPr>
        <w:tc>
          <w:tcPr>
            <w:tcW w:w="817" w:type="dxa"/>
            <w:vMerge/>
            <w:tcBorders>
              <w:left w:val="single" w:sz="4" w:space="0" w:color="auto"/>
              <w:right w:val="single" w:sz="4" w:space="0" w:color="auto"/>
            </w:tcBorders>
            <w:vAlign w:val="center"/>
            <w:hideMark/>
          </w:tcPr>
          <w:p w14:paraId="37E9BE1D" w14:textId="77777777" w:rsidR="00DE4478" w:rsidRPr="00223EAC" w:rsidRDefault="00DE4478" w:rsidP="002C6216">
            <w:pPr>
              <w:adjustRightInd w:val="0"/>
              <w:snapToGrid w:val="0"/>
              <w:jc w:val="center"/>
              <w:rPr>
                <w:rFonts w:ascii="ＭＳ Ｐ明朝" w:eastAsia="ＭＳ Ｐ明朝" w:hAnsi="ＭＳ Ｐ明朝"/>
                <w:color w:val="000000"/>
                <w:sz w:val="16"/>
                <w:szCs w:val="16"/>
                <w:lang w:eastAsia="zh-TW"/>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D2F2C9D" w14:textId="4A86C76E" w:rsidR="00DE4478" w:rsidRPr="00223EAC" w:rsidRDefault="00DE4478"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color w:val="000000"/>
                <w:sz w:val="18"/>
                <w:szCs w:val="18"/>
              </w:rPr>
              <w:t>4</w:t>
            </w:r>
            <w:r w:rsidRPr="00223EAC">
              <w:rPr>
                <w:rFonts w:ascii="ＭＳ Ｐ明朝" w:eastAsia="ＭＳ Ｐ明朝" w:hAnsi="ＭＳ Ｐ明朝" w:hint="eastAsia"/>
                <w:color w:val="000000"/>
                <w:sz w:val="18"/>
                <w:szCs w:val="18"/>
              </w:rPr>
              <w:t>.宣誓書（様式は施行通知　別紙</w:t>
            </w:r>
            <w:r w:rsidR="002C6216">
              <w:rPr>
                <w:rFonts w:ascii="ＭＳ Ｐ明朝" w:eastAsia="ＭＳ Ｐ明朝" w:hAnsi="ＭＳ Ｐ明朝" w:hint="eastAsia"/>
                <w:color w:val="000000"/>
                <w:sz w:val="18"/>
                <w:szCs w:val="18"/>
              </w:rPr>
              <w:t>2-3-2</w:t>
            </w:r>
            <w:r w:rsidRPr="00223EAC">
              <w:rPr>
                <w:rFonts w:ascii="ＭＳ Ｐ明朝" w:eastAsia="ＭＳ Ｐ明朝" w:hAnsi="ＭＳ Ｐ明朝" w:hint="eastAsia"/>
                <w:color w:val="000000"/>
                <w:sz w:val="18"/>
                <w:szCs w:val="18"/>
              </w:rPr>
              <w:t>）</w:t>
            </w:r>
          </w:p>
        </w:tc>
        <w:tc>
          <w:tcPr>
            <w:tcW w:w="3260" w:type="dxa"/>
            <w:tcBorders>
              <w:left w:val="single" w:sz="4" w:space="0" w:color="auto"/>
              <w:right w:val="single" w:sz="4" w:space="0" w:color="auto"/>
            </w:tcBorders>
            <w:shd w:val="clear" w:color="auto" w:fill="auto"/>
          </w:tcPr>
          <w:p w14:paraId="0A16B944" w14:textId="27D19CAA"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309827799"/>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35CF40DA" w14:textId="68E14362"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53366004"/>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1FAA1B44" w14:textId="77777777" w:rsidTr="002C6216">
        <w:trPr>
          <w:cantSplit/>
          <w:trHeight w:val="360"/>
        </w:trPr>
        <w:tc>
          <w:tcPr>
            <w:tcW w:w="817" w:type="dxa"/>
            <w:vMerge/>
            <w:tcBorders>
              <w:left w:val="single" w:sz="4" w:space="0" w:color="auto"/>
              <w:right w:val="single" w:sz="4" w:space="0" w:color="auto"/>
            </w:tcBorders>
            <w:vAlign w:val="center"/>
            <w:hideMark/>
          </w:tcPr>
          <w:p w14:paraId="3D7725A4" w14:textId="77777777" w:rsidR="00DE4478" w:rsidRPr="00223EAC" w:rsidRDefault="00DE4478" w:rsidP="002C6216">
            <w:pPr>
              <w:adjustRightInd w:val="0"/>
              <w:snapToGrid w:val="0"/>
              <w:jc w:val="center"/>
              <w:rPr>
                <w:rFonts w:ascii="ＭＳ Ｐ明朝" w:eastAsia="ＭＳ Ｐ明朝" w:hAnsi="ＭＳ Ｐ明朝"/>
                <w:color w:val="000000"/>
                <w:sz w:val="16"/>
                <w:szCs w:val="16"/>
                <w:lang w:eastAsia="zh-TW"/>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EBE038" w14:textId="77777777" w:rsidR="00DE4478" w:rsidRPr="00223EAC" w:rsidRDefault="00DE4478" w:rsidP="00223EAC">
            <w:pPr>
              <w:adjustRightInd w:val="0"/>
              <w:snapToGrid w:val="0"/>
              <w:rPr>
                <w:rFonts w:ascii="ＭＳ Ｐ明朝" w:eastAsia="ＭＳ Ｐ明朝" w:hAnsi="ＭＳ Ｐ明朝"/>
                <w:color w:val="000000"/>
                <w:sz w:val="18"/>
                <w:szCs w:val="18"/>
              </w:rPr>
            </w:pPr>
            <w:r w:rsidRPr="00223EAC">
              <w:rPr>
                <w:rFonts w:ascii="ＭＳ Ｐ明朝" w:eastAsia="ＭＳ Ｐ明朝" w:hAnsi="ＭＳ Ｐ明朝"/>
                <w:color w:val="000000"/>
                <w:sz w:val="18"/>
                <w:szCs w:val="18"/>
              </w:rPr>
              <w:t>5</w:t>
            </w:r>
            <w:r w:rsidRPr="00223EAC">
              <w:rPr>
                <w:rFonts w:ascii="ＭＳ Ｐ明朝" w:eastAsia="ＭＳ Ｐ明朝" w:hAnsi="ＭＳ Ｐ明朝" w:hint="eastAsia"/>
                <w:color w:val="000000"/>
                <w:sz w:val="18"/>
                <w:szCs w:val="18"/>
              </w:rPr>
              <w:t>.サイトマスターファイル又は同等の資料</w:t>
            </w:r>
          </w:p>
        </w:tc>
        <w:tc>
          <w:tcPr>
            <w:tcW w:w="3260" w:type="dxa"/>
            <w:tcBorders>
              <w:left w:val="single" w:sz="4" w:space="0" w:color="auto"/>
              <w:right w:val="single" w:sz="4" w:space="0" w:color="auto"/>
            </w:tcBorders>
            <w:shd w:val="clear" w:color="auto" w:fill="auto"/>
          </w:tcPr>
          <w:p w14:paraId="7180C1BE" w14:textId="7B7CC279"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92892281"/>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5A057D70" w14:textId="0BAD006D"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671157637"/>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DE4478" w:rsidRPr="00223EAC" w14:paraId="311BB48E" w14:textId="77777777" w:rsidTr="002C6216">
        <w:trPr>
          <w:cantSplit/>
          <w:trHeight w:val="360"/>
        </w:trPr>
        <w:tc>
          <w:tcPr>
            <w:tcW w:w="817" w:type="dxa"/>
            <w:vMerge w:val="restart"/>
            <w:tcBorders>
              <w:left w:val="single" w:sz="4" w:space="0" w:color="auto"/>
              <w:right w:val="single" w:sz="4" w:space="0" w:color="auto"/>
            </w:tcBorders>
            <w:vAlign w:val="center"/>
          </w:tcPr>
          <w:p w14:paraId="5BE4B08E" w14:textId="3C65E27D" w:rsidR="00DE4478" w:rsidRPr="00223EAC" w:rsidRDefault="00DE4478" w:rsidP="002C6216">
            <w:pPr>
              <w:adjustRightInd w:val="0"/>
              <w:snapToGrid w:val="0"/>
              <w:ind w:firstLineChars="50" w:firstLine="80"/>
              <w:jc w:val="center"/>
              <w:rPr>
                <w:rFonts w:ascii="ＭＳ Ｐ明朝" w:eastAsia="ＭＳ Ｐ明朝" w:hAnsi="ＭＳ Ｐ明朝"/>
                <w:color w:val="000000"/>
                <w:sz w:val="16"/>
                <w:szCs w:val="16"/>
              </w:rPr>
            </w:pPr>
            <w:r w:rsidRPr="00223EAC">
              <w:rPr>
                <w:rFonts w:ascii="ＭＳ Ｐ明朝" w:eastAsia="ＭＳ Ｐ明朝" w:hAnsi="ＭＳ Ｐ明朝" w:hint="eastAsia"/>
                <w:color w:val="000000"/>
                <w:sz w:val="16"/>
                <w:szCs w:val="16"/>
              </w:rPr>
              <w:t>(※</w:t>
            </w:r>
            <w:r w:rsidR="00175284" w:rsidRPr="00223EAC">
              <w:rPr>
                <w:rFonts w:ascii="ＭＳ Ｐ明朝" w:eastAsia="ＭＳ Ｐ明朝" w:hAnsi="ＭＳ Ｐ明朝" w:hint="eastAsia"/>
                <w:color w:val="000000"/>
                <w:sz w:val="16"/>
                <w:szCs w:val="16"/>
              </w:rPr>
              <w:t>１</w:t>
            </w:r>
            <w:r w:rsidRPr="00223EAC">
              <w:rPr>
                <w:rFonts w:ascii="ＭＳ Ｐ明朝" w:eastAsia="ＭＳ Ｐ明朝" w:hAnsi="ＭＳ Ｐ明朝" w:hint="eastAsia"/>
                <w:color w:val="000000"/>
                <w:sz w:val="16"/>
                <w:szCs w:val="16"/>
              </w:rPr>
              <w:t>)</w:t>
            </w:r>
          </w:p>
        </w:tc>
        <w:tc>
          <w:tcPr>
            <w:tcW w:w="5670" w:type="dxa"/>
            <w:tcBorders>
              <w:top w:val="single" w:sz="4" w:space="0" w:color="auto"/>
              <w:left w:val="single" w:sz="4" w:space="0" w:color="auto"/>
              <w:bottom w:val="single" w:sz="4" w:space="0" w:color="auto"/>
              <w:right w:val="single" w:sz="4" w:space="0" w:color="auto"/>
            </w:tcBorders>
            <w:vAlign w:val="center"/>
          </w:tcPr>
          <w:p w14:paraId="6F5621E8" w14:textId="77777777" w:rsidR="00DE4478" w:rsidRPr="00223EAC" w:rsidRDefault="00DE4478" w:rsidP="00223EAC">
            <w:pPr>
              <w:pStyle w:val="Default"/>
              <w:snapToGrid w:val="0"/>
              <w:jc w:val="both"/>
              <w:rPr>
                <w:rFonts w:ascii="ＭＳ Ｐ明朝" w:eastAsia="ＭＳ Ｐ明朝" w:hAnsi="ＭＳ Ｐ明朝"/>
                <w:sz w:val="18"/>
                <w:szCs w:val="18"/>
                <w:lang w:eastAsia="zh-TW"/>
              </w:rPr>
            </w:pPr>
            <w:r w:rsidRPr="00223EAC">
              <w:rPr>
                <w:rFonts w:ascii="ＭＳ Ｐ明朝" w:eastAsia="ＭＳ Ｐ明朝" w:hAnsi="ＭＳ Ｐ明朝" w:hint="eastAsia"/>
                <w:sz w:val="18"/>
                <w:szCs w:val="18"/>
                <w:lang w:eastAsia="zh-TW"/>
              </w:rPr>
              <w:t>調査対象品目等概要　様式1</w:t>
            </w:r>
          </w:p>
        </w:tc>
        <w:tc>
          <w:tcPr>
            <w:tcW w:w="3260" w:type="dxa"/>
            <w:tcBorders>
              <w:left w:val="single" w:sz="4" w:space="0" w:color="auto"/>
              <w:bottom w:val="single" w:sz="4" w:space="0" w:color="auto"/>
              <w:right w:val="single" w:sz="4" w:space="0" w:color="auto"/>
            </w:tcBorders>
            <w:shd w:val="clear" w:color="auto" w:fill="auto"/>
          </w:tcPr>
          <w:p w14:paraId="6A887D66" w14:textId="0B37466B"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68688357"/>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565FB7D1" w14:textId="08992DB5" w:rsidR="00DE4478"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05881770"/>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r w:rsidR="005E72CB" w:rsidRPr="00223EAC" w14:paraId="361B1C9C" w14:textId="77777777" w:rsidTr="00C6688B">
        <w:trPr>
          <w:cantSplit/>
          <w:trHeight w:val="360"/>
        </w:trPr>
        <w:tc>
          <w:tcPr>
            <w:tcW w:w="817" w:type="dxa"/>
            <w:vMerge/>
            <w:tcBorders>
              <w:left w:val="single" w:sz="4" w:space="0" w:color="auto"/>
              <w:right w:val="single" w:sz="4" w:space="0" w:color="auto"/>
            </w:tcBorders>
            <w:vAlign w:val="bottom"/>
            <w:hideMark/>
          </w:tcPr>
          <w:p w14:paraId="0EEA6715" w14:textId="77777777" w:rsidR="005E72CB" w:rsidRPr="00223EAC" w:rsidRDefault="005E72CB" w:rsidP="00223EAC">
            <w:pPr>
              <w:widowControl/>
              <w:adjustRightInd w:val="0"/>
              <w:snapToGrid w:val="0"/>
              <w:ind w:firstLineChars="50" w:firstLine="90"/>
              <w:jc w:val="center"/>
              <w:rPr>
                <w:rFonts w:ascii="ＭＳ Ｐ明朝" w:eastAsia="ＭＳ Ｐ明朝" w:hAnsi="ＭＳ Ｐ明朝"/>
                <w:color w:val="000000"/>
                <w:sz w:val="18"/>
                <w:szCs w:val="18"/>
                <w:lang w:eastAsia="zh-TW"/>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1814CA5" w14:textId="77777777" w:rsidR="005E72CB" w:rsidRPr="00223EAC" w:rsidRDefault="005E72CB" w:rsidP="00223EAC">
            <w:pPr>
              <w:pStyle w:val="Default"/>
              <w:snapToGrid w:val="0"/>
              <w:jc w:val="both"/>
              <w:rPr>
                <w:rFonts w:ascii="ＭＳ Ｐ明朝" w:eastAsia="ＭＳ Ｐ明朝" w:hAnsi="ＭＳ Ｐ明朝"/>
                <w:sz w:val="18"/>
                <w:szCs w:val="18"/>
              </w:rPr>
            </w:pPr>
            <w:r w:rsidRPr="00223EAC">
              <w:rPr>
                <w:rFonts w:ascii="ＭＳ Ｐ明朝" w:eastAsia="ＭＳ Ｐ明朝" w:hAnsi="ＭＳ Ｐ明朝" w:hint="eastAsia"/>
                <w:sz w:val="18"/>
                <w:szCs w:val="18"/>
              </w:rPr>
              <w:t>生物由来原料基準への対応状況に関する資料</w:t>
            </w:r>
          </w:p>
        </w:tc>
        <w:tc>
          <w:tcPr>
            <w:tcW w:w="3260" w:type="dxa"/>
            <w:tcBorders>
              <w:top w:val="single" w:sz="4" w:space="0" w:color="auto"/>
              <w:left w:val="single" w:sz="4" w:space="0" w:color="auto"/>
              <w:bottom w:val="single" w:sz="4" w:space="0" w:color="auto"/>
              <w:right w:val="single" w:sz="4" w:space="0" w:color="auto"/>
            </w:tcBorders>
          </w:tcPr>
          <w:p w14:paraId="50478F48" w14:textId="35897AA0" w:rsidR="002C6216" w:rsidRPr="001D1638" w:rsidRDefault="003B006D" w:rsidP="002C6216">
            <w:pPr>
              <w:tabs>
                <w:tab w:val="center" w:pos="1071"/>
              </w:tabs>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217502397"/>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有</w:t>
            </w:r>
          </w:p>
          <w:p w14:paraId="686642BC" w14:textId="7A68261D" w:rsidR="005E72CB" w:rsidRPr="001D1638" w:rsidRDefault="003B006D" w:rsidP="002C6216">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3585084"/>
                <w14:checkbox>
                  <w14:checked w14:val="0"/>
                  <w14:checkedState w14:val="2611" w14:font="ＭＳ 明朝"/>
                  <w14:uncheckedState w14:val="2610" w14:font="ＭＳ ゴシック"/>
                </w14:checkbox>
              </w:sdtPr>
              <w:sdtEndPr/>
              <w:sdtContent>
                <w:r w:rsidR="002C6216" w:rsidRPr="001D1638">
                  <w:rPr>
                    <w:rFonts w:ascii="ＭＳ ゴシック" w:eastAsia="ＭＳ ゴシック" w:hAnsi="ＭＳ ゴシック" w:hint="eastAsia"/>
                    <w:color w:val="000000" w:themeColor="text1"/>
                    <w:sz w:val="18"/>
                    <w:szCs w:val="18"/>
                    <w:lang w:eastAsia="zh-TW"/>
                  </w:rPr>
                  <w:t>☐</w:t>
                </w:r>
              </w:sdtContent>
            </w:sdt>
            <w:r w:rsidR="002C6216" w:rsidRPr="001D1638">
              <w:rPr>
                <w:rFonts w:ascii="ＭＳ Ｐ明朝" w:eastAsia="ＭＳ Ｐ明朝" w:hAnsi="ＭＳ Ｐ明朝" w:hint="eastAsia"/>
                <w:color w:val="000000" w:themeColor="text1"/>
                <w:sz w:val="18"/>
                <w:szCs w:val="18"/>
                <w:lang w:eastAsia="zh-TW"/>
              </w:rPr>
              <w:t xml:space="preserve">　無　（理由：　　　　　　　　　　　　　）</w:t>
            </w:r>
          </w:p>
        </w:tc>
      </w:tr>
    </w:tbl>
    <w:p w14:paraId="49255F3E" w14:textId="77777777" w:rsidR="002056A7" w:rsidRPr="00223EAC" w:rsidRDefault="002056A7" w:rsidP="00223EAC">
      <w:pPr>
        <w:adjustRightInd w:val="0"/>
        <w:snapToGrid w:val="0"/>
        <w:ind w:left="425" w:hangingChars="236" w:hanging="425"/>
        <w:jc w:val="left"/>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(※1）</w:t>
      </w:r>
      <w:r w:rsidR="00DE4478" w:rsidRPr="00223EAC">
        <w:rPr>
          <w:rFonts w:ascii="ＭＳ Ｐ明朝" w:eastAsia="ＭＳ Ｐ明朝" w:hAnsi="ＭＳ Ｐ明朝"/>
          <w:color w:val="000000"/>
          <w:sz w:val="18"/>
          <w:szCs w:val="18"/>
        </w:rPr>
        <w:t>施行通知第</w:t>
      </w:r>
      <w:r w:rsidR="00DE4478" w:rsidRPr="00223EAC">
        <w:rPr>
          <w:rFonts w:ascii="ＭＳ Ｐ明朝" w:eastAsia="ＭＳ Ｐ明朝" w:hAnsi="ＭＳ Ｐ明朝" w:hint="eastAsia"/>
          <w:color w:val="000000"/>
          <w:sz w:val="18"/>
          <w:szCs w:val="18"/>
        </w:rPr>
        <w:t>３</w:t>
      </w:r>
      <w:r w:rsidR="00DE4478" w:rsidRPr="00223EAC">
        <w:rPr>
          <w:rFonts w:ascii="ＭＳ Ｐ明朝" w:eastAsia="ＭＳ Ｐ明朝" w:hAnsi="ＭＳ Ｐ明朝"/>
          <w:color w:val="000000"/>
          <w:sz w:val="18"/>
          <w:szCs w:val="18"/>
        </w:rPr>
        <w:t>章第3の</w:t>
      </w:r>
      <w:r w:rsidR="00DE4478" w:rsidRPr="00223EAC">
        <w:rPr>
          <w:rFonts w:ascii="ＭＳ Ｐ明朝" w:eastAsia="ＭＳ Ｐ明朝" w:hAnsi="ＭＳ Ｐ明朝" w:hint="eastAsia"/>
          <w:color w:val="000000"/>
          <w:sz w:val="18"/>
          <w:szCs w:val="18"/>
        </w:rPr>
        <w:t>７</w:t>
      </w:r>
      <w:r w:rsidR="00DE4478" w:rsidRPr="00223EAC">
        <w:rPr>
          <w:rFonts w:ascii="ＭＳ Ｐ明朝" w:eastAsia="ＭＳ Ｐ明朝" w:hAnsi="ＭＳ Ｐ明朝"/>
          <w:color w:val="000000"/>
          <w:sz w:val="18"/>
          <w:szCs w:val="18"/>
        </w:rPr>
        <w:t>（3）</w:t>
      </w:r>
      <w:r w:rsidR="00DE4478" w:rsidRPr="00223EAC">
        <w:rPr>
          <w:rFonts w:ascii="ＭＳ Ｐ明朝" w:eastAsia="ＭＳ Ｐ明朝" w:hAnsi="ＭＳ Ｐ明朝" w:hint="eastAsia"/>
          <w:color w:val="000000"/>
          <w:sz w:val="18"/>
          <w:szCs w:val="18"/>
        </w:rPr>
        <w:t>カ</w:t>
      </w:r>
      <w:r w:rsidR="00DE4478" w:rsidRPr="00223EAC">
        <w:rPr>
          <w:rFonts w:ascii="ＭＳ Ｐ明朝" w:eastAsia="ＭＳ Ｐ明朝" w:hAnsi="ＭＳ Ｐ明朝"/>
          <w:color w:val="000000"/>
          <w:sz w:val="18"/>
          <w:szCs w:val="18"/>
        </w:rPr>
        <w:t>「適合性調査権者が必要とする資料」</w:t>
      </w:r>
      <w:r w:rsidR="00DE4478" w:rsidRPr="00223EAC">
        <w:rPr>
          <w:rFonts w:ascii="ＭＳ Ｐ明朝" w:eastAsia="ＭＳ Ｐ明朝" w:hAnsi="ＭＳ Ｐ明朝" w:hint="eastAsia"/>
          <w:color w:val="000000"/>
          <w:sz w:val="18"/>
          <w:szCs w:val="18"/>
        </w:rPr>
        <w:t>の一部</w:t>
      </w:r>
    </w:p>
    <w:p w14:paraId="39C3ADCF" w14:textId="77777777" w:rsidR="003F14AB" w:rsidRPr="00223EAC" w:rsidRDefault="002056A7" w:rsidP="00223EAC">
      <w:pPr>
        <w:adjustRightInd w:val="0"/>
        <w:snapToGrid w:val="0"/>
        <w:ind w:left="425" w:hangingChars="236" w:hanging="425"/>
        <w:jc w:val="left"/>
        <w:rPr>
          <w:rFonts w:ascii="ＭＳ Ｐ明朝" w:eastAsia="ＭＳ Ｐ明朝" w:hAnsi="ＭＳ Ｐ明朝"/>
          <w:color w:val="000000"/>
          <w:sz w:val="18"/>
          <w:szCs w:val="18"/>
        </w:rPr>
      </w:pPr>
      <w:r w:rsidRPr="00223EAC">
        <w:rPr>
          <w:rFonts w:ascii="ＭＳ Ｐ明朝" w:eastAsia="ＭＳ Ｐ明朝" w:hAnsi="ＭＳ Ｐ明朝" w:hint="eastAsia"/>
          <w:color w:val="000000"/>
          <w:sz w:val="18"/>
          <w:szCs w:val="18"/>
        </w:rPr>
        <w:t>(※2）</w:t>
      </w:r>
      <w:r w:rsidR="008E5EB1" w:rsidRPr="00223EAC">
        <w:rPr>
          <w:rFonts w:ascii="ＭＳ Ｐ明朝" w:eastAsia="ＭＳ Ｐ明朝" w:hAnsi="ＭＳ Ｐ明朝" w:hint="eastAsia"/>
          <w:color w:val="000000"/>
          <w:sz w:val="18"/>
          <w:szCs w:val="18"/>
        </w:rPr>
        <w:t>添付しない場合の理由等の記載例:（例1）受付番号XXXXXXXXXXXXXの調査にて●年●月●日に提出済み。（例2）●年●月●日までにMF国内管理人●が提出する。（例3）生物由来原料を使用しないため対象外。　なお、調査対象品目に関する特別な事情により調査申請時に提出できない資料がある場合は、その理由をご連絡ください。資料の手配/提出の準備等が遅れたために調査申請時に資料を提出できないケースは特別な事情が有るケースとして認められません。原則すべての必要な資料が揃った時点で調査申請を行ってください。調査申請者（国内代理人を含む。）以外（調査対象製造所、MF国内管理人等。）から直接PMDAに資料が提出される場合であっても、調査申請後に速やかに提出されるよう、あらかじめ調査申請者が調整してください。</w:t>
      </w:r>
    </w:p>
    <w:sectPr w:rsidR="003F14AB" w:rsidRPr="00223EAC" w:rsidSect="00C6688B">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B26C" w14:textId="77777777" w:rsidR="007718B8" w:rsidRDefault="007718B8" w:rsidP="00F324A9">
      <w:r>
        <w:separator/>
      </w:r>
    </w:p>
  </w:endnote>
  <w:endnote w:type="continuationSeparator" w:id="0">
    <w:p w14:paraId="059BF5FA" w14:textId="77777777" w:rsidR="007718B8" w:rsidRDefault="007718B8"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19DB" w14:textId="77777777" w:rsidR="007718B8" w:rsidRDefault="007718B8" w:rsidP="00F324A9">
      <w:r>
        <w:separator/>
      </w:r>
    </w:p>
  </w:footnote>
  <w:footnote w:type="continuationSeparator" w:id="0">
    <w:p w14:paraId="36F6AC0F" w14:textId="77777777" w:rsidR="007718B8" w:rsidRDefault="007718B8" w:rsidP="00F3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163"/>
    <w:multiLevelType w:val="hybridMultilevel"/>
    <w:tmpl w:val="7312FE86"/>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15871"/>
    <w:multiLevelType w:val="hybridMultilevel"/>
    <w:tmpl w:val="3B78B6AE"/>
    <w:lvl w:ilvl="0" w:tplc="F35A6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D6B4F"/>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5F87"/>
    <w:multiLevelType w:val="hybridMultilevel"/>
    <w:tmpl w:val="F446D13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64FB7"/>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372881"/>
    <w:multiLevelType w:val="hybridMultilevel"/>
    <w:tmpl w:val="63BA3FEE"/>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020A5"/>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ED7627A"/>
    <w:multiLevelType w:val="hybridMultilevel"/>
    <w:tmpl w:val="7A74291A"/>
    <w:lvl w:ilvl="0" w:tplc="69707D1A">
      <w:start w:val="1"/>
      <w:numFmt w:val="bullet"/>
      <w:lvlText w:val="•"/>
      <w:lvlJc w:val="left"/>
      <w:pPr>
        <w:tabs>
          <w:tab w:val="num" w:pos="720"/>
        </w:tabs>
        <w:ind w:left="720" w:hanging="360"/>
      </w:pPr>
      <w:rPr>
        <w:rFonts w:ascii="Arial" w:hAnsi="Arial" w:hint="default"/>
      </w:rPr>
    </w:lvl>
    <w:lvl w:ilvl="1" w:tplc="BA0AC3B2">
      <w:start w:val="1"/>
      <w:numFmt w:val="bullet"/>
      <w:lvlText w:val=""/>
      <w:lvlJc w:val="left"/>
      <w:pPr>
        <w:tabs>
          <w:tab w:val="num" w:pos="1440"/>
        </w:tabs>
        <w:ind w:left="1440" w:hanging="360"/>
      </w:pPr>
      <w:rPr>
        <w:rFonts w:ascii="Wingdings" w:hAnsi="Wingdings" w:hint="default"/>
      </w:rPr>
    </w:lvl>
    <w:lvl w:ilvl="2" w:tplc="49F233D4" w:tentative="1">
      <w:start w:val="1"/>
      <w:numFmt w:val="bullet"/>
      <w:lvlText w:val="•"/>
      <w:lvlJc w:val="left"/>
      <w:pPr>
        <w:tabs>
          <w:tab w:val="num" w:pos="2160"/>
        </w:tabs>
        <w:ind w:left="2160" w:hanging="360"/>
      </w:pPr>
      <w:rPr>
        <w:rFonts w:ascii="Arial" w:hAnsi="Arial" w:hint="default"/>
      </w:rPr>
    </w:lvl>
    <w:lvl w:ilvl="3" w:tplc="9E92BFD6" w:tentative="1">
      <w:start w:val="1"/>
      <w:numFmt w:val="bullet"/>
      <w:lvlText w:val="•"/>
      <w:lvlJc w:val="left"/>
      <w:pPr>
        <w:tabs>
          <w:tab w:val="num" w:pos="2880"/>
        </w:tabs>
        <w:ind w:left="2880" w:hanging="360"/>
      </w:pPr>
      <w:rPr>
        <w:rFonts w:ascii="Arial" w:hAnsi="Arial" w:hint="default"/>
      </w:rPr>
    </w:lvl>
    <w:lvl w:ilvl="4" w:tplc="E74042F8" w:tentative="1">
      <w:start w:val="1"/>
      <w:numFmt w:val="bullet"/>
      <w:lvlText w:val="•"/>
      <w:lvlJc w:val="left"/>
      <w:pPr>
        <w:tabs>
          <w:tab w:val="num" w:pos="3600"/>
        </w:tabs>
        <w:ind w:left="3600" w:hanging="360"/>
      </w:pPr>
      <w:rPr>
        <w:rFonts w:ascii="Arial" w:hAnsi="Arial" w:hint="default"/>
      </w:rPr>
    </w:lvl>
    <w:lvl w:ilvl="5" w:tplc="8820D2D8" w:tentative="1">
      <w:start w:val="1"/>
      <w:numFmt w:val="bullet"/>
      <w:lvlText w:val="•"/>
      <w:lvlJc w:val="left"/>
      <w:pPr>
        <w:tabs>
          <w:tab w:val="num" w:pos="4320"/>
        </w:tabs>
        <w:ind w:left="4320" w:hanging="360"/>
      </w:pPr>
      <w:rPr>
        <w:rFonts w:ascii="Arial" w:hAnsi="Arial" w:hint="default"/>
      </w:rPr>
    </w:lvl>
    <w:lvl w:ilvl="6" w:tplc="349E16EA" w:tentative="1">
      <w:start w:val="1"/>
      <w:numFmt w:val="bullet"/>
      <w:lvlText w:val="•"/>
      <w:lvlJc w:val="left"/>
      <w:pPr>
        <w:tabs>
          <w:tab w:val="num" w:pos="5040"/>
        </w:tabs>
        <w:ind w:left="5040" w:hanging="360"/>
      </w:pPr>
      <w:rPr>
        <w:rFonts w:ascii="Arial" w:hAnsi="Arial" w:hint="default"/>
      </w:rPr>
    </w:lvl>
    <w:lvl w:ilvl="7" w:tplc="68B4199C" w:tentative="1">
      <w:start w:val="1"/>
      <w:numFmt w:val="bullet"/>
      <w:lvlText w:val="•"/>
      <w:lvlJc w:val="left"/>
      <w:pPr>
        <w:tabs>
          <w:tab w:val="num" w:pos="5760"/>
        </w:tabs>
        <w:ind w:left="5760" w:hanging="360"/>
      </w:pPr>
      <w:rPr>
        <w:rFonts w:ascii="Arial" w:hAnsi="Arial" w:hint="default"/>
      </w:rPr>
    </w:lvl>
    <w:lvl w:ilvl="8" w:tplc="E24ABA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03E8A"/>
    <w:multiLevelType w:val="hybridMultilevel"/>
    <w:tmpl w:val="FDC4FEDA"/>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B113A"/>
    <w:multiLevelType w:val="hybridMultilevel"/>
    <w:tmpl w:val="3C22577A"/>
    <w:lvl w:ilvl="0" w:tplc="F342E2F8">
      <w:start w:val="2"/>
      <w:numFmt w:val="bullet"/>
      <w:lvlText w:val="・"/>
      <w:lvlJc w:val="left"/>
      <w:pPr>
        <w:ind w:left="630" w:hanging="420"/>
      </w:pPr>
      <w:rPr>
        <w:rFonts w:ascii="ＭＳ 明朝" w:eastAsia="ＭＳ 明朝" w:hAnsi="ＭＳ 明朝" w:cs="Times New Roman" w:hint="eastAsia"/>
        <w:strike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901A83"/>
    <w:multiLevelType w:val="hybridMultilevel"/>
    <w:tmpl w:val="7C4C1188"/>
    <w:lvl w:ilvl="0" w:tplc="04090011">
      <w:start w:val="1"/>
      <w:numFmt w:val="decimalEnclosedCircle"/>
      <w:lvlText w:val="%1"/>
      <w:lvlJc w:val="left"/>
      <w:pPr>
        <w:ind w:left="725" w:hanging="420"/>
      </w:p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1"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2DB3"/>
    <w:multiLevelType w:val="hybridMultilevel"/>
    <w:tmpl w:val="E836E6D8"/>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77B58"/>
    <w:multiLevelType w:val="hybridMultilevel"/>
    <w:tmpl w:val="58042214"/>
    <w:lvl w:ilvl="0" w:tplc="CF58E8E6">
      <w:start w:val="1"/>
      <w:numFmt w:val="decimalEnclosedFullstop"/>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8C057F"/>
    <w:multiLevelType w:val="hybridMultilevel"/>
    <w:tmpl w:val="5434B162"/>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F6D"/>
    <w:multiLevelType w:val="hybridMultilevel"/>
    <w:tmpl w:val="9A8A4276"/>
    <w:lvl w:ilvl="0" w:tplc="E202087C">
      <w:start w:val="1"/>
      <w:numFmt w:val="decimalFullWidth"/>
      <w:lvlText w:val="%1."/>
      <w:lvlJc w:val="left"/>
      <w:pPr>
        <w:ind w:left="420" w:hanging="420"/>
      </w:pPr>
      <w:rPr>
        <w:rFonts w:hint="eastAsia"/>
      </w:rPr>
    </w:lvl>
    <w:lvl w:ilvl="1" w:tplc="F342E2F8">
      <w:start w:val="2"/>
      <w:numFmt w:val="bullet"/>
      <w:lvlText w:val="・"/>
      <w:lvlJc w:val="left"/>
      <w:pPr>
        <w:ind w:left="780" w:hanging="360"/>
      </w:pPr>
      <w:rPr>
        <w:rFonts w:ascii="ＭＳ 明朝" w:eastAsia="ＭＳ 明朝" w:hAnsi="ＭＳ 明朝" w:cs="Times New Roman" w:hint="eastAsia"/>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F79DD"/>
    <w:multiLevelType w:val="hybridMultilevel"/>
    <w:tmpl w:val="273A2F0E"/>
    <w:lvl w:ilvl="0" w:tplc="8182C806">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40C0418C"/>
    <w:multiLevelType w:val="hybridMultilevel"/>
    <w:tmpl w:val="35FC6F24"/>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A52C4D"/>
    <w:multiLevelType w:val="hybridMultilevel"/>
    <w:tmpl w:val="55E806FA"/>
    <w:lvl w:ilvl="0" w:tplc="30661A1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46201"/>
    <w:multiLevelType w:val="hybridMultilevel"/>
    <w:tmpl w:val="0B7A898C"/>
    <w:lvl w:ilvl="0" w:tplc="3652765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E62820"/>
    <w:multiLevelType w:val="hybridMultilevel"/>
    <w:tmpl w:val="2E3AC7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F374FC"/>
    <w:multiLevelType w:val="hybridMultilevel"/>
    <w:tmpl w:val="6C9052D8"/>
    <w:lvl w:ilvl="0" w:tplc="FB023276">
      <w:start w:val="1"/>
      <w:numFmt w:val="decimal"/>
      <w:lvlText w:val="(%1)"/>
      <w:lvlJc w:val="left"/>
      <w:pPr>
        <w:tabs>
          <w:tab w:val="num" w:pos="720"/>
        </w:tabs>
        <w:ind w:left="720" w:hanging="360"/>
      </w:pPr>
      <w:rPr>
        <w:rFonts w:eastAsia="ＭＳ 明朝" w:hint="eastAsia"/>
      </w:rPr>
    </w:lvl>
    <w:lvl w:ilvl="1" w:tplc="06FEB99E">
      <w:start w:val="1"/>
      <w:numFmt w:val="decimalEnclosedCircle"/>
      <w:lvlText w:val="%2"/>
      <w:lvlJc w:val="left"/>
      <w:pPr>
        <w:tabs>
          <w:tab w:val="num" w:pos="1440"/>
        </w:tabs>
        <w:ind w:left="1440" w:hanging="360"/>
      </w:pPr>
    </w:lvl>
    <w:lvl w:ilvl="2" w:tplc="632E59A4" w:tentative="1">
      <w:start w:val="1"/>
      <w:numFmt w:val="decimal"/>
      <w:lvlText w:val="%3."/>
      <w:lvlJc w:val="left"/>
      <w:pPr>
        <w:tabs>
          <w:tab w:val="num" w:pos="2160"/>
        </w:tabs>
        <w:ind w:left="2160" w:hanging="360"/>
      </w:pPr>
    </w:lvl>
    <w:lvl w:ilvl="3" w:tplc="84ECC248" w:tentative="1">
      <w:start w:val="1"/>
      <w:numFmt w:val="decimal"/>
      <w:lvlText w:val="%4."/>
      <w:lvlJc w:val="left"/>
      <w:pPr>
        <w:tabs>
          <w:tab w:val="num" w:pos="2880"/>
        </w:tabs>
        <w:ind w:left="2880" w:hanging="360"/>
      </w:pPr>
    </w:lvl>
    <w:lvl w:ilvl="4" w:tplc="CC849422" w:tentative="1">
      <w:start w:val="1"/>
      <w:numFmt w:val="decimal"/>
      <w:lvlText w:val="%5."/>
      <w:lvlJc w:val="left"/>
      <w:pPr>
        <w:tabs>
          <w:tab w:val="num" w:pos="3600"/>
        </w:tabs>
        <w:ind w:left="3600" w:hanging="360"/>
      </w:pPr>
    </w:lvl>
    <w:lvl w:ilvl="5" w:tplc="84845D00" w:tentative="1">
      <w:start w:val="1"/>
      <w:numFmt w:val="decimal"/>
      <w:lvlText w:val="%6."/>
      <w:lvlJc w:val="left"/>
      <w:pPr>
        <w:tabs>
          <w:tab w:val="num" w:pos="4320"/>
        </w:tabs>
        <w:ind w:left="4320" w:hanging="360"/>
      </w:pPr>
    </w:lvl>
    <w:lvl w:ilvl="6" w:tplc="4FAE548E" w:tentative="1">
      <w:start w:val="1"/>
      <w:numFmt w:val="decimal"/>
      <w:lvlText w:val="%7."/>
      <w:lvlJc w:val="left"/>
      <w:pPr>
        <w:tabs>
          <w:tab w:val="num" w:pos="5040"/>
        </w:tabs>
        <w:ind w:left="5040" w:hanging="360"/>
      </w:pPr>
    </w:lvl>
    <w:lvl w:ilvl="7" w:tplc="41E8AE7A" w:tentative="1">
      <w:start w:val="1"/>
      <w:numFmt w:val="decimal"/>
      <w:lvlText w:val="%8."/>
      <w:lvlJc w:val="left"/>
      <w:pPr>
        <w:tabs>
          <w:tab w:val="num" w:pos="5760"/>
        </w:tabs>
        <w:ind w:left="5760" w:hanging="360"/>
      </w:pPr>
    </w:lvl>
    <w:lvl w:ilvl="8" w:tplc="17241106" w:tentative="1">
      <w:start w:val="1"/>
      <w:numFmt w:val="decimal"/>
      <w:lvlText w:val="%9."/>
      <w:lvlJc w:val="left"/>
      <w:pPr>
        <w:tabs>
          <w:tab w:val="num" w:pos="6480"/>
        </w:tabs>
        <w:ind w:left="6480" w:hanging="360"/>
      </w:pPr>
    </w:lvl>
  </w:abstractNum>
  <w:abstractNum w:abstractNumId="22" w15:restartNumberingAfterBreak="0">
    <w:nsid w:val="55707C7C"/>
    <w:multiLevelType w:val="hybridMultilevel"/>
    <w:tmpl w:val="42B0AE08"/>
    <w:lvl w:ilvl="0" w:tplc="BA0AC3B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A220797"/>
    <w:multiLevelType w:val="hybridMultilevel"/>
    <w:tmpl w:val="9A8C72C4"/>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8C6A6A"/>
    <w:multiLevelType w:val="hybridMultilevel"/>
    <w:tmpl w:val="BE961EEE"/>
    <w:lvl w:ilvl="0" w:tplc="121AE85E">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073BE"/>
    <w:multiLevelType w:val="hybridMultilevel"/>
    <w:tmpl w:val="9B707DC4"/>
    <w:lvl w:ilvl="0" w:tplc="0409000F">
      <w:start w:val="1"/>
      <w:numFmt w:val="decimal"/>
      <w:lvlText w:val="%1."/>
      <w:lvlJc w:val="left"/>
      <w:pPr>
        <w:ind w:left="420" w:hanging="420"/>
      </w:pPr>
    </w:lvl>
    <w:lvl w:ilvl="1" w:tplc="3CAA8ED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90017"/>
    <w:multiLevelType w:val="hybridMultilevel"/>
    <w:tmpl w:val="2DCA1530"/>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3E085E"/>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3F45E8A"/>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9357719"/>
    <w:multiLevelType w:val="hybridMultilevel"/>
    <w:tmpl w:val="7A02281E"/>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B21C18"/>
    <w:multiLevelType w:val="hybridMultilevel"/>
    <w:tmpl w:val="E580EE26"/>
    <w:lvl w:ilvl="0" w:tplc="7F02DB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2668E5"/>
    <w:multiLevelType w:val="hybridMultilevel"/>
    <w:tmpl w:val="6C9052D8"/>
    <w:lvl w:ilvl="0" w:tplc="FB023276">
      <w:start w:val="1"/>
      <w:numFmt w:val="decimal"/>
      <w:lvlText w:val="(%1)"/>
      <w:lvlJc w:val="left"/>
      <w:pPr>
        <w:tabs>
          <w:tab w:val="num" w:pos="502"/>
        </w:tabs>
        <w:ind w:left="502" w:hanging="360"/>
      </w:pPr>
      <w:rPr>
        <w:rFonts w:eastAsia="ＭＳ 明朝" w:hint="eastAsia"/>
      </w:rPr>
    </w:lvl>
    <w:lvl w:ilvl="1" w:tplc="06FEB99E">
      <w:start w:val="1"/>
      <w:numFmt w:val="decimalEnclosedCircle"/>
      <w:lvlText w:val="%2"/>
      <w:lvlJc w:val="left"/>
      <w:pPr>
        <w:tabs>
          <w:tab w:val="num" w:pos="1222"/>
        </w:tabs>
        <w:ind w:left="1222" w:hanging="360"/>
      </w:pPr>
    </w:lvl>
    <w:lvl w:ilvl="2" w:tplc="632E59A4" w:tentative="1">
      <w:start w:val="1"/>
      <w:numFmt w:val="decimal"/>
      <w:lvlText w:val="%3."/>
      <w:lvlJc w:val="left"/>
      <w:pPr>
        <w:tabs>
          <w:tab w:val="num" w:pos="1942"/>
        </w:tabs>
        <w:ind w:left="1942" w:hanging="360"/>
      </w:pPr>
    </w:lvl>
    <w:lvl w:ilvl="3" w:tplc="84ECC248" w:tentative="1">
      <w:start w:val="1"/>
      <w:numFmt w:val="decimal"/>
      <w:lvlText w:val="%4."/>
      <w:lvlJc w:val="left"/>
      <w:pPr>
        <w:tabs>
          <w:tab w:val="num" w:pos="2662"/>
        </w:tabs>
        <w:ind w:left="2662" w:hanging="360"/>
      </w:pPr>
    </w:lvl>
    <w:lvl w:ilvl="4" w:tplc="CC849422" w:tentative="1">
      <w:start w:val="1"/>
      <w:numFmt w:val="decimal"/>
      <w:lvlText w:val="%5."/>
      <w:lvlJc w:val="left"/>
      <w:pPr>
        <w:tabs>
          <w:tab w:val="num" w:pos="3382"/>
        </w:tabs>
        <w:ind w:left="3382" w:hanging="360"/>
      </w:pPr>
    </w:lvl>
    <w:lvl w:ilvl="5" w:tplc="84845D00" w:tentative="1">
      <w:start w:val="1"/>
      <w:numFmt w:val="decimal"/>
      <w:lvlText w:val="%6."/>
      <w:lvlJc w:val="left"/>
      <w:pPr>
        <w:tabs>
          <w:tab w:val="num" w:pos="4102"/>
        </w:tabs>
        <w:ind w:left="4102" w:hanging="360"/>
      </w:pPr>
    </w:lvl>
    <w:lvl w:ilvl="6" w:tplc="4FAE548E" w:tentative="1">
      <w:start w:val="1"/>
      <w:numFmt w:val="decimal"/>
      <w:lvlText w:val="%7."/>
      <w:lvlJc w:val="left"/>
      <w:pPr>
        <w:tabs>
          <w:tab w:val="num" w:pos="4822"/>
        </w:tabs>
        <w:ind w:left="4822" w:hanging="360"/>
      </w:pPr>
    </w:lvl>
    <w:lvl w:ilvl="7" w:tplc="41E8AE7A" w:tentative="1">
      <w:start w:val="1"/>
      <w:numFmt w:val="decimal"/>
      <w:lvlText w:val="%8."/>
      <w:lvlJc w:val="left"/>
      <w:pPr>
        <w:tabs>
          <w:tab w:val="num" w:pos="5542"/>
        </w:tabs>
        <w:ind w:left="5542" w:hanging="360"/>
      </w:pPr>
    </w:lvl>
    <w:lvl w:ilvl="8" w:tplc="17241106" w:tentative="1">
      <w:start w:val="1"/>
      <w:numFmt w:val="decimal"/>
      <w:lvlText w:val="%9."/>
      <w:lvlJc w:val="left"/>
      <w:pPr>
        <w:tabs>
          <w:tab w:val="num" w:pos="6262"/>
        </w:tabs>
        <w:ind w:left="6262" w:hanging="360"/>
      </w:pPr>
    </w:lvl>
  </w:abstractNum>
  <w:abstractNum w:abstractNumId="34"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2A573C"/>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D44AD"/>
    <w:multiLevelType w:val="hybridMultilevel"/>
    <w:tmpl w:val="B986F980"/>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4C6093"/>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2C27BA"/>
    <w:multiLevelType w:val="hybridMultilevel"/>
    <w:tmpl w:val="746A9CFC"/>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7"/>
  </w:num>
  <w:num w:numId="4">
    <w:abstractNumId w:val="22"/>
  </w:num>
  <w:num w:numId="5">
    <w:abstractNumId w:val="21"/>
  </w:num>
  <w:num w:numId="6">
    <w:abstractNumId w:val="0"/>
  </w:num>
  <w:num w:numId="7">
    <w:abstractNumId w:val="23"/>
  </w:num>
  <w:num w:numId="8">
    <w:abstractNumId w:val="15"/>
  </w:num>
  <w:num w:numId="9">
    <w:abstractNumId w:val="5"/>
  </w:num>
  <w:num w:numId="10">
    <w:abstractNumId w:val="32"/>
  </w:num>
  <w:num w:numId="11">
    <w:abstractNumId w:val="17"/>
  </w:num>
  <w:num w:numId="12">
    <w:abstractNumId w:val="35"/>
  </w:num>
  <w:num w:numId="13">
    <w:abstractNumId w:val="36"/>
  </w:num>
  <w:num w:numId="14">
    <w:abstractNumId w:val="26"/>
  </w:num>
  <w:num w:numId="15">
    <w:abstractNumId w:val="24"/>
  </w:num>
  <w:num w:numId="16">
    <w:abstractNumId w:val="38"/>
  </w:num>
  <w:num w:numId="17">
    <w:abstractNumId w:val="8"/>
  </w:num>
  <w:num w:numId="18">
    <w:abstractNumId w:val="12"/>
  </w:num>
  <w:num w:numId="19">
    <w:abstractNumId w:val="37"/>
  </w:num>
  <w:num w:numId="20">
    <w:abstractNumId w:val="33"/>
  </w:num>
  <w:num w:numId="21">
    <w:abstractNumId w:val="10"/>
  </w:num>
  <w:num w:numId="22">
    <w:abstractNumId w:val="27"/>
  </w:num>
  <w:num w:numId="23">
    <w:abstractNumId w:val="29"/>
  </w:num>
  <w:num w:numId="24">
    <w:abstractNumId w:val="11"/>
  </w:num>
  <w:num w:numId="25">
    <w:abstractNumId w:val="1"/>
  </w:num>
  <w:num w:numId="26">
    <w:abstractNumId w:val="3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2"/>
  </w:num>
  <w:num w:numId="35">
    <w:abstractNumId w:val="13"/>
  </w:num>
  <w:num w:numId="36">
    <w:abstractNumId w:val="25"/>
  </w:num>
  <w:num w:numId="37">
    <w:abstractNumId w:val="18"/>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00"/>
    <w:rsid w:val="00000149"/>
    <w:rsid w:val="000006A0"/>
    <w:rsid w:val="00001789"/>
    <w:rsid w:val="000044F3"/>
    <w:rsid w:val="000127AF"/>
    <w:rsid w:val="00016EAE"/>
    <w:rsid w:val="00031A11"/>
    <w:rsid w:val="00033D80"/>
    <w:rsid w:val="0003470E"/>
    <w:rsid w:val="00044241"/>
    <w:rsid w:val="000517E0"/>
    <w:rsid w:val="000525B8"/>
    <w:rsid w:val="00053737"/>
    <w:rsid w:val="00053B35"/>
    <w:rsid w:val="0005431B"/>
    <w:rsid w:val="000545C9"/>
    <w:rsid w:val="00057FE4"/>
    <w:rsid w:val="000620EC"/>
    <w:rsid w:val="0006216A"/>
    <w:rsid w:val="00063921"/>
    <w:rsid w:val="00066E26"/>
    <w:rsid w:val="00074E79"/>
    <w:rsid w:val="00077774"/>
    <w:rsid w:val="000860BF"/>
    <w:rsid w:val="00087B98"/>
    <w:rsid w:val="00094050"/>
    <w:rsid w:val="00094893"/>
    <w:rsid w:val="0009534E"/>
    <w:rsid w:val="000A3E7D"/>
    <w:rsid w:val="000A5087"/>
    <w:rsid w:val="000A529D"/>
    <w:rsid w:val="000A59D2"/>
    <w:rsid w:val="000A67AF"/>
    <w:rsid w:val="000B3017"/>
    <w:rsid w:val="000C01A7"/>
    <w:rsid w:val="000D3974"/>
    <w:rsid w:val="000E72E8"/>
    <w:rsid w:val="000F3DC2"/>
    <w:rsid w:val="000F7FC1"/>
    <w:rsid w:val="00111638"/>
    <w:rsid w:val="00113037"/>
    <w:rsid w:val="001136C3"/>
    <w:rsid w:val="00123944"/>
    <w:rsid w:val="00123A1B"/>
    <w:rsid w:val="00125374"/>
    <w:rsid w:val="00131010"/>
    <w:rsid w:val="001310ED"/>
    <w:rsid w:val="00132BA2"/>
    <w:rsid w:val="00137BBC"/>
    <w:rsid w:val="001439B4"/>
    <w:rsid w:val="00145DB5"/>
    <w:rsid w:val="001469D0"/>
    <w:rsid w:val="00152B30"/>
    <w:rsid w:val="001677FD"/>
    <w:rsid w:val="00174FD1"/>
    <w:rsid w:val="00175284"/>
    <w:rsid w:val="0017594B"/>
    <w:rsid w:val="001831B6"/>
    <w:rsid w:val="00183FCE"/>
    <w:rsid w:val="00191E76"/>
    <w:rsid w:val="00192050"/>
    <w:rsid w:val="00195AEA"/>
    <w:rsid w:val="001A2479"/>
    <w:rsid w:val="001A7219"/>
    <w:rsid w:val="001C156C"/>
    <w:rsid w:val="001C2937"/>
    <w:rsid w:val="001C4A8E"/>
    <w:rsid w:val="001D068F"/>
    <w:rsid w:val="001D1638"/>
    <w:rsid w:val="001D1651"/>
    <w:rsid w:val="001E0D55"/>
    <w:rsid w:val="001E5B25"/>
    <w:rsid w:val="001E73DF"/>
    <w:rsid w:val="001E7DD5"/>
    <w:rsid w:val="001F13F5"/>
    <w:rsid w:val="001F241D"/>
    <w:rsid w:val="001F30BB"/>
    <w:rsid w:val="00201CC9"/>
    <w:rsid w:val="00203E41"/>
    <w:rsid w:val="002056A7"/>
    <w:rsid w:val="00206CB7"/>
    <w:rsid w:val="002070FB"/>
    <w:rsid w:val="002079CC"/>
    <w:rsid w:val="0021064A"/>
    <w:rsid w:val="00211CA9"/>
    <w:rsid w:val="002129BF"/>
    <w:rsid w:val="002132FA"/>
    <w:rsid w:val="0021408A"/>
    <w:rsid w:val="0021690A"/>
    <w:rsid w:val="00216A8F"/>
    <w:rsid w:val="00222DE9"/>
    <w:rsid w:val="00223EAC"/>
    <w:rsid w:val="00241784"/>
    <w:rsid w:val="00242320"/>
    <w:rsid w:val="00246D29"/>
    <w:rsid w:val="00251EC3"/>
    <w:rsid w:val="00257C1D"/>
    <w:rsid w:val="002617E1"/>
    <w:rsid w:val="0026251C"/>
    <w:rsid w:val="00263F93"/>
    <w:rsid w:val="00276FB8"/>
    <w:rsid w:val="0028194F"/>
    <w:rsid w:val="00283580"/>
    <w:rsid w:val="0029064B"/>
    <w:rsid w:val="00290B46"/>
    <w:rsid w:val="00293F99"/>
    <w:rsid w:val="0029592B"/>
    <w:rsid w:val="002A0DE0"/>
    <w:rsid w:val="002A3A47"/>
    <w:rsid w:val="002A5361"/>
    <w:rsid w:val="002B0532"/>
    <w:rsid w:val="002B09E6"/>
    <w:rsid w:val="002B168E"/>
    <w:rsid w:val="002B3291"/>
    <w:rsid w:val="002B34A1"/>
    <w:rsid w:val="002C6216"/>
    <w:rsid w:val="002C6C29"/>
    <w:rsid w:val="002C6C8B"/>
    <w:rsid w:val="002D2034"/>
    <w:rsid w:val="002D2093"/>
    <w:rsid w:val="002D3101"/>
    <w:rsid w:val="002D69AC"/>
    <w:rsid w:val="002E4344"/>
    <w:rsid w:val="002E7AB9"/>
    <w:rsid w:val="00307634"/>
    <w:rsid w:val="0031266D"/>
    <w:rsid w:val="0032783A"/>
    <w:rsid w:val="00333A67"/>
    <w:rsid w:val="00334393"/>
    <w:rsid w:val="003350E8"/>
    <w:rsid w:val="0033776D"/>
    <w:rsid w:val="00343512"/>
    <w:rsid w:val="0034399C"/>
    <w:rsid w:val="003450D9"/>
    <w:rsid w:val="00354486"/>
    <w:rsid w:val="003616D4"/>
    <w:rsid w:val="0036231D"/>
    <w:rsid w:val="00362DD8"/>
    <w:rsid w:val="00367BC9"/>
    <w:rsid w:val="00386C8B"/>
    <w:rsid w:val="00387900"/>
    <w:rsid w:val="003908FA"/>
    <w:rsid w:val="00392DAC"/>
    <w:rsid w:val="003973BC"/>
    <w:rsid w:val="003A1B36"/>
    <w:rsid w:val="003A1CE9"/>
    <w:rsid w:val="003A31B8"/>
    <w:rsid w:val="003A352D"/>
    <w:rsid w:val="003A5456"/>
    <w:rsid w:val="003A5DC0"/>
    <w:rsid w:val="003B006D"/>
    <w:rsid w:val="003B493D"/>
    <w:rsid w:val="003B5F44"/>
    <w:rsid w:val="003B69B4"/>
    <w:rsid w:val="003B6B47"/>
    <w:rsid w:val="003C0F6E"/>
    <w:rsid w:val="003C1A08"/>
    <w:rsid w:val="003C2F10"/>
    <w:rsid w:val="003C43EE"/>
    <w:rsid w:val="003C6DFE"/>
    <w:rsid w:val="003C6F22"/>
    <w:rsid w:val="003D0A32"/>
    <w:rsid w:val="003D59E0"/>
    <w:rsid w:val="003E05E8"/>
    <w:rsid w:val="003E094B"/>
    <w:rsid w:val="003E6961"/>
    <w:rsid w:val="003E77EB"/>
    <w:rsid w:val="003F14AB"/>
    <w:rsid w:val="003F1E53"/>
    <w:rsid w:val="003F4495"/>
    <w:rsid w:val="003F5711"/>
    <w:rsid w:val="0041431E"/>
    <w:rsid w:val="00414955"/>
    <w:rsid w:val="004309C5"/>
    <w:rsid w:val="004355C1"/>
    <w:rsid w:val="00442835"/>
    <w:rsid w:val="00446226"/>
    <w:rsid w:val="00460332"/>
    <w:rsid w:val="00460EFC"/>
    <w:rsid w:val="004619CB"/>
    <w:rsid w:val="00463107"/>
    <w:rsid w:val="00481D8B"/>
    <w:rsid w:val="004922F7"/>
    <w:rsid w:val="00493DDE"/>
    <w:rsid w:val="004952EB"/>
    <w:rsid w:val="00496F50"/>
    <w:rsid w:val="004A1FA6"/>
    <w:rsid w:val="004A593E"/>
    <w:rsid w:val="004A60C9"/>
    <w:rsid w:val="004B02E0"/>
    <w:rsid w:val="004B6393"/>
    <w:rsid w:val="004B63B2"/>
    <w:rsid w:val="004B6A6E"/>
    <w:rsid w:val="004B6F59"/>
    <w:rsid w:val="004B7028"/>
    <w:rsid w:val="004C015C"/>
    <w:rsid w:val="004C6906"/>
    <w:rsid w:val="004C7ED2"/>
    <w:rsid w:val="004D0B46"/>
    <w:rsid w:val="004D1667"/>
    <w:rsid w:val="004D7015"/>
    <w:rsid w:val="004E6DF4"/>
    <w:rsid w:val="004F12DE"/>
    <w:rsid w:val="005027C4"/>
    <w:rsid w:val="00507ACE"/>
    <w:rsid w:val="0051205C"/>
    <w:rsid w:val="0051615C"/>
    <w:rsid w:val="00530B31"/>
    <w:rsid w:val="00530C8F"/>
    <w:rsid w:val="005424DC"/>
    <w:rsid w:val="00544B5E"/>
    <w:rsid w:val="00546A8B"/>
    <w:rsid w:val="00551504"/>
    <w:rsid w:val="00556F98"/>
    <w:rsid w:val="00563030"/>
    <w:rsid w:val="00563652"/>
    <w:rsid w:val="0056697B"/>
    <w:rsid w:val="00566C10"/>
    <w:rsid w:val="005726D2"/>
    <w:rsid w:val="005747AD"/>
    <w:rsid w:val="005747E0"/>
    <w:rsid w:val="00580067"/>
    <w:rsid w:val="00581375"/>
    <w:rsid w:val="005A012B"/>
    <w:rsid w:val="005A0DA9"/>
    <w:rsid w:val="005A109D"/>
    <w:rsid w:val="005A1DB4"/>
    <w:rsid w:val="005A21F3"/>
    <w:rsid w:val="005A26BF"/>
    <w:rsid w:val="005B0140"/>
    <w:rsid w:val="005B0A09"/>
    <w:rsid w:val="005B1F7E"/>
    <w:rsid w:val="005B3E70"/>
    <w:rsid w:val="005C00EA"/>
    <w:rsid w:val="005C6106"/>
    <w:rsid w:val="005C690B"/>
    <w:rsid w:val="005D0275"/>
    <w:rsid w:val="005E1F3E"/>
    <w:rsid w:val="005E42F6"/>
    <w:rsid w:val="005E58F5"/>
    <w:rsid w:val="005E72CB"/>
    <w:rsid w:val="005F1111"/>
    <w:rsid w:val="005F508A"/>
    <w:rsid w:val="006062F1"/>
    <w:rsid w:val="00607BDD"/>
    <w:rsid w:val="006158F9"/>
    <w:rsid w:val="00616D47"/>
    <w:rsid w:val="006258A8"/>
    <w:rsid w:val="00632897"/>
    <w:rsid w:val="00635380"/>
    <w:rsid w:val="00640514"/>
    <w:rsid w:val="006428B9"/>
    <w:rsid w:val="00642C98"/>
    <w:rsid w:val="00643FD8"/>
    <w:rsid w:val="00650249"/>
    <w:rsid w:val="00652FA0"/>
    <w:rsid w:val="006548F5"/>
    <w:rsid w:val="00655EF1"/>
    <w:rsid w:val="006567FD"/>
    <w:rsid w:val="006604BE"/>
    <w:rsid w:val="006668C7"/>
    <w:rsid w:val="00671D10"/>
    <w:rsid w:val="00673169"/>
    <w:rsid w:val="00674F74"/>
    <w:rsid w:val="00676993"/>
    <w:rsid w:val="006833F3"/>
    <w:rsid w:val="00695ABE"/>
    <w:rsid w:val="006979A8"/>
    <w:rsid w:val="006A37D1"/>
    <w:rsid w:val="006C469A"/>
    <w:rsid w:val="006C5F92"/>
    <w:rsid w:val="006D011F"/>
    <w:rsid w:val="006D0F51"/>
    <w:rsid w:val="006D1727"/>
    <w:rsid w:val="006D229B"/>
    <w:rsid w:val="006D4E97"/>
    <w:rsid w:val="006D5C4E"/>
    <w:rsid w:val="006E247A"/>
    <w:rsid w:val="006E27C7"/>
    <w:rsid w:val="006E63A9"/>
    <w:rsid w:val="006F3000"/>
    <w:rsid w:val="00702CEE"/>
    <w:rsid w:val="00707E25"/>
    <w:rsid w:val="00712E1B"/>
    <w:rsid w:val="00714BB4"/>
    <w:rsid w:val="0073333C"/>
    <w:rsid w:val="007347BB"/>
    <w:rsid w:val="00741C75"/>
    <w:rsid w:val="00741CF3"/>
    <w:rsid w:val="007440AC"/>
    <w:rsid w:val="00745DBB"/>
    <w:rsid w:val="0074709E"/>
    <w:rsid w:val="00747D8E"/>
    <w:rsid w:val="00750B88"/>
    <w:rsid w:val="00751B1A"/>
    <w:rsid w:val="00753594"/>
    <w:rsid w:val="00757DC8"/>
    <w:rsid w:val="00761A2F"/>
    <w:rsid w:val="00762C83"/>
    <w:rsid w:val="007718B8"/>
    <w:rsid w:val="00781A50"/>
    <w:rsid w:val="007829F1"/>
    <w:rsid w:val="007856BD"/>
    <w:rsid w:val="00793618"/>
    <w:rsid w:val="007A1DB5"/>
    <w:rsid w:val="007B0841"/>
    <w:rsid w:val="007C1D1F"/>
    <w:rsid w:val="007C27EA"/>
    <w:rsid w:val="007C6A4E"/>
    <w:rsid w:val="007D1C73"/>
    <w:rsid w:val="007D3059"/>
    <w:rsid w:val="007D5C61"/>
    <w:rsid w:val="007E19D8"/>
    <w:rsid w:val="007E27ED"/>
    <w:rsid w:val="007E333A"/>
    <w:rsid w:val="007E38FF"/>
    <w:rsid w:val="007E39B2"/>
    <w:rsid w:val="007E59BC"/>
    <w:rsid w:val="007F40A5"/>
    <w:rsid w:val="007F5B70"/>
    <w:rsid w:val="00801910"/>
    <w:rsid w:val="008044FF"/>
    <w:rsid w:val="00807441"/>
    <w:rsid w:val="008125B6"/>
    <w:rsid w:val="00812DE8"/>
    <w:rsid w:val="008131E4"/>
    <w:rsid w:val="008149D7"/>
    <w:rsid w:val="00821376"/>
    <w:rsid w:val="00822819"/>
    <w:rsid w:val="008233D9"/>
    <w:rsid w:val="008245FD"/>
    <w:rsid w:val="00832F55"/>
    <w:rsid w:val="008330B3"/>
    <w:rsid w:val="00834254"/>
    <w:rsid w:val="00835898"/>
    <w:rsid w:val="00837AA7"/>
    <w:rsid w:val="00837C10"/>
    <w:rsid w:val="008420B7"/>
    <w:rsid w:val="00843E3A"/>
    <w:rsid w:val="008470F7"/>
    <w:rsid w:val="008606FD"/>
    <w:rsid w:val="008608E7"/>
    <w:rsid w:val="00861CF8"/>
    <w:rsid w:val="008623E6"/>
    <w:rsid w:val="0086445C"/>
    <w:rsid w:val="00864BB3"/>
    <w:rsid w:val="00870834"/>
    <w:rsid w:val="008737FE"/>
    <w:rsid w:val="00875A7D"/>
    <w:rsid w:val="008775EB"/>
    <w:rsid w:val="00880226"/>
    <w:rsid w:val="008834DF"/>
    <w:rsid w:val="0088474D"/>
    <w:rsid w:val="00885EE7"/>
    <w:rsid w:val="008941D6"/>
    <w:rsid w:val="00894643"/>
    <w:rsid w:val="008966A8"/>
    <w:rsid w:val="00897AB5"/>
    <w:rsid w:val="008A23A8"/>
    <w:rsid w:val="008B4272"/>
    <w:rsid w:val="008B7532"/>
    <w:rsid w:val="008C3177"/>
    <w:rsid w:val="008C725B"/>
    <w:rsid w:val="008D0878"/>
    <w:rsid w:val="008D21F4"/>
    <w:rsid w:val="008D5E84"/>
    <w:rsid w:val="008D7B65"/>
    <w:rsid w:val="008E3F0B"/>
    <w:rsid w:val="008E5B8A"/>
    <w:rsid w:val="008E5EB1"/>
    <w:rsid w:val="008F1A87"/>
    <w:rsid w:val="008F274C"/>
    <w:rsid w:val="008F36E2"/>
    <w:rsid w:val="008F3CBB"/>
    <w:rsid w:val="00910799"/>
    <w:rsid w:val="00914C59"/>
    <w:rsid w:val="0092790F"/>
    <w:rsid w:val="00930567"/>
    <w:rsid w:val="009312F7"/>
    <w:rsid w:val="00936194"/>
    <w:rsid w:val="00936585"/>
    <w:rsid w:val="00937D30"/>
    <w:rsid w:val="0094296A"/>
    <w:rsid w:val="009512FD"/>
    <w:rsid w:val="009559FF"/>
    <w:rsid w:val="009631F7"/>
    <w:rsid w:val="00965D8A"/>
    <w:rsid w:val="00976540"/>
    <w:rsid w:val="009772BC"/>
    <w:rsid w:val="009819E4"/>
    <w:rsid w:val="0098428E"/>
    <w:rsid w:val="009924CA"/>
    <w:rsid w:val="009938B8"/>
    <w:rsid w:val="009A3A73"/>
    <w:rsid w:val="009A5014"/>
    <w:rsid w:val="009A719B"/>
    <w:rsid w:val="009A7944"/>
    <w:rsid w:val="009B1C45"/>
    <w:rsid w:val="009C36F6"/>
    <w:rsid w:val="009D5232"/>
    <w:rsid w:val="009D6AD3"/>
    <w:rsid w:val="009E0FD5"/>
    <w:rsid w:val="009E10AC"/>
    <w:rsid w:val="009E39F1"/>
    <w:rsid w:val="009E6BBA"/>
    <w:rsid w:val="009E75B0"/>
    <w:rsid w:val="009F3D39"/>
    <w:rsid w:val="009F4E01"/>
    <w:rsid w:val="009F5274"/>
    <w:rsid w:val="009F5F77"/>
    <w:rsid w:val="009F65F0"/>
    <w:rsid w:val="00A00BF4"/>
    <w:rsid w:val="00A01456"/>
    <w:rsid w:val="00A03343"/>
    <w:rsid w:val="00A03D8A"/>
    <w:rsid w:val="00A06A49"/>
    <w:rsid w:val="00A06E9E"/>
    <w:rsid w:val="00A20024"/>
    <w:rsid w:val="00A2444A"/>
    <w:rsid w:val="00A2759F"/>
    <w:rsid w:val="00A277E5"/>
    <w:rsid w:val="00A3002C"/>
    <w:rsid w:val="00A303DD"/>
    <w:rsid w:val="00A33BDC"/>
    <w:rsid w:val="00A4137F"/>
    <w:rsid w:val="00A42179"/>
    <w:rsid w:val="00A60DC4"/>
    <w:rsid w:val="00A70490"/>
    <w:rsid w:val="00A72788"/>
    <w:rsid w:val="00A77E2B"/>
    <w:rsid w:val="00A80F64"/>
    <w:rsid w:val="00A83AD5"/>
    <w:rsid w:val="00A85D19"/>
    <w:rsid w:val="00A94117"/>
    <w:rsid w:val="00A97F9D"/>
    <w:rsid w:val="00AA6613"/>
    <w:rsid w:val="00AB4BB1"/>
    <w:rsid w:val="00AD2F31"/>
    <w:rsid w:val="00AE1E48"/>
    <w:rsid w:val="00AE21E0"/>
    <w:rsid w:val="00AE2A8C"/>
    <w:rsid w:val="00AE2C56"/>
    <w:rsid w:val="00AE521B"/>
    <w:rsid w:val="00AF610D"/>
    <w:rsid w:val="00B0442B"/>
    <w:rsid w:val="00B04F25"/>
    <w:rsid w:val="00B12FF2"/>
    <w:rsid w:val="00B162B8"/>
    <w:rsid w:val="00B207C0"/>
    <w:rsid w:val="00B218D0"/>
    <w:rsid w:val="00B31587"/>
    <w:rsid w:val="00B34179"/>
    <w:rsid w:val="00B343FC"/>
    <w:rsid w:val="00B3773E"/>
    <w:rsid w:val="00B440ED"/>
    <w:rsid w:val="00B45D05"/>
    <w:rsid w:val="00B50654"/>
    <w:rsid w:val="00B51101"/>
    <w:rsid w:val="00B54319"/>
    <w:rsid w:val="00B573B8"/>
    <w:rsid w:val="00B62070"/>
    <w:rsid w:val="00B659E3"/>
    <w:rsid w:val="00B67B6F"/>
    <w:rsid w:val="00B7478F"/>
    <w:rsid w:val="00B75B15"/>
    <w:rsid w:val="00B80740"/>
    <w:rsid w:val="00B871B4"/>
    <w:rsid w:val="00B87668"/>
    <w:rsid w:val="00B928FC"/>
    <w:rsid w:val="00B93868"/>
    <w:rsid w:val="00B943BF"/>
    <w:rsid w:val="00B9669B"/>
    <w:rsid w:val="00BA06AD"/>
    <w:rsid w:val="00BA5BEE"/>
    <w:rsid w:val="00BB51C0"/>
    <w:rsid w:val="00BB691D"/>
    <w:rsid w:val="00BC70C2"/>
    <w:rsid w:val="00BD414A"/>
    <w:rsid w:val="00BD7AA0"/>
    <w:rsid w:val="00BE3F42"/>
    <w:rsid w:val="00BE4775"/>
    <w:rsid w:val="00BF1A4D"/>
    <w:rsid w:val="00C01914"/>
    <w:rsid w:val="00C0241C"/>
    <w:rsid w:val="00C03398"/>
    <w:rsid w:val="00C05214"/>
    <w:rsid w:val="00C057E8"/>
    <w:rsid w:val="00C07B65"/>
    <w:rsid w:val="00C117F4"/>
    <w:rsid w:val="00C12CA9"/>
    <w:rsid w:val="00C13DFA"/>
    <w:rsid w:val="00C241D2"/>
    <w:rsid w:val="00C33375"/>
    <w:rsid w:val="00C338B5"/>
    <w:rsid w:val="00C34BEF"/>
    <w:rsid w:val="00C445B9"/>
    <w:rsid w:val="00C46CFD"/>
    <w:rsid w:val="00C50AA2"/>
    <w:rsid w:val="00C51677"/>
    <w:rsid w:val="00C60C8D"/>
    <w:rsid w:val="00C64AE8"/>
    <w:rsid w:val="00C6688B"/>
    <w:rsid w:val="00C67546"/>
    <w:rsid w:val="00C7028B"/>
    <w:rsid w:val="00C82559"/>
    <w:rsid w:val="00C84951"/>
    <w:rsid w:val="00C85BAB"/>
    <w:rsid w:val="00C8731F"/>
    <w:rsid w:val="00C87C4D"/>
    <w:rsid w:val="00C87D34"/>
    <w:rsid w:val="00C95B93"/>
    <w:rsid w:val="00CA1B36"/>
    <w:rsid w:val="00CA1E23"/>
    <w:rsid w:val="00CB08FE"/>
    <w:rsid w:val="00CB25C6"/>
    <w:rsid w:val="00CB3442"/>
    <w:rsid w:val="00CB37ED"/>
    <w:rsid w:val="00CB3E41"/>
    <w:rsid w:val="00CC6476"/>
    <w:rsid w:val="00CC68AD"/>
    <w:rsid w:val="00CC7D22"/>
    <w:rsid w:val="00CD1006"/>
    <w:rsid w:val="00CD108E"/>
    <w:rsid w:val="00CD68DF"/>
    <w:rsid w:val="00CE4535"/>
    <w:rsid w:val="00CF31CD"/>
    <w:rsid w:val="00D0124A"/>
    <w:rsid w:val="00D03EC8"/>
    <w:rsid w:val="00D049E9"/>
    <w:rsid w:val="00D10148"/>
    <w:rsid w:val="00D15291"/>
    <w:rsid w:val="00D165BA"/>
    <w:rsid w:val="00D23176"/>
    <w:rsid w:val="00D269C3"/>
    <w:rsid w:val="00D310BE"/>
    <w:rsid w:val="00D35843"/>
    <w:rsid w:val="00D41998"/>
    <w:rsid w:val="00D46ECF"/>
    <w:rsid w:val="00D52620"/>
    <w:rsid w:val="00D67077"/>
    <w:rsid w:val="00D82064"/>
    <w:rsid w:val="00D849D1"/>
    <w:rsid w:val="00D918E2"/>
    <w:rsid w:val="00D9592B"/>
    <w:rsid w:val="00DB0663"/>
    <w:rsid w:val="00DB0D5C"/>
    <w:rsid w:val="00DC356C"/>
    <w:rsid w:val="00DC5CE4"/>
    <w:rsid w:val="00DD238F"/>
    <w:rsid w:val="00DE2B42"/>
    <w:rsid w:val="00DE43D9"/>
    <w:rsid w:val="00DE4478"/>
    <w:rsid w:val="00DF2E64"/>
    <w:rsid w:val="00DF5792"/>
    <w:rsid w:val="00E01512"/>
    <w:rsid w:val="00E0193B"/>
    <w:rsid w:val="00E074B0"/>
    <w:rsid w:val="00E174AC"/>
    <w:rsid w:val="00E2309C"/>
    <w:rsid w:val="00E32844"/>
    <w:rsid w:val="00E355C0"/>
    <w:rsid w:val="00E36B60"/>
    <w:rsid w:val="00E371BA"/>
    <w:rsid w:val="00E37D6B"/>
    <w:rsid w:val="00E410A7"/>
    <w:rsid w:val="00E434E3"/>
    <w:rsid w:val="00E43B00"/>
    <w:rsid w:val="00E44FB4"/>
    <w:rsid w:val="00E51AC4"/>
    <w:rsid w:val="00E61283"/>
    <w:rsid w:val="00E66356"/>
    <w:rsid w:val="00E736C2"/>
    <w:rsid w:val="00E75360"/>
    <w:rsid w:val="00E8285D"/>
    <w:rsid w:val="00E859A9"/>
    <w:rsid w:val="00E90FCE"/>
    <w:rsid w:val="00E9281A"/>
    <w:rsid w:val="00E94D78"/>
    <w:rsid w:val="00E96E63"/>
    <w:rsid w:val="00EA0F36"/>
    <w:rsid w:val="00EA1472"/>
    <w:rsid w:val="00EA23D0"/>
    <w:rsid w:val="00EA408E"/>
    <w:rsid w:val="00EA6772"/>
    <w:rsid w:val="00EC3C0F"/>
    <w:rsid w:val="00EC4609"/>
    <w:rsid w:val="00ED22EE"/>
    <w:rsid w:val="00ED33D8"/>
    <w:rsid w:val="00ED44A1"/>
    <w:rsid w:val="00ED7349"/>
    <w:rsid w:val="00ED734A"/>
    <w:rsid w:val="00ED7484"/>
    <w:rsid w:val="00ED7A54"/>
    <w:rsid w:val="00ED7EAA"/>
    <w:rsid w:val="00EE2622"/>
    <w:rsid w:val="00EE2773"/>
    <w:rsid w:val="00EE39A2"/>
    <w:rsid w:val="00EF2B66"/>
    <w:rsid w:val="00EF541E"/>
    <w:rsid w:val="00EF6268"/>
    <w:rsid w:val="00F001F4"/>
    <w:rsid w:val="00F032BE"/>
    <w:rsid w:val="00F10951"/>
    <w:rsid w:val="00F12AF4"/>
    <w:rsid w:val="00F13CA2"/>
    <w:rsid w:val="00F15093"/>
    <w:rsid w:val="00F16652"/>
    <w:rsid w:val="00F26B6C"/>
    <w:rsid w:val="00F30BC3"/>
    <w:rsid w:val="00F324A9"/>
    <w:rsid w:val="00F37806"/>
    <w:rsid w:val="00F50B22"/>
    <w:rsid w:val="00F5145B"/>
    <w:rsid w:val="00F52B8D"/>
    <w:rsid w:val="00F54500"/>
    <w:rsid w:val="00F660D7"/>
    <w:rsid w:val="00F70E67"/>
    <w:rsid w:val="00F743B1"/>
    <w:rsid w:val="00F817C2"/>
    <w:rsid w:val="00F81AF1"/>
    <w:rsid w:val="00F82A7B"/>
    <w:rsid w:val="00F942E6"/>
    <w:rsid w:val="00F948E6"/>
    <w:rsid w:val="00F9687C"/>
    <w:rsid w:val="00F96898"/>
    <w:rsid w:val="00FA0943"/>
    <w:rsid w:val="00FA4D3C"/>
    <w:rsid w:val="00FB0C07"/>
    <w:rsid w:val="00FC0D7E"/>
    <w:rsid w:val="00FC13A1"/>
    <w:rsid w:val="00FC20C1"/>
    <w:rsid w:val="00FD6B09"/>
    <w:rsid w:val="00FD6CA2"/>
    <w:rsid w:val="00FE2A3B"/>
    <w:rsid w:val="00FE33EF"/>
    <w:rsid w:val="00FE3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0E3C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3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uiPriority w:val="99"/>
    <w:semiHidden/>
    <w:rsid w:val="003B493D"/>
    <w:rPr>
      <w:sz w:val="18"/>
      <w:szCs w:val="18"/>
    </w:rPr>
  </w:style>
  <w:style w:type="paragraph" w:styleId="ac">
    <w:name w:val="annotation text"/>
    <w:basedOn w:val="a"/>
    <w:link w:val="ad"/>
    <w:uiPriority w:val="99"/>
    <w:semiHidden/>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table" w:styleId="af6">
    <w:name w:val="Table Grid"/>
    <w:basedOn w:val="a1"/>
    <w:uiPriority w:val="59"/>
    <w:rsid w:val="00FC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616D47"/>
    <w:rPr>
      <w:color w:val="0563C1"/>
      <w:u w:val="single"/>
    </w:rPr>
  </w:style>
  <w:style w:type="paragraph" w:styleId="af8">
    <w:name w:val="List Paragraph"/>
    <w:basedOn w:val="a"/>
    <w:uiPriority w:val="34"/>
    <w:qFormat/>
    <w:rsid w:val="00257C1D"/>
    <w:pPr>
      <w:ind w:leftChars="400" w:left="840"/>
    </w:pPr>
  </w:style>
  <w:style w:type="character" w:customStyle="1" w:styleId="ad">
    <w:name w:val="コメント文字列 (文字)"/>
    <w:link w:val="ac"/>
    <w:uiPriority w:val="99"/>
    <w:semiHidden/>
    <w:rsid w:val="008233D9"/>
    <w:rPr>
      <w:kern w:val="2"/>
      <w:sz w:val="21"/>
      <w:szCs w:val="22"/>
    </w:rPr>
  </w:style>
  <w:style w:type="paragraph" w:styleId="af9">
    <w:name w:val="Revision"/>
    <w:hidden/>
    <w:uiPriority w:val="99"/>
    <w:semiHidden/>
    <w:rsid w:val="00B938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0602">
      <w:bodyDiv w:val="1"/>
      <w:marLeft w:val="0"/>
      <w:marRight w:val="0"/>
      <w:marTop w:val="0"/>
      <w:marBottom w:val="0"/>
      <w:divBdr>
        <w:top w:val="none" w:sz="0" w:space="0" w:color="auto"/>
        <w:left w:val="none" w:sz="0" w:space="0" w:color="auto"/>
        <w:bottom w:val="none" w:sz="0" w:space="0" w:color="auto"/>
        <w:right w:val="none" w:sz="0" w:space="0" w:color="auto"/>
      </w:divBdr>
    </w:div>
    <w:div w:id="1068575853">
      <w:bodyDiv w:val="1"/>
      <w:marLeft w:val="0"/>
      <w:marRight w:val="0"/>
      <w:marTop w:val="0"/>
      <w:marBottom w:val="0"/>
      <w:divBdr>
        <w:top w:val="none" w:sz="0" w:space="0" w:color="auto"/>
        <w:left w:val="none" w:sz="0" w:space="0" w:color="auto"/>
        <w:bottom w:val="none" w:sz="0" w:space="0" w:color="auto"/>
        <w:right w:val="none" w:sz="0" w:space="0" w:color="auto"/>
      </w:divBdr>
      <w:divsChild>
        <w:div w:id="139621154">
          <w:marLeft w:val="0"/>
          <w:marRight w:val="0"/>
          <w:marTop w:val="0"/>
          <w:marBottom w:val="0"/>
          <w:divBdr>
            <w:top w:val="none" w:sz="0" w:space="0" w:color="auto"/>
            <w:left w:val="none" w:sz="0" w:space="0" w:color="auto"/>
            <w:bottom w:val="none" w:sz="0" w:space="0" w:color="auto"/>
            <w:right w:val="none" w:sz="0" w:space="0" w:color="auto"/>
          </w:divBdr>
        </w:div>
        <w:div w:id="164787513">
          <w:marLeft w:val="0"/>
          <w:marRight w:val="0"/>
          <w:marTop w:val="0"/>
          <w:marBottom w:val="0"/>
          <w:divBdr>
            <w:top w:val="none" w:sz="0" w:space="0" w:color="auto"/>
            <w:left w:val="none" w:sz="0" w:space="0" w:color="auto"/>
            <w:bottom w:val="none" w:sz="0" w:space="0" w:color="auto"/>
            <w:right w:val="none" w:sz="0" w:space="0" w:color="auto"/>
          </w:divBdr>
        </w:div>
        <w:div w:id="222105400">
          <w:marLeft w:val="0"/>
          <w:marRight w:val="0"/>
          <w:marTop w:val="0"/>
          <w:marBottom w:val="0"/>
          <w:divBdr>
            <w:top w:val="none" w:sz="0" w:space="0" w:color="auto"/>
            <w:left w:val="none" w:sz="0" w:space="0" w:color="auto"/>
            <w:bottom w:val="none" w:sz="0" w:space="0" w:color="auto"/>
            <w:right w:val="none" w:sz="0" w:space="0" w:color="auto"/>
          </w:divBdr>
        </w:div>
        <w:div w:id="305745245">
          <w:marLeft w:val="0"/>
          <w:marRight w:val="0"/>
          <w:marTop w:val="0"/>
          <w:marBottom w:val="0"/>
          <w:divBdr>
            <w:top w:val="none" w:sz="0" w:space="0" w:color="auto"/>
            <w:left w:val="none" w:sz="0" w:space="0" w:color="auto"/>
            <w:bottom w:val="none" w:sz="0" w:space="0" w:color="auto"/>
            <w:right w:val="none" w:sz="0" w:space="0" w:color="auto"/>
          </w:divBdr>
        </w:div>
        <w:div w:id="314602206">
          <w:marLeft w:val="0"/>
          <w:marRight w:val="0"/>
          <w:marTop w:val="0"/>
          <w:marBottom w:val="0"/>
          <w:divBdr>
            <w:top w:val="none" w:sz="0" w:space="0" w:color="auto"/>
            <w:left w:val="none" w:sz="0" w:space="0" w:color="auto"/>
            <w:bottom w:val="none" w:sz="0" w:space="0" w:color="auto"/>
            <w:right w:val="none" w:sz="0" w:space="0" w:color="auto"/>
          </w:divBdr>
        </w:div>
        <w:div w:id="366414728">
          <w:marLeft w:val="0"/>
          <w:marRight w:val="0"/>
          <w:marTop w:val="0"/>
          <w:marBottom w:val="0"/>
          <w:divBdr>
            <w:top w:val="none" w:sz="0" w:space="0" w:color="auto"/>
            <w:left w:val="none" w:sz="0" w:space="0" w:color="auto"/>
            <w:bottom w:val="none" w:sz="0" w:space="0" w:color="auto"/>
            <w:right w:val="none" w:sz="0" w:space="0" w:color="auto"/>
          </w:divBdr>
        </w:div>
        <w:div w:id="514535192">
          <w:marLeft w:val="0"/>
          <w:marRight w:val="0"/>
          <w:marTop w:val="0"/>
          <w:marBottom w:val="0"/>
          <w:divBdr>
            <w:top w:val="none" w:sz="0" w:space="0" w:color="auto"/>
            <w:left w:val="none" w:sz="0" w:space="0" w:color="auto"/>
            <w:bottom w:val="none" w:sz="0" w:space="0" w:color="auto"/>
            <w:right w:val="none" w:sz="0" w:space="0" w:color="auto"/>
          </w:divBdr>
        </w:div>
        <w:div w:id="518662349">
          <w:marLeft w:val="0"/>
          <w:marRight w:val="0"/>
          <w:marTop w:val="0"/>
          <w:marBottom w:val="0"/>
          <w:divBdr>
            <w:top w:val="none" w:sz="0" w:space="0" w:color="auto"/>
            <w:left w:val="none" w:sz="0" w:space="0" w:color="auto"/>
            <w:bottom w:val="none" w:sz="0" w:space="0" w:color="auto"/>
            <w:right w:val="none" w:sz="0" w:space="0" w:color="auto"/>
          </w:divBdr>
        </w:div>
        <w:div w:id="538666381">
          <w:marLeft w:val="0"/>
          <w:marRight w:val="0"/>
          <w:marTop w:val="0"/>
          <w:marBottom w:val="0"/>
          <w:divBdr>
            <w:top w:val="none" w:sz="0" w:space="0" w:color="auto"/>
            <w:left w:val="none" w:sz="0" w:space="0" w:color="auto"/>
            <w:bottom w:val="none" w:sz="0" w:space="0" w:color="auto"/>
            <w:right w:val="none" w:sz="0" w:space="0" w:color="auto"/>
          </w:divBdr>
        </w:div>
        <w:div w:id="561868260">
          <w:marLeft w:val="0"/>
          <w:marRight w:val="0"/>
          <w:marTop w:val="0"/>
          <w:marBottom w:val="0"/>
          <w:divBdr>
            <w:top w:val="none" w:sz="0" w:space="0" w:color="auto"/>
            <w:left w:val="none" w:sz="0" w:space="0" w:color="auto"/>
            <w:bottom w:val="none" w:sz="0" w:space="0" w:color="auto"/>
            <w:right w:val="none" w:sz="0" w:space="0" w:color="auto"/>
          </w:divBdr>
        </w:div>
        <w:div w:id="598561223">
          <w:marLeft w:val="0"/>
          <w:marRight w:val="0"/>
          <w:marTop w:val="0"/>
          <w:marBottom w:val="0"/>
          <w:divBdr>
            <w:top w:val="none" w:sz="0" w:space="0" w:color="auto"/>
            <w:left w:val="none" w:sz="0" w:space="0" w:color="auto"/>
            <w:bottom w:val="none" w:sz="0" w:space="0" w:color="auto"/>
            <w:right w:val="none" w:sz="0" w:space="0" w:color="auto"/>
          </w:divBdr>
        </w:div>
        <w:div w:id="639068335">
          <w:marLeft w:val="0"/>
          <w:marRight w:val="0"/>
          <w:marTop w:val="0"/>
          <w:marBottom w:val="0"/>
          <w:divBdr>
            <w:top w:val="none" w:sz="0" w:space="0" w:color="auto"/>
            <w:left w:val="none" w:sz="0" w:space="0" w:color="auto"/>
            <w:bottom w:val="none" w:sz="0" w:space="0" w:color="auto"/>
            <w:right w:val="none" w:sz="0" w:space="0" w:color="auto"/>
          </w:divBdr>
        </w:div>
        <w:div w:id="752699997">
          <w:marLeft w:val="0"/>
          <w:marRight w:val="0"/>
          <w:marTop w:val="0"/>
          <w:marBottom w:val="0"/>
          <w:divBdr>
            <w:top w:val="none" w:sz="0" w:space="0" w:color="auto"/>
            <w:left w:val="none" w:sz="0" w:space="0" w:color="auto"/>
            <w:bottom w:val="none" w:sz="0" w:space="0" w:color="auto"/>
            <w:right w:val="none" w:sz="0" w:space="0" w:color="auto"/>
          </w:divBdr>
        </w:div>
        <w:div w:id="767234514">
          <w:marLeft w:val="0"/>
          <w:marRight w:val="0"/>
          <w:marTop w:val="0"/>
          <w:marBottom w:val="0"/>
          <w:divBdr>
            <w:top w:val="none" w:sz="0" w:space="0" w:color="auto"/>
            <w:left w:val="none" w:sz="0" w:space="0" w:color="auto"/>
            <w:bottom w:val="none" w:sz="0" w:space="0" w:color="auto"/>
            <w:right w:val="none" w:sz="0" w:space="0" w:color="auto"/>
          </w:divBdr>
        </w:div>
        <w:div w:id="811479409">
          <w:marLeft w:val="0"/>
          <w:marRight w:val="0"/>
          <w:marTop w:val="0"/>
          <w:marBottom w:val="0"/>
          <w:divBdr>
            <w:top w:val="none" w:sz="0" w:space="0" w:color="auto"/>
            <w:left w:val="none" w:sz="0" w:space="0" w:color="auto"/>
            <w:bottom w:val="none" w:sz="0" w:space="0" w:color="auto"/>
            <w:right w:val="none" w:sz="0" w:space="0" w:color="auto"/>
          </w:divBdr>
        </w:div>
        <w:div w:id="836387276">
          <w:marLeft w:val="0"/>
          <w:marRight w:val="0"/>
          <w:marTop w:val="0"/>
          <w:marBottom w:val="0"/>
          <w:divBdr>
            <w:top w:val="none" w:sz="0" w:space="0" w:color="auto"/>
            <w:left w:val="none" w:sz="0" w:space="0" w:color="auto"/>
            <w:bottom w:val="none" w:sz="0" w:space="0" w:color="auto"/>
            <w:right w:val="none" w:sz="0" w:space="0" w:color="auto"/>
          </w:divBdr>
        </w:div>
        <w:div w:id="933905615">
          <w:marLeft w:val="0"/>
          <w:marRight w:val="0"/>
          <w:marTop w:val="0"/>
          <w:marBottom w:val="0"/>
          <w:divBdr>
            <w:top w:val="none" w:sz="0" w:space="0" w:color="auto"/>
            <w:left w:val="none" w:sz="0" w:space="0" w:color="auto"/>
            <w:bottom w:val="none" w:sz="0" w:space="0" w:color="auto"/>
            <w:right w:val="none" w:sz="0" w:space="0" w:color="auto"/>
          </w:divBdr>
        </w:div>
        <w:div w:id="946815334">
          <w:marLeft w:val="0"/>
          <w:marRight w:val="0"/>
          <w:marTop w:val="0"/>
          <w:marBottom w:val="0"/>
          <w:divBdr>
            <w:top w:val="none" w:sz="0" w:space="0" w:color="auto"/>
            <w:left w:val="none" w:sz="0" w:space="0" w:color="auto"/>
            <w:bottom w:val="none" w:sz="0" w:space="0" w:color="auto"/>
            <w:right w:val="none" w:sz="0" w:space="0" w:color="auto"/>
          </w:divBdr>
        </w:div>
        <w:div w:id="957761386">
          <w:marLeft w:val="0"/>
          <w:marRight w:val="0"/>
          <w:marTop w:val="0"/>
          <w:marBottom w:val="0"/>
          <w:divBdr>
            <w:top w:val="none" w:sz="0" w:space="0" w:color="auto"/>
            <w:left w:val="none" w:sz="0" w:space="0" w:color="auto"/>
            <w:bottom w:val="none" w:sz="0" w:space="0" w:color="auto"/>
            <w:right w:val="none" w:sz="0" w:space="0" w:color="auto"/>
          </w:divBdr>
        </w:div>
        <w:div w:id="970551006">
          <w:marLeft w:val="0"/>
          <w:marRight w:val="0"/>
          <w:marTop w:val="0"/>
          <w:marBottom w:val="0"/>
          <w:divBdr>
            <w:top w:val="none" w:sz="0" w:space="0" w:color="auto"/>
            <w:left w:val="none" w:sz="0" w:space="0" w:color="auto"/>
            <w:bottom w:val="none" w:sz="0" w:space="0" w:color="auto"/>
            <w:right w:val="none" w:sz="0" w:space="0" w:color="auto"/>
          </w:divBdr>
        </w:div>
        <w:div w:id="1030573793">
          <w:marLeft w:val="0"/>
          <w:marRight w:val="0"/>
          <w:marTop w:val="0"/>
          <w:marBottom w:val="0"/>
          <w:divBdr>
            <w:top w:val="none" w:sz="0" w:space="0" w:color="auto"/>
            <w:left w:val="none" w:sz="0" w:space="0" w:color="auto"/>
            <w:bottom w:val="none" w:sz="0" w:space="0" w:color="auto"/>
            <w:right w:val="none" w:sz="0" w:space="0" w:color="auto"/>
          </w:divBdr>
        </w:div>
        <w:div w:id="1031565556">
          <w:marLeft w:val="0"/>
          <w:marRight w:val="0"/>
          <w:marTop w:val="0"/>
          <w:marBottom w:val="0"/>
          <w:divBdr>
            <w:top w:val="none" w:sz="0" w:space="0" w:color="auto"/>
            <w:left w:val="none" w:sz="0" w:space="0" w:color="auto"/>
            <w:bottom w:val="none" w:sz="0" w:space="0" w:color="auto"/>
            <w:right w:val="none" w:sz="0" w:space="0" w:color="auto"/>
          </w:divBdr>
        </w:div>
        <w:div w:id="1055352131">
          <w:marLeft w:val="0"/>
          <w:marRight w:val="0"/>
          <w:marTop w:val="0"/>
          <w:marBottom w:val="0"/>
          <w:divBdr>
            <w:top w:val="none" w:sz="0" w:space="0" w:color="auto"/>
            <w:left w:val="none" w:sz="0" w:space="0" w:color="auto"/>
            <w:bottom w:val="none" w:sz="0" w:space="0" w:color="auto"/>
            <w:right w:val="none" w:sz="0" w:space="0" w:color="auto"/>
          </w:divBdr>
        </w:div>
        <w:div w:id="1144082138">
          <w:marLeft w:val="0"/>
          <w:marRight w:val="0"/>
          <w:marTop w:val="0"/>
          <w:marBottom w:val="0"/>
          <w:divBdr>
            <w:top w:val="none" w:sz="0" w:space="0" w:color="auto"/>
            <w:left w:val="none" w:sz="0" w:space="0" w:color="auto"/>
            <w:bottom w:val="none" w:sz="0" w:space="0" w:color="auto"/>
            <w:right w:val="none" w:sz="0" w:space="0" w:color="auto"/>
          </w:divBdr>
        </w:div>
        <w:div w:id="1168908306">
          <w:marLeft w:val="0"/>
          <w:marRight w:val="0"/>
          <w:marTop w:val="0"/>
          <w:marBottom w:val="0"/>
          <w:divBdr>
            <w:top w:val="none" w:sz="0" w:space="0" w:color="auto"/>
            <w:left w:val="none" w:sz="0" w:space="0" w:color="auto"/>
            <w:bottom w:val="none" w:sz="0" w:space="0" w:color="auto"/>
            <w:right w:val="none" w:sz="0" w:space="0" w:color="auto"/>
          </w:divBdr>
        </w:div>
        <w:div w:id="1421682617">
          <w:marLeft w:val="0"/>
          <w:marRight w:val="0"/>
          <w:marTop w:val="0"/>
          <w:marBottom w:val="0"/>
          <w:divBdr>
            <w:top w:val="none" w:sz="0" w:space="0" w:color="auto"/>
            <w:left w:val="none" w:sz="0" w:space="0" w:color="auto"/>
            <w:bottom w:val="none" w:sz="0" w:space="0" w:color="auto"/>
            <w:right w:val="none" w:sz="0" w:space="0" w:color="auto"/>
          </w:divBdr>
        </w:div>
        <w:div w:id="1448504512">
          <w:marLeft w:val="0"/>
          <w:marRight w:val="0"/>
          <w:marTop w:val="0"/>
          <w:marBottom w:val="0"/>
          <w:divBdr>
            <w:top w:val="none" w:sz="0" w:space="0" w:color="auto"/>
            <w:left w:val="none" w:sz="0" w:space="0" w:color="auto"/>
            <w:bottom w:val="none" w:sz="0" w:space="0" w:color="auto"/>
            <w:right w:val="none" w:sz="0" w:space="0" w:color="auto"/>
          </w:divBdr>
        </w:div>
        <w:div w:id="1482698281">
          <w:marLeft w:val="0"/>
          <w:marRight w:val="0"/>
          <w:marTop w:val="0"/>
          <w:marBottom w:val="0"/>
          <w:divBdr>
            <w:top w:val="none" w:sz="0" w:space="0" w:color="auto"/>
            <w:left w:val="none" w:sz="0" w:space="0" w:color="auto"/>
            <w:bottom w:val="none" w:sz="0" w:space="0" w:color="auto"/>
            <w:right w:val="none" w:sz="0" w:space="0" w:color="auto"/>
          </w:divBdr>
        </w:div>
        <w:div w:id="1484153955">
          <w:marLeft w:val="0"/>
          <w:marRight w:val="0"/>
          <w:marTop w:val="0"/>
          <w:marBottom w:val="0"/>
          <w:divBdr>
            <w:top w:val="none" w:sz="0" w:space="0" w:color="auto"/>
            <w:left w:val="none" w:sz="0" w:space="0" w:color="auto"/>
            <w:bottom w:val="none" w:sz="0" w:space="0" w:color="auto"/>
            <w:right w:val="none" w:sz="0" w:space="0" w:color="auto"/>
          </w:divBdr>
        </w:div>
        <w:div w:id="1677538445">
          <w:marLeft w:val="0"/>
          <w:marRight w:val="0"/>
          <w:marTop w:val="0"/>
          <w:marBottom w:val="0"/>
          <w:divBdr>
            <w:top w:val="none" w:sz="0" w:space="0" w:color="auto"/>
            <w:left w:val="none" w:sz="0" w:space="0" w:color="auto"/>
            <w:bottom w:val="none" w:sz="0" w:space="0" w:color="auto"/>
            <w:right w:val="none" w:sz="0" w:space="0" w:color="auto"/>
          </w:divBdr>
        </w:div>
        <w:div w:id="1680233511">
          <w:marLeft w:val="0"/>
          <w:marRight w:val="0"/>
          <w:marTop w:val="0"/>
          <w:marBottom w:val="0"/>
          <w:divBdr>
            <w:top w:val="none" w:sz="0" w:space="0" w:color="auto"/>
            <w:left w:val="none" w:sz="0" w:space="0" w:color="auto"/>
            <w:bottom w:val="none" w:sz="0" w:space="0" w:color="auto"/>
            <w:right w:val="none" w:sz="0" w:space="0" w:color="auto"/>
          </w:divBdr>
        </w:div>
        <w:div w:id="1742173580">
          <w:marLeft w:val="0"/>
          <w:marRight w:val="0"/>
          <w:marTop w:val="0"/>
          <w:marBottom w:val="0"/>
          <w:divBdr>
            <w:top w:val="none" w:sz="0" w:space="0" w:color="auto"/>
            <w:left w:val="none" w:sz="0" w:space="0" w:color="auto"/>
            <w:bottom w:val="none" w:sz="0" w:space="0" w:color="auto"/>
            <w:right w:val="none" w:sz="0" w:space="0" w:color="auto"/>
          </w:divBdr>
        </w:div>
        <w:div w:id="1765567089">
          <w:marLeft w:val="0"/>
          <w:marRight w:val="0"/>
          <w:marTop w:val="0"/>
          <w:marBottom w:val="0"/>
          <w:divBdr>
            <w:top w:val="none" w:sz="0" w:space="0" w:color="auto"/>
            <w:left w:val="none" w:sz="0" w:space="0" w:color="auto"/>
            <w:bottom w:val="none" w:sz="0" w:space="0" w:color="auto"/>
            <w:right w:val="none" w:sz="0" w:space="0" w:color="auto"/>
          </w:divBdr>
        </w:div>
        <w:div w:id="1797213320">
          <w:marLeft w:val="0"/>
          <w:marRight w:val="0"/>
          <w:marTop w:val="0"/>
          <w:marBottom w:val="0"/>
          <w:divBdr>
            <w:top w:val="none" w:sz="0" w:space="0" w:color="auto"/>
            <w:left w:val="none" w:sz="0" w:space="0" w:color="auto"/>
            <w:bottom w:val="none" w:sz="0" w:space="0" w:color="auto"/>
            <w:right w:val="none" w:sz="0" w:space="0" w:color="auto"/>
          </w:divBdr>
        </w:div>
        <w:div w:id="1828083096">
          <w:marLeft w:val="0"/>
          <w:marRight w:val="0"/>
          <w:marTop w:val="0"/>
          <w:marBottom w:val="0"/>
          <w:divBdr>
            <w:top w:val="none" w:sz="0" w:space="0" w:color="auto"/>
            <w:left w:val="none" w:sz="0" w:space="0" w:color="auto"/>
            <w:bottom w:val="none" w:sz="0" w:space="0" w:color="auto"/>
            <w:right w:val="none" w:sz="0" w:space="0" w:color="auto"/>
          </w:divBdr>
        </w:div>
        <w:div w:id="1842233893">
          <w:marLeft w:val="0"/>
          <w:marRight w:val="0"/>
          <w:marTop w:val="0"/>
          <w:marBottom w:val="0"/>
          <w:divBdr>
            <w:top w:val="none" w:sz="0" w:space="0" w:color="auto"/>
            <w:left w:val="none" w:sz="0" w:space="0" w:color="auto"/>
            <w:bottom w:val="none" w:sz="0" w:space="0" w:color="auto"/>
            <w:right w:val="none" w:sz="0" w:space="0" w:color="auto"/>
          </w:divBdr>
        </w:div>
        <w:div w:id="1877353720">
          <w:marLeft w:val="0"/>
          <w:marRight w:val="0"/>
          <w:marTop w:val="0"/>
          <w:marBottom w:val="0"/>
          <w:divBdr>
            <w:top w:val="none" w:sz="0" w:space="0" w:color="auto"/>
            <w:left w:val="none" w:sz="0" w:space="0" w:color="auto"/>
            <w:bottom w:val="none" w:sz="0" w:space="0" w:color="auto"/>
            <w:right w:val="none" w:sz="0" w:space="0" w:color="auto"/>
          </w:divBdr>
        </w:div>
        <w:div w:id="1886990442">
          <w:marLeft w:val="0"/>
          <w:marRight w:val="0"/>
          <w:marTop w:val="0"/>
          <w:marBottom w:val="0"/>
          <w:divBdr>
            <w:top w:val="none" w:sz="0" w:space="0" w:color="auto"/>
            <w:left w:val="none" w:sz="0" w:space="0" w:color="auto"/>
            <w:bottom w:val="none" w:sz="0" w:space="0" w:color="auto"/>
            <w:right w:val="none" w:sz="0" w:space="0" w:color="auto"/>
          </w:divBdr>
        </w:div>
        <w:div w:id="1933925676">
          <w:marLeft w:val="0"/>
          <w:marRight w:val="0"/>
          <w:marTop w:val="0"/>
          <w:marBottom w:val="0"/>
          <w:divBdr>
            <w:top w:val="none" w:sz="0" w:space="0" w:color="auto"/>
            <w:left w:val="none" w:sz="0" w:space="0" w:color="auto"/>
            <w:bottom w:val="none" w:sz="0" w:space="0" w:color="auto"/>
            <w:right w:val="none" w:sz="0" w:space="0" w:color="auto"/>
          </w:divBdr>
        </w:div>
        <w:div w:id="1944847509">
          <w:marLeft w:val="0"/>
          <w:marRight w:val="0"/>
          <w:marTop w:val="0"/>
          <w:marBottom w:val="0"/>
          <w:divBdr>
            <w:top w:val="none" w:sz="0" w:space="0" w:color="auto"/>
            <w:left w:val="none" w:sz="0" w:space="0" w:color="auto"/>
            <w:bottom w:val="none" w:sz="0" w:space="0" w:color="auto"/>
            <w:right w:val="none" w:sz="0" w:space="0" w:color="auto"/>
          </w:divBdr>
        </w:div>
        <w:div w:id="1952936076">
          <w:marLeft w:val="0"/>
          <w:marRight w:val="0"/>
          <w:marTop w:val="0"/>
          <w:marBottom w:val="0"/>
          <w:divBdr>
            <w:top w:val="none" w:sz="0" w:space="0" w:color="auto"/>
            <w:left w:val="none" w:sz="0" w:space="0" w:color="auto"/>
            <w:bottom w:val="none" w:sz="0" w:space="0" w:color="auto"/>
            <w:right w:val="none" w:sz="0" w:space="0" w:color="auto"/>
          </w:divBdr>
        </w:div>
        <w:div w:id="2007827654">
          <w:marLeft w:val="0"/>
          <w:marRight w:val="0"/>
          <w:marTop w:val="0"/>
          <w:marBottom w:val="0"/>
          <w:divBdr>
            <w:top w:val="none" w:sz="0" w:space="0" w:color="auto"/>
            <w:left w:val="none" w:sz="0" w:space="0" w:color="auto"/>
            <w:bottom w:val="none" w:sz="0" w:space="0" w:color="auto"/>
            <w:right w:val="none" w:sz="0" w:space="0" w:color="auto"/>
          </w:divBdr>
        </w:div>
        <w:div w:id="2049180136">
          <w:marLeft w:val="0"/>
          <w:marRight w:val="0"/>
          <w:marTop w:val="0"/>
          <w:marBottom w:val="0"/>
          <w:divBdr>
            <w:top w:val="none" w:sz="0" w:space="0" w:color="auto"/>
            <w:left w:val="none" w:sz="0" w:space="0" w:color="auto"/>
            <w:bottom w:val="none" w:sz="0" w:space="0" w:color="auto"/>
            <w:right w:val="none" w:sz="0" w:space="0" w:color="auto"/>
          </w:divBdr>
        </w:div>
        <w:div w:id="2068066522">
          <w:marLeft w:val="0"/>
          <w:marRight w:val="0"/>
          <w:marTop w:val="0"/>
          <w:marBottom w:val="0"/>
          <w:divBdr>
            <w:top w:val="none" w:sz="0" w:space="0" w:color="auto"/>
            <w:left w:val="none" w:sz="0" w:space="0" w:color="auto"/>
            <w:bottom w:val="none" w:sz="0" w:space="0" w:color="auto"/>
            <w:right w:val="none" w:sz="0" w:space="0" w:color="auto"/>
          </w:divBdr>
        </w:div>
      </w:divsChild>
    </w:div>
    <w:div w:id="20284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2023-07-11T01:32:00Z</dcterms:created>
  <dcterms:modified xsi:type="dcterms:W3CDTF">2023-07-31T05:54:00Z</dcterms:modified>
</cp:coreProperties>
</file>