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68B1" w14:textId="77777777" w:rsidR="00F234A5" w:rsidRDefault="00F234A5" w:rsidP="00F234A5">
      <w:pPr>
        <w:widowControl/>
        <w:jc w:val="left"/>
      </w:pPr>
    </w:p>
    <w:p w14:paraId="24C73016" w14:textId="77777777" w:rsidR="00F234A5" w:rsidRPr="00795ADF" w:rsidRDefault="00795ADF" w:rsidP="00795ADF">
      <w:pPr>
        <w:spacing w:line="20" w:lineRule="atLeast"/>
        <w:ind w:leftChars="85" w:left="207" w:right="-69" w:firstLineChars="1050" w:firstLine="2982"/>
        <w:rPr>
          <w:spacing w:val="20"/>
        </w:rPr>
      </w:pPr>
      <w:r>
        <w:rPr>
          <w:rFonts w:hint="eastAsia"/>
          <w:spacing w:val="20"/>
        </w:rPr>
        <w:t xml:space="preserve">構造設備の概要一覧表　　　　　　　</w:t>
      </w:r>
      <w:r w:rsidR="00F234A5" w:rsidRPr="000963F8">
        <w:rPr>
          <w:rFonts w:hint="eastAsia"/>
          <w:spacing w:val="20"/>
        </w:rPr>
        <w:t>様式</w:t>
      </w:r>
      <w:r w:rsidR="00F234A5" w:rsidRPr="000963F8">
        <w:rPr>
          <w:spacing w:val="20"/>
        </w:rPr>
        <w:t>３－１</w:t>
      </w:r>
    </w:p>
    <w:tbl>
      <w:tblPr>
        <w:tblpPr w:leftFromText="142" w:rightFromText="142" w:vertAnchor="page" w:horzAnchor="margin" w:tblpY="2362"/>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16"/>
        <w:gridCol w:w="6"/>
        <w:gridCol w:w="1271"/>
        <w:gridCol w:w="242"/>
        <w:gridCol w:w="118"/>
        <w:gridCol w:w="213"/>
        <w:gridCol w:w="713"/>
        <w:gridCol w:w="46"/>
        <w:gridCol w:w="243"/>
        <w:gridCol w:w="1175"/>
        <w:gridCol w:w="114"/>
        <w:gridCol w:w="357"/>
        <w:gridCol w:w="1935"/>
      </w:tblGrid>
      <w:tr w:rsidR="00F234A5" w:rsidRPr="000963F8" w14:paraId="00780D69" w14:textId="77777777" w:rsidTr="00470869">
        <w:trPr>
          <w:trHeight w:val="1223"/>
        </w:trPr>
        <w:tc>
          <w:tcPr>
            <w:tcW w:w="3551" w:type="dxa"/>
            <w:gridSpan w:val="2"/>
            <w:vAlign w:val="center"/>
          </w:tcPr>
          <w:p w14:paraId="088C711F" w14:textId="77777777" w:rsidR="00F234A5" w:rsidRPr="000963F8" w:rsidRDefault="00623C06" w:rsidP="00F234A5">
            <w:pPr>
              <w:ind w:left="244" w:hangingChars="100" w:hanging="244"/>
            </w:pPr>
            <w:r w:rsidRPr="000963F8">
              <w:rPr>
                <w:rFonts w:hint="eastAsia"/>
              </w:rPr>
              <w:t>１</w:t>
            </w:r>
            <w:r w:rsidR="00F234A5" w:rsidRPr="000963F8">
              <w:rPr>
                <w:rFonts w:hint="eastAsia"/>
              </w:rPr>
              <w:t xml:space="preserve">　製造設備並びに器具の種類及び数量</w:t>
            </w:r>
          </w:p>
          <w:p w14:paraId="0EDC5D6C" w14:textId="1B086820" w:rsidR="00F234A5" w:rsidRPr="000963F8" w:rsidRDefault="00F234A5" w:rsidP="00F234A5">
            <w:pPr>
              <w:ind w:left="2"/>
            </w:pPr>
            <w:r w:rsidRPr="000963F8">
              <w:rPr>
                <w:spacing w:val="20"/>
              </w:rPr>
              <w:t xml:space="preserve">Type and Number of Equipment and Utensils used to manufacture the </w:t>
            </w:r>
            <w:r w:rsidRPr="000963F8">
              <w:rPr>
                <w:rFonts w:hint="eastAsia"/>
                <w:spacing w:val="20"/>
              </w:rPr>
              <w:t>p</w:t>
            </w:r>
            <w:r w:rsidRPr="000963F8">
              <w:rPr>
                <w:spacing w:val="20"/>
              </w:rPr>
              <w:t>roduct</w:t>
            </w:r>
            <w:r w:rsidRPr="000963F8">
              <w:rPr>
                <w:rFonts w:hint="eastAsia"/>
                <w:spacing w:val="20"/>
              </w:rPr>
              <w:t>s</w:t>
            </w:r>
          </w:p>
        </w:tc>
        <w:tc>
          <w:tcPr>
            <w:tcW w:w="6433" w:type="dxa"/>
            <w:gridSpan w:val="12"/>
            <w:vAlign w:val="center"/>
          </w:tcPr>
          <w:p w14:paraId="36F8C3B0" w14:textId="77777777" w:rsidR="00F234A5" w:rsidRPr="000963F8" w:rsidRDefault="00F234A5" w:rsidP="00F234A5"/>
        </w:tc>
      </w:tr>
      <w:tr w:rsidR="00F234A5" w:rsidRPr="000963F8" w14:paraId="1BAEAA44" w14:textId="77777777" w:rsidTr="00623C06">
        <w:trPr>
          <w:trHeight w:val="808"/>
        </w:trPr>
        <w:tc>
          <w:tcPr>
            <w:tcW w:w="1735" w:type="dxa"/>
            <w:vMerge w:val="restart"/>
          </w:tcPr>
          <w:p w14:paraId="18A719CA" w14:textId="77777777" w:rsidR="00F234A5" w:rsidRPr="000963F8" w:rsidRDefault="00F234A5" w:rsidP="00F234A5"/>
          <w:p w14:paraId="5D95070A" w14:textId="77777777" w:rsidR="00F234A5" w:rsidRPr="000963F8" w:rsidRDefault="00F234A5" w:rsidP="00F234A5"/>
          <w:p w14:paraId="393BF9DD" w14:textId="77777777" w:rsidR="00F234A5" w:rsidRPr="000963F8" w:rsidRDefault="00470869" w:rsidP="00F234A5">
            <w:r w:rsidRPr="000963F8">
              <w:rPr>
                <w:rFonts w:hint="eastAsia"/>
              </w:rPr>
              <w:t>２</w:t>
            </w:r>
            <w:r w:rsidR="00F234A5" w:rsidRPr="000963F8">
              <w:rPr>
                <w:rFonts w:hint="eastAsia"/>
              </w:rPr>
              <w:t xml:space="preserve">　作業所</w:t>
            </w:r>
          </w:p>
          <w:p w14:paraId="4CED72BE" w14:textId="77777777" w:rsidR="00F234A5" w:rsidRPr="000963F8" w:rsidRDefault="00F234A5" w:rsidP="00F234A5">
            <w:r w:rsidRPr="000963F8">
              <w:rPr>
                <w:rFonts w:hint="eastAsia"/>
                <w:spacing w:val="20"/>
              </w:rPr>
              <w:t>Work Area</w:t>
            </w:r>
          </w:p>
        </w:tc>
        <w:tc>
          <w:tcPr>
            <w:tcW w:w="1816" w:type="dxa"/>
            <w:vAlign w:val="center"/>
          </w:tcPr>
          <w:p w14:paraId="4C57CC99" w14:textId="77777777" w:rsidR="00F234A5" w:rsidRPr="000963F8" w:rsidRDefault="00F234A5" w:rsidP="00F234A5">
            <w:pPr>
              <w:jc w:val="center"/>
            </w:pPr>
            <w:r w:rsidRPr="000963F8">
              <w:rPr>
                <w:rFonts w:hint="eastAsia"/>
              </w:rPr>
              <w:t>作業室名</w:t>
            </w:r>
          </w:p>
          <w:p w14:paraId="5F50E0CC" w14:textId="77777777" w:rsidR="00F234A5" w:rsidRPr="000963F8" w:rsidRDefault="00F234A5" w:rsidP="00F234A5">
            <w:pPr>
              <w:jc w:val="center"/>
            </w:pPr>
            <w:r w:rsidRPr="000963F8">
              <w:rPr>
                <w:rFonts w:hint="eastAsia"/>
                <w:spacing w:val="20"/>
              </w:rPr>
              <w:t>Room Name</w:t>
            </w:r>
          </w:p>
        </w:tc>
        <w:tc>
          <w:tcPr>
            <w:tcW w:w="2609" w:type="dxa"/>
            <w:gridSpan w:val="7"/>
            <w:vAlign w:val="center"/>
          </w:tcPr>
          <w:p w14:paraId="3CCCDC6F" w14:textId="77777777" w:rsidR="00F234A5" w:rsidRPr="000963F8" w:rsidRDefault="00F234A5" w:rsidP="00F234A5">
            <w:pPr>
              <w:jc w:val="center"/>
            </w:pPr>
            <w:r w:rsidRPr="000963F8">
              <w:rPr>
                <w:rFonts w:hint="eastAsia"/>
              </w:rPr>
              <w:t>面積</w:t>
            </w:r>
          </w:p>
          <w:p w14:paraId="1A315E80" w14:textId="77777777" w:rsidR="00F234A5" w:rsidRPr="000963F8" w:rsidRDefault="00F234A5" w:rsidP="00F234A5">
            <w:pPr>
              <w:jc w:val="center"/>
            </w:pPr>
            <w:r w:rsidRPr="000963F8">
              <w:rPr>
                <w:rFonts w:hint="eastAsia"/>
                <w:spacing w:val="20"/>
              </w:rPr>
              <w:t>Area</w:t>
            </w:r>
          </w:p>
        </w:tc>
        <w:tc>
          <w:tcPr>
            <w:tcW w:w="3824" w:type="dxa"/>
            <w:gridSpan w:val="5"/>
            <w:vAlign w:val="center"/>
          </w:tcPr>
          <w:p w14:paraId="7303159C" w14:textId="77777777" w:rsidR="00F234A5" w:rsidRPr="000963F8" w:rsidRDefault="00F234A5" w:rsidP="00F234A5">
            <w:pPr>
              <w:jc w:val="center"/>
            </w:pPr>
            <w:r w:rsidRPr="000963F8">
              <w:rPr>
                <w:rFonts w:hint="eastAsia"/>
              </w:rPr>
              <w:t>作業室の概要</w:t>
            </w:r>
          </w:p>
          <w:p w14:paraId="5860FBF4" w14:textId="77777777" w:rsidR="00F234A5" w:rsidRPr="000963F8" w:rsidRDefault="00F234A5" w:rsidP="00F234A5">
            <w:pPr>
              <w:jc w:val="center"/>
            </w:pPr>
            <w:r w:rsidRPr="000963F8">
              <w:rPr>
                <w:rFonts w:hint="eastAsia"/>
                <w:spacing w:val="20"/>
              </w:rPr>
              <w:t>Outline of Work Rooms</w:t>
            </w:r>
          </w:p>
        </w:tc>
      </w:tr>
      <w:tr w:rsidR="00F234A5" w:rsidRPr="000963F8" w14:paraId="1CCAEAFF" w14:textId="77777777" w:rsidTr="00623C06">
        <w:trPr>
          <w:trHeight w:val="1934"/>
        </w:trPr>
        <w:tc>
          <w:tcPr>
            <w:tcW w:w="1735" w:type="dxa"/>
            <w:vMerge/>
            <w:vAlign w:val="center"/>
          </w:tcPr>
          <w:p w14:paraId="16C6B864" w14:textId="77777777" w:rsidR="00F234A5" w:rsidRPr="000963F8" w:rsidRDefault="00F234A5" w:rsidP="00F234A5"/>
        </w:tc>
        <w:tc>
          <w:tcPr>
            <w:tcW w:w="1816" w:type="dxa"/>
            <w:vAlign w:val="center"/>
          </w:tcPr>
          <w:p w14:paraId="609C84F4" w14:textId="77777777" w:rsidR="00F234A5" w:rsidRPr="000963F8" w:rsidRDefault="00F234A5" w:rsidP="00F234A5"/>
        </w:tc>
        <w:tc>
          <w:tcPr>
            <w:tcW w:w="2609" w:type="dxa"/>
            <w:gridSpan w:val="7"/>
            <w:vAlign w:val="center"/>
          </w:tcPr>
          <w:p w14:paraId="6FA5806B" w14:textId="77777777" w:rsidR="00F234A5" w:rsidRPr="000963F8" w:rsidRDefault="00F234A5" w:rsidP="00F234A5"/>
        </w:tc>
        <w:tc>
          <w:tcPr>
            <w:tcW w:w="3824" w:type="dxa"/>
            <w:gridSpan w:val="5"/>
            <w:vAlign w:val="center"/>
          </w:tcPr>
          <w:p w14:paraId="3B3C8BC5" w14:textId="77777777" w:rsidR="00F234A5" w:rsidRPr="000963F8" w:rsidRDefault="00F234A5" w:rsidP="00F234A5"/>
        </w:tc>
      </w:tr>
      <w:tr w:rsidR="00F234A5" w:rsidRPr="000963F8" w14:paraId="3DF0F454" w14:textId="77777777" w:rsidTr="00623C06">
        <w:trPr>
          <w:trHeight w:val="1252"/>
        </w:trPr>
        <w:tc>
          <w:tcPr>
            <w:tcW w:w="1735" w:type="dxa"/>
            <w:vMerge/>
            <w:vAlign w:val="center"/>
          </w:tcPr>
          <w:p w14:paraId="2FA5F7BA" w14:textId="77777777" w:rsidR="00F234A5" w:rsidRPr="000963F8" w:rsidRDefault="00F234A5" w:rsidP="00F234A5"/>
        </w:tc>
        <w:tc>
          <w:tcPr>
            <w:tcW w:w="1816" w:type="dxa"/>
            <w:vMerge w:val="restart"/>
            <w:vAlign w:val="center"/>
          </w:tcPr>
          <w:p w14:paraId="0D1D722A" w14:textId="77777777" w:rsidR="00F234A5" w:rsidRPr="000963F8" w:rsidRDefault="00F234A5" w:rsidP="00F234A5">
            <w:r w:rsidRPr="000963F8">
              <w:rPr>
                <w:rFonts w:hint="eastAsia"/>
              </w:rPr>
              <w:t>廃水及び廃棄物を処理する設備</w:t>
            </w:r>
          </w:p>
          <w:p w14:paraId="3DB175B2" w14:textId="10B895D6" w:rsidR="00F234A5" w:rsidRPr="000963F8" w:rsidRDefault="00F234A5" w:rsidP="00F234A5">
            <w:r w:rsidRPr="00415F66">
              <w:rPr>
                <w:rFonts w:hint="eastAsia"/>
                <w:spacing w:val="20"/>
                <w:sz w:val="22"/>
                <w:szCs w:val="22"/>
              </w:rPr>
              <w:t xml:space="preserve">Equipment to treat </w:t>
            </w:r>
            <w:proofErr w:type="gramStart"/>
            <w:r w:rsidRPr="00415F66">
              <w:rPr>
                <w:rFonts w:hint="eastAsia"/>
                <w:spacing w:val="20"/>
                <w:sz w:val="22"/>
                <w:szCs w:val="22"/>
              </w:rPr>
              <w:t>Waste Water</w:t>
            </w:r>
            <w:proofErr w:type="gramEnd"/>
            <w:r w:rsidRPr="00415F66">
              <w:rPr>
                <w:rFonts w:hint="eastAsia"/>
                <w:spacing w:val="20"/>
                <w:sz w:val="22"/>
                <w:szCs w:val="22"/>
              </w:rPr>
              <w:t xml:space="preserve"> and Waste Materials</w:t>
            </w:r>
          </w:p>
        </w:tc>
        <w:tc>
          <w:tcPr>
            <w:tcW w:w="1277" w:type="dxa"/>
            <w:gridSpan w:val="2"/>
            <w:vAlign w:val="center"/>
          </w:tcPr>
          <w:p w14:paraId="5BFD0F98" w14:textId="77777777" w:rsidR="00F234A5" w:rsidRPr="000963F8" w:rsidRDefault="00F234A5" w:rsidP="00F234A5">
            <w:r w:rsidRPr="000963F8">
              <w:rPr>
                <w:rFonts w:hint="eastAsia"/>
              </w:rPr>
              <w:t>廃水の処理</w:t>
            </w:r>
          </w:p>
          <w:p w14:paraId="164C2392" w14:textId="77777777" w:rsidR="00F234A5" w:rsidRPr="000963F8" w:rsidRDefault="00F234A5" w:rsidP="00F234A5">
            <w:r w:rsidRPr="000963F8">
              <w:rPr>
                <w:rFonts w:hint="eastAsia"/>
              </w:rPr>
              <w:t>設備</w:t>
            </w:r>
          </w:p>
          <w:p w14:paraId="01FD5A5B" w14:textId="2C8F4E38" w:rsidR="00F234A5" w:rsidRPr="00415F66" w:rsidRDefault="00F234A5" w:rsidP="00F234A5">
            <w:pPr>
              <w:rPr>
                <w:sz w:val="22"/>
                <w:szCs w:val="22"/>
              </w:rPr>
            </w:pPr>
            <w:r w:rsidRPr="00415F66">
              <w:rPr>
                <w:rFonts w:hint="eastAsia"/>
                <w:sz w:val="22"/>
                <w:szCs w:val="22"/>
              </w:rPr>
              <w:t>Equipment</w:t>
            </w:r>
          </w:p>
          <w:p w14:paraId="6F7FFF04" w14:textId="71622B7C" w:rsidR="00F234A5" w:rsidRPr="000963F8" w:rsidRDefault="00F234A5" w:rsidP="00F234A5">
            <w:r w:rsidRPr="00415F66">
              <w:rPr>
                <w:rFonts w:hint="eastAsia"/>
                <w:sz w:val="22"/>
                <w:szCs w:val="22"/>
              </w:rPr>
              <w:t xml:space="preserve">to treat </w:t>
            </w:r>
            <w:proofErr w:type="gramStart"/>
            <w:r w:rsidRPr="00415F66">
              <w:rPr>
                <w:rFonts w:hint="eastAsia"/>
                <w:sz w:val="22"/>
                <w:szCs w:val="22"/>
              </w:rPr>
              <w:t>Waste Water</w:t>
            </w:r>
            <w:proofErr w:type="gramEnd"/>
          </w:p>
        </w:tc>
        <w:tc>
          <w:tcPr>
            <w:tcW w:w="5156" w:type="dxa"/>
            <w:gridSpan w:val="10"/>
            <w:vAlign w:val="center"/>
          </w:tcPr>
          <w:p w14:paraId="1C6731DF" w14:textId="77777777" w:rsidR="00F234A5" w:rsidRPr="000963F8" w:rsidRDefault="00F234A5" w:rsidP="00F234A5"/>
        </w:tc>
      </w:tr>
      <w:tr w:rsidR="00F234A5" w:rsidRPr="000963F8" w14:paraId="4A4443E2" w14:textId="77777777" w:rsidTr="00623C06">
        <w:trPr>
          <w:trHeight w:val="2527"/>
        </w:trPr>
        <w:tc>
          <w:tcPr>
            <w:tcW w:w="1735" w:type="dxa"/>
            <w:vMerge/>
            <w:vAlign w:val="center"/>
          </w:tcPr>
          <w:p w14:paraId="5FDA1CD2" w14:textId="77777777" w:rsidR="00F234A5" w:rsidRPr="000963F8" w:rsidRDefault="00F234A5" w:rsidP="00F234A5"/>
        </w:tc>
        <w:tc>
          <w:tcPr>
            <w:tcW w:w="1816" w:type="dxa"/>
            <w:vMerge/>
            <w:vAlign w:val="center"/>
          </w:tcPr>
          <w:p w14:paraId="4D908A1E" w14:textId="77777777" w:rsidR="00F234A5" w:rsidRPr="000963F8" w:rsidRDefault="00F234A5" w:rsidP="00F234A5"/>
        </w:tc>
        <w:tc>
          <w:tcPr>
            <w:tcW w:w="1277" w:type="dxa"/>
            <w:gridSpan w:val="2"/>
            <w:vMerge w:val="restart"/>
            <w:vAlign w:val="center"/>
          </w:tcPr>
          <w:p w14:paraId="3D0F74F8" w14:textId="77777777" w:rsidR="00F234A5" w:rsidRPr="000963F8" w:rsidRDefault="00F234A5" w:rsidP="00F234A5">
            <w:r w:rsidRPr="000963F8">
              <w:rPr>
                <w:rFonts w:hint="eastAsia"/>
              </w:rPr>
              <w:t>廃棄物の</w:t>
            </w:r>
          </w:p>
          <w:p w14:paraId="1507204B" w14:textId="77777777" w:rsidR="00F234A5" w:rsidRPr="000963F8" w:rsidRDefault="00F234A5" w:rsidP="00F234A5">
            <w:r w:rsidRPr="000963F8">
              <w:rPr>
                <w:rFonts w:hint="eastAsia"/>
              </w:rPr>
              <w:t>処理設備</w:t>
            </w:r>
          </w:p>
          <w:p w14:paraId="4D6E9AB0" w14:textId="1458DDE7" w:rsidR="00F234A5" w:rsidRPr="000963F8" w:rsidRDefault="00F234A5" w:rsidP="00F234A5">
            <w:r w:rsidRPr="000963F8">
              <w:rPr>
                <w:rFonts w:hint="eastAsia"/>
              </w:rPr>
              <w:t xml:space="preserve">Equipment to treat </w:t>
            </w:r>
            <w:proofErr w:type="gramStart"/>
            <w:r w:rsidRPr="000963F8">
              <w:rPr>
                <w:rFonts w:hint="eastAsia"/>
              </w:rPr>
              <w:t xml:space="preserve">Waste </w:t>
            </w:r>
            <w:r w:rsidRPr="000963F8">
              <w:rPr>
                <w:rFonts w:hint="eastAsia"/>
                <w:spacing w:val="20"/>
              </w:rPr>
              <w:t xml:space="preserve"> Materials</w:t>
            </w:r>
            <w:proofErr w:type="gramEnd"/>
          </w:p>
        </w:tc>
        <w:tc>
          <w:tcPr>
            <w:tcW w:w="1575" w:type="dxa"/>
            <w:gridSpan w:val="6"/>
            <w:vAlign w:val="center"/>
          </w:tcPr>
          <w:p w14:paraId="273129AE" w14:textId="774E3E3B" w:rsidR="00F234A5" w:rsidRPr="000963F8" w:rsidRDefault="00F234A5" w:rsidP="00F234A5">
            <w:r w:rsidRPr="000963F8">
              <w:rPr>
                <w:rFonts w:hint="eastAsia"/>
              </w:rPr>
              <w:t xml:space="preserve">□　</w:t>
            </w:r>
            <w:r w:rsidR="005D1AFA">
              <w:rPr>
                <w:rFonts w:hint="eastAsia"/>
              </w:rPr>
              <w:t>特定細胞加工物等製造施設</w:t>
            </w:r>
            <w:r w:rsidRPr="000963F8">
              <w:rPr>
                <w:rFonts w:hint="eastAsia"/>
              </w:rPr>
              <w:t>内に備えている</w:t>
            </w:r>
          </w:p>
          <w:p w14:paraId="2418C697" w14:textId="77777777" w:rsidR="00F234A5" w:rsidRPr="000963F8" w:rsidRDefault="00F234A5" w:rsidP="00F234A5">
            <w:pPr>
              <w:ind w:left="360"/>
            </w:pPr>
            <w:r w:rsidRPr="000963F8">
              <w:rPr>
                <w:rFonts w:hint="eastAsia"/>
              </w:rPr>
              <w:t xml:space="preserve">Disposal </w:t>
            </w:r>
          </w:p>
          <w:p w14:paraId="6587422E" w14:textId="77777777" w:rsidR="00F234A5" w:rsidRPr="000963F8" w:rsidRDefault="00F234A5" w:rsidP="00F234A5">
            <w:pPr>
              <w:ind w:left="360"/>
            </w:pPr>
            <w:r w:rsidRPr="000963F8">
              <w:rPr>
                <w:rFonts w:hint="eastAsia"/>
              </w:rPr>
              <w:t>performed</w:t>
            </w:r>
          </w:p>
          <w:p w14:paraId="1102C8D0" w14:textId="77777777" w:rsidR="00F234A5" w:rsidRPr="000963F8" w:rsidRDefault="00F234A5" w:rsidP="00F234A5">
            <w:pPr>
              <w:ind w:firstLineChars="200" w:firstLine="488"/>
            </w:pPr>
            <w:r w:rsidRPr="000963F8">
              <w:rPr>
                <w:rFonts w:hint="eastAsia"/>
              </w:rPr>
              <w:t>in-house</w:t>
            </w:r>
          </w:p>
        </w:tc>
        <w:tc>
          <w:tcPr>
            <w:tcW w:w="1289" w:type="dxa"/>
            <w:gridSpan w:val="2"/>
            <w:vAlign w:val="center"/>
          </w:tcPr>
          <w:p w14:paraId="32DE8ED5" w14:textId="77777777" w:rsidR="00F234A5" w:rsidRPr="000963F8" w:rsidRDefault="00F234A5" w:rsidP="00F234A5">
            <w:r w:rsidRPr="000963F8">
              <w:rPr>
                <w:rFonts w:hint="eastAsia"/>
              </w:rPr>
              <w:t>処理設備</w:t>
            </w:r>
          </w:p>
          <w:p w14:paraId="1F1A4EDB" w14:textId="3045B25F" w:rsidR="00F234A5" w:rsidRPr="000963F8" w:rsidRDefault="00F234A5" w:rsidP="00F234A5">
            <w:r w:rsidRPr="000963F8">
              <w:rPr>
                <w:rFonts w:hint="eastAsia"/>
              </w:rPr>
              <w:t>E</w:t>
            </w:r>
            <w:r w:rsidRPr="000963F8">
              <w:t>quipment</w:t>
            </w:r>
            <w:r w:rsidRPr="000963F8">
              <w:rPr>
                <w:rFonts w:hint="eastAsia"/>
              </w:rPr>
              <w:t xml:space="preserve"> to treat it.</w:t>
            </w:r>
          </w:p>
        </w:tc>
        <w:tc>
          <w:tcPr>
            <w:tcW w:w="2292" w:type="dxa"/>
            <w:gridSpan w:val="2"/>
            <w:vAlign w:val="center"/>
          </w:tcPr>
          <w:p w14:paraId="4F4FFA5B" w14:textId="77777777" w:rsidR="00F234A5" w:rsidRPr="000963F8" w:rsidRDefault="00F234A5" w:rsidP="00F234A5"/>
        </w:tc>
      </w:tr>
      <w:tr w:rsidR="00F234A5" w:rsidRPr="000963F8" w14:paraId="052D4601" w14:textId="77777777" w:rsidTr="00623C06">
        <w:trPr>
          <w:trHeight w:val="986"/>
        </w:trPr>
        <w:tc>
          <w:tcPr>
            <w:tcW w:w="1735" w:type="dxa"/>
            <w:vMerge/>
            <w:vAlign w:val="center"/>
          </w:tcPr>
          <w:p w14:paraId="37ED123D" w14:textId="77777777" w:rsidR="00F234A5" w:rsidRPr="000963F8" w:rsidRDefault="00F234A5" w:rsidP="00F234A5"/>
        </w:tc>
        <w:tc>
          <w:tcPr>
            <w:tcW w:w="1816" w:type="dxa"/>
            <w:vMerge/>
            <w:vAlign w:val="center"/>
          </w:tcPr>
          <w:p w14:paraId="1CE17F89" w14:textId="77777777" w:rsidR="00F234A5" w:rsidRPr="000963F8" w:rsidRDefault="00F234A5" w:rsidP="00F234A5"/>
        </w:tc>
        <w:tc>
          <w:tcPr>
            <w:tcW w:w="1277" w:type="dxa"/>
            <w:gridSpan w:val="2"/>
            <w:vMerge/>
            <w:vAlign w:val="center"/>
          </w:tcPr>
          <w:p w14:paraId="11E6684A" w14:textId="77777777" w:rsidR="00F234A5" w:rsidRPr="000963F8" w:rsidRDefault="00F234A5" w:rsidP="00F234A5"/>
        </w:tc>
        <w:tc>
          <w:tcPr>
            <w:tcW w:w="5156" w:type="dxa"/>
            <w:gridSpan w:val="10"/>
            <w:vAlign w:val="center"/>
          </w:tcPr>
          <w:p w14:paraId="4F3B973A" w14:textId="77777777" w:rsidR="00F234A5" w:rsidRPr="000963F8" w:rsidRDefault="00F234A5" w:rsidP="00F234A5">
            <w:r w:rsidRPr="000963F8">
              <w:rPr>
                <w:rFonts w:hint="eastAsia"/>
              </w:rPr>
              <w:t>□　他の処理設備を利用する</w:t>
            </w:r>
          </w:p>
          <w:p w14:paraId="3C257CB0" w14:textId="77777777" w:rsidR="00F234A5" w:rsidRPr="000963F8" w:rsidRDefault="00F234A5" w:rsidP="00F234A5">
            <w:pPr>
              <w:ind w:firstLineChars="200" w:firstLine="488"/>
            </w:pPr>
            <w:r w:rsidRPr="000963F8">
              <w:rPr>
                <w:rFonts w:hint="eastAsia"/>
              </w:rPr>
              <w:t>Utilize other disposal facilities</w:t>
            </w:r>
          </w:p>
        </w:tc>
      </w:tr>
      <w:tr w:rsidR="00F234A5" w:rsidRPr="000963F8" w14:paraId="2607F446" w14:textId="77777777" w:rsidTr="00623C06">
        <w:trPr>
          <w:trHeight w:val="1981"/>
        </w:trPr>
        <w:tc>
          <w:tcPr>
            <w:tcW w:w="1735" w:type="dxa"/>
            <w:vMerge/>
            <w:vAlign w:val="center"/>
          </w:tcPr>
          <w:p w14:paraId="34E35494" w14:textId="77777777" w:rsidR="00F234A5" w:rsidRPr="000963F8" w:rsidRDefault="00F234A5" w:rsidP="00F234A5"/>
        </w:tc>
        <w:tc>
          <w:tcPr>
            <w:tcW w:w="1816" w:type="dxa"/>
            <w:vMerge w:val="restart"/>
            <w:vAlign w:val="center"/>
          </w:tcPr>
          <w:p w14:paraId="10307ECC" w14:textId="77777777" w:rsidR="00F234A5" w:rsidRPr="000963F8" w:rsidRDefault="00F234A5" w:rsidP="00F234A5">
            <w:r w:rsidRPr="000963F8">
              <w:rPr>
                <w:rFonts w:hint="eastAsia"/>
              </w:rPr>
              <w:t>有毒ガス発生の有無</w:t>
            </w:r>
          </w:p>
          <w:p w14:paraId="2F7D0119" w14:textId="77777777" w:rsidR="00F234A5" w:rsidRPr="000963F8" w:rsidRDefault="00F234A5" w:rsidP="00F234A5">
            <w:r w:rsidRPr="000963F8">
              <w:rPr>
                <w:rFonts w:hint="eastAsia"/>
                <w:spacing w:val="20"/>
              </w:rPr>
              <w:t>Generation of Toxic Gas</w:t>
            </w:r>
          </w:p>
        </w:tc>
        <w:tc>
          <w:tcPr>
            <w:tcW w:w="1519" w:type="dxa"/>
            <w:gridSpan w:val="3"/>
            <w:vAlign w:val="center"/>
          </w:tcPr>
          <w:p w14:paraId="699FDD44" w14:textId="77777777" w:rsidR="00F234A5" w:rsidRPr="000963F8" w:rsidRDefault="00F234A5" w:rsidP="00F234A5">
            <w:pPr>
              <w:numPr>
                <w:ilvl w:val="0"/>
                <w:numId w:val="16"/>
              </w:numPr>
              <w:overflowPunct/>
              <w:adjustRightInd/>
              <w:textAlignment w:val="auto"/>
            </w:pPr>
            <w:r w:rsidRPr="000963F8">
              <w:rPr>
                <w:rFonts w:hint="eastAsia"/>
              </w:rPr>
              <w:t>発生する</w:t>
            </w:r>
          </w:p>
          <w:p w14:paraId="34F87AF5" w14:textId="77777777" w:rsidR="00F234A5" w:rsidRPr="000963F8" w:rsidRDefault="00F234A5" w:rsidP="00F234A5">
            <w:r w:rsidRPr="000963F8">
              <w:rPr>
                <w:rFonts w:hint="eastAsia"/>
              </w:rPr>
              <w:t xml:space="preserve">    </w:t>
            </w:r>
            <w:r w:rsidRPr="000963F8">
              <w:rPr>
                <w:rFonts w:hint="eastAsia"/>
                <w:spacing w:val="20"/>
              </w:rPr>
              <w:t xml:space="preserve"> Yes</w:t>
            </w:r>
          </w:p>
        </w:tc>
        <w:tc>
          <w:tcPr>
            <w:tcW w:w="2508" w:type="dxa"/>
            <w:gridSpan w:val="6"/>
            <w:vAlign w:val="center"/>
          </w:tcPr>
          <w:p w14:paraId="3B91C925" w14:textId="77777777" w:rsidR="00F234A5" w:rsidRPr="000963F8" w:rsidRDefault="00F234A5" w:rsidP="00F234A5">
            <w:r w:rsidRPr="000963F8">
              <w:rPr>
                <w:rFonts w:hint="eastAsia"/>
              </w:rPr>
              <w:t>有毒ガスの種類及びその処理に要する設備</w:t>
            </w:r>
          </w:p>
          <w:p w14:paraId="62DE567F" w14:textId="783619BA" w:rsidR="00F234A5" w:rsidRPr="000963F8" w:rsidRDefault="00F234A5" w:rsidP="00F234A5">
            <w:r w:rsidRPr="000963F8">
              <w:rPr>
                <w:rFonts w:hint="eastAsia"/>
                <w:spacing w:val="20"/>
              </w:rPr>
              <w:t>(</w:t>
            </w:r>
            <w:proofErr w:type="spellStart"/>
            <w:r w:rsidRPr="000963F8">
              <w:rPr>
                <w:rFonts w:hint="eastAsia"/>
                <w:spacing w:val="20"/>
              </w:rPr>
              <w:t>If</w:t>
            </w:r>
            <w:r w:rsidRPr="000963F8">
              <w:rPr>
                <w:spacing w:val="20"/>
              </w:rPr>
              <w:t>“</w:t>
            </w:r>
            <w:r w:rsidRPr="000963F8">
              <w:rPr>
                <w:rFonts w:hint="eastAsia"/>
                <w:spacing w:val="20"/>
              </w:rPr>
              <w:t>yes</w:t>
            </w:r>
            <w:proofErr w:type="spellEnd"/>
            <w:r w:rsidRPr="000963F8">
              <w:rPr>
                <w:spacing w:val="20"/>
              </w:rPr>
              <w:t>”</w:t>
            </w:r>
            <w:r w:rsidRPr="000963F8">
              <w:rPr>
                <w:rFonts w:hint="eastAsia"/>
                <w:spacing w:val="20"/>
              </w:rPr>
              <w:t>,)</w:t>
            </w:r>
            <w:r w:rsidR="00415F66">
              <w:rPr>
                <w:rFonts w:hint="eastAsia"/>
                <w:spacing w:val="20"/>
              </w:rPr>
              <w:t xml:space="preserve">　</w:t>
            </w:r>
            <w:r w:rsidRPr="000963F8">
              <w:rPr>
                <w:rFonts w:hint="eastAsia"/>
                <w:spacing w:val="20"/>
              </w:rPr>
              <w:t>Type of Toxic Gas and Equipment used to treat it.</w:t>
            </w:r>
          </w:p>
        </w:tc>
        <w:tc>
          <w:tcPr>
            <w:tcW w:w="2406" w:type="dxa"/>
            <w:gridSpan w:val="3"/>
            <w:vAlign w:val="center"/>
          </w:tcPr>
          <w:p w14:paraId="06A93FF9" w14:textId="77777777" w:rsidR="00F234A5" w:rsidRPr="000963F8" w:rsidRDefault="00F234A5" w:rsidP="00F234A5"/>
        </w:tc>
      </w:tr>
      <w:tr w:rsidR="00F234A5" w:rsidRPr="000963F8" w14:paraId="5CD0C99D" w14:textId="77777777" w:rsidTr="00623C06">
        <w:trPr>
          <w:trHeight w:val="963"/>
        </w:trPr>
        <w:tc>
          <w:tcPr>
            <w:tcW w:w="1735" w:type="dxa"/>
            <w:vMerge/>
            <w:tcBorders>
              <w:bottom w:val="nil"/>
            </w:tcBorders>
            <w:vAlign w:val="center"/>
          </w:tcPr>
          <w:p w14:paraId="1A32D97B" w14:textId="77777777" w:rsidR="00F234A5" w:rsidRPr="000963F8" w:rsidRDefault="00F234A5" w:rsidP="00F234A5"/>
        </w:tc>
        <w:tc>
          <w:tcPr>
            <w:tcW w:w="1816" w:type="dxa"/>
            <w:vMerge/>
            <w:tcBorders>
              <w:bottom w:val="nil"/>
            </w:tcBorders>
            <w:vAlign w:val="center"/>
          </w:tcPr>
          <w:p w14:paraId="2BCDF211" w14:textId="77777777" w:rsidR="00F234A5" w:rsidRPr="000963F8" w:rsidRDefault="00F234A5" w:rsidP="00F234A5"/>
        </w:tc>
        <w:tc>
          <w:tcPr>
            <w:tcW w:w="6433" w:type="dxa"/>
            <w:gridSpan w:val="12"/>
            <w:tcBorders>
              <w:bottom w:val="nil"/>
            </w:tcBorders>
            <w:vAlign w:val="center"/>
          </w:tcPr>
          <w:p w14:paraId="16CC3A5D" w14:textId="77777777" w:rsidR="00F234A5" w:rsidRPr="000963F8" w:rsidRDefault="00F234A5" w:rsidP="00F234A5">
            <w:pPr>
              <w:numPr>
                <w:ilvl w:val="0"/>
                <w:numId w:val="16"/>
              </w:numPr>
              <w:overflowPunct/>
              <w:adjustRightInd/>
              <w:textAlignment w:val="auto"/>
            </w:pPr>
            <w:r w:rsidRPr="000963F8">
              <w:rPr>
                <w:rFonts w:hint="eastAsia"/>
              </w:rPr>
              <w:t>発生しない</w:t>
            </w:r>
          </w:p>
          <w:p w14:paraId="33E7C080" w14:textId="77777777" w:rsidR="00F234A5" w:rsidRPr="000963F8" w:rsidRDefault="00F234A5" w:rsidP="00F234A5">
            <w:r w:rsidRPr="000963F8">
              <w:rPr>
                <w:rFonts w:hint="eastAsia"/>
              </w:rPr>
              <w:t xml:space="preserve">    </w:t>
            </w:r>
            <w:r w:rsidRPr="000963F8">
              <w:rPr>
                <w:rFonts w:hint="eastAsia"/>
                <w:spacing w:val="20"/>
              </w:rPr>
              <w:t xml:space="preserve"> No</w:t>
            </w:r>
          </w:p>
        </w:tc>
      </w:tr>
      <w:tr w:rsidR="00F234A5" w:rsidRPr="000963F8" w14:paraId="1082FFFF" w14:textId="77777777" w:rsidTr="00623C06">
        <w:trPr>
          <w:trHeight w:val="983"/>
        </w:trPr>
        <w:tc>
          <w:tcPr>
            <w:tcW w:w="1735" w:type="dxa"/>
            <w:vMerge w:val="restart"/>
            <w:vAlign w:val="center"/>
          </w:tcPr>
          <w:p w14:paraId="50D36114" w14:textId="77777777" w:rsidR="00F234A5" w:rsidRPr="000963F8" w:rsidRDefault="00470869" w:rsidP="00F234A5">
            <w:pPr>
              <w:ind w:left="244" w:hangingChars="100" w:hanging="244"/>
            </w:pPr>
            <w:r w:rsidRPr="000963F8">
              <w:rPr>
                <w:rFonts w:hint="eastAsia"/>
              </w:rPr>
              <w:t>３</w:t>
            </w:r>
            <w:r w:rsidR="00F234A5" w:rsidRPr="00237DBF">
              <w:rPr>
                <w:rFonts w:hint="eastAsia"/>
                <w:color w:val="auto"/>
              </w:rPr>
              <w:t xml:space="preserve">　清浄度</w:t>
            </w:r>
            <w:r w:rsidR="00F234A5" w:rsidRPr="00237DBF">
              <w:rPr>
                <w:color w:val="auto"/>
              </w:rPr>
              <w:t>管理区域</w:t>
            </w:r>
            <w:r w:rsidR="00F234A5" w:rsidRPr="00237DBF">
              <w:rPr>
                <w:rFonts w:hint="eastAsia"/>
                <w:color w:val="auto"/>
              </w:rPr>
              <w:t>及び</w:t>
            </w:r>
            <w:r w:rsidR="00F234A5" w:rsidRPr="00237DBF">
              <w:rPr>
                <w:color w:val="auto"/>
              </w:rPr>
              <w:t>無菌操作等区域</w:t>
            </w:r>
            <w:r w:rsidR="00F234A5" w:rsidRPr="00237DBF">
              <w:rPr>
                <w:rFonts w:hint="eastAsia"/>
                <w:color w:val="auto"/>
              </w:rPr>
              <w:t>に</w:t>
            </w:r>
            <w:r w:rsidR="00F234A5" w:rsidRPr="00237DBF">
              <w:rPr>
                <w:color w:val="auto"/>
              </w:rPr>
              <w:t>該当する</w:t>
            </w:r>
            <w:r w:rsidR="00F234A5" w:rsidRPr="000963F8">
              <w:rPr>
                <w:rFonts w:hint="eastAsia"/>
              </w:rPr>
              <w:t>作業室等</w:t>
            </w:r>
          </w:p>
          <w:p w14:paraId="58401C53" w14:textId="77777777" w:rsidR="00F234A5" w:rsidRPr="000963F8" w:rsidRDefault="00F234A5" w:rsidP="00F234A5">
            <w:pPr>
              <w:ind w:left="2"/>
            </w:pPr>
            <w:bookmarkStart w:id="0" w:name="OLE_LINK6"/>
            <w:r w:rsidRPr="000963F8">
              <w:t>Work Room</w:t>
            </w:r>
            <w:r w:rsidRPr="000963F8">
              <w:rPr>
                <w:rFonts w:hint="eastAsia"/>
              </w:rPr>
              <w:t>s</w:t>
            </w:r>
            <w:r w:rsidRPr="000963F8">
              <w:t xml:space="preserve"> of Mixing, Filling, and Sealing Operations, etc. </w:t>
            </w:r>
          </w:p>
          <w:bookmarkEnd w:id="0"/>
          <w:p w14:paraId="2E8B70BF" w14:textId="77777777" w:rsidR="00F234A5" w:rsidRPr="000963F8" w:rsidRDefault="00F234A5" w:rsidP="00F234A5">
            <w:pPr>
              <w:ind w:left="244" w:hangingChars="100" w:hanging="244"/>
            </w:pPr>
          </w:p>
        </w:tc>
        <w:tc>
          <w:tcPr>
            <w:tcW w:w="1822" w:type="dxa"/>
            <w:gridSpan w:val="2"/>
            <w:tcBorders>
              <w:tl2br w:val="nil"/>
            </w:tcBorders>
            <w:vAlign w:val="center"/>
          </w:tcPr>
          <w:p w14:paraId="36712C00" w14:textId="77777777" w:rsidR="00F234A5" w:rsidRPr="000963F8" w:rsidRDefault="00F234A5" w:rsidP="00F234A5">
            <w:pPr>
              <w:jc w:val="center"/>
            </w:pPr>
            <w:r w:rsidRPr="000963F8">
              <w:rPr>
                <w:rFonts w:hint="eastAsia"/>
              </w:rPr>
              <w:t>作業室名</w:t>
            </w:r>
          </w:p>
          <w:p w14:paraId="2EB1C2F5" w14:textId="77777777" w:rsidR="00F234A5" w:rsidRPr="000963F8" w:rsidRDefault="00F234A5" w:rsidP="00F234A5">
            <w:pPr>
              <w:jc w:val="center"/>
            </w:pPr>
            <w:r w:rsidRPr="000963F8">
              <w:t>Room Name</w:t>
            </w:r>
          </w:p>
        </w:tc>
        <w:tc>
          <w:tcPr>
            <w:tcW w:w="2557" w:type="dxa"/>
            <w:gridSpan w:val="5"/>
            <w:vAlign w:val="center"/>
          </w:tcPr>
          <w:p w14:paraId="74910B5D" w14:textId="77777777" w:rsidR="00F234A5" w:rsidRPr="000963F8" w:rsidRDefault="00F234A5" w:rsidP="00F234A5">
            <w:pPr>
              <w:jc w:val="center"/>
            </w:pPr>
            <w:r w:rsidRPr="000963F8">
              <w:rPr>
                <w:rFonts w:hint="eastAsia"/>
              </w:rPr>
              <w:t>面積</w:t>
            </w:r>
          </w:p>
          <w:p w14:paraId="7B6DF13B" w14:textId="77777777" w:rsidR="00F234A5" w:rsidRPr="000963F8" w:rsidRDefault="00F234A5" w:rsidP="00F234A5">
            <w:pPr>
              <w:jc w:val="center"/>
            </w:pPr>
            <w:r w:rsidRPr="000963F8">
              <w:t>Area</w:t>
            </w:r>
          </w:p>
        </w:tc>
        <w:tc>
          <w:tcPr>
            <w:tcW w:w="1935" w:type="dxa"/>
            <w:gridSpan w:val="5"/>
            <w:vAlign w:val="center"/>
          </w:tcPr>
          <w:p w14:paraId="43CC6DC7" w14:textId="77777777" w:rsidR="00F234A5" w:rsidRPr="000963F8" w:rsidRDefault="00F234A5" w:rsidP="00F234A5">
            <w:pPr>
              <w:jc w:val="center"/>
            </w:pPr>
            <w:r w:rsidRPr="000963F8">
              <w:rPr>
                <w:rFonts w:hint="eastAsia"/>
              </w:rPr>
              <w:t>天井、壁、床の材質</w:t>
            </w:r>
          </w:p>
          <w:p w14:paraId="149C4330" w14:textId="77777777" w:rsidR="00F234A5" w:rsidRPr="000963F8" w:rsidRDefault="00F234A5" w:rsidP="00F234A5">
            <w:pPr>
              <w:jc w:val="center"/>
            </w:pPr>
            <w:r w:rsidRPr="000963F8">
              <w:t>Material of Ceiling, Wall and Floor</w:t>
            </w:r>
          </w:p>
        </w:tc>
        <w:tc>
          <w:tcPr>
            <w:tcW w:w="1935" w:type="dxa"/>
            <w:vAlign w:val="center"/>
          </w:tcPr>
          <w:p w14:paraId="49CA3E63" w14:textId="77777777" w:rsidR="00F234A5" w:rsidRPr="000963F8" w:rsidRDefault="00F234A5" w:rsidP="00F234A5">
            <w:pPr>
              <w:jc w:val="center"/>
            </w:pPr>
            <w:r w:rsidRPr="000963F8">
              <w:rPr>
                <w:rFonts w:hint="eastAsia"/>
              </w:rPr>
              <w:t>製造設備装置等</w:t>
            </w:r>
          </w:p>
          <w:p w14:paraId="6EC82D69" w14:textId="21D6B430" w:rsidR="00F234A5" w:rsidRPr="000963F8" w:rsidRDefault="00F234A5" w:rsidP="00F234A5">
            <w:pPr>
              <w:jc w:val="center"/>
            </w:pPr>
            <w:r w:rsidRPr="000963F8">
              <w:rPr>
                <w:rFonts w:hint="eastAsia"/>
                <w:spacing w:val="20"/>
              </w:rPr>
              <w:t>Equipment and Utensils used to manufacture the products, etc.</w:t>
            </w:r>
          </w:p>
        </w:tc>
      </w:tr>
      <w:tr w:rsidR="00F234A5" w:rsidRPr="000963F8" w14:paraId="462E719F" w14:textId="77777777" w:rsidTr="00623C06">
        <w:trPr>
          <w:trHeight w:val="1194"/>
        </w:trPr>
        <w:tc>
          <w:tcPr>
            <w:tcW w:w="1735" w:type="dxa"/>
            <w:vMerge/>
            <w:vAlign w:val="center"/>
          </w:tcPr>
          <w:p w14:paraId="0CA38E04" w14:textId="77777777" w:rsidR="00F234A5" w:rsidRPr="000963F8" w:rsidRDefault="00F234A5" w:rsidP="00F234A5"/>
        </w:tc>
        <w:tc>
          <w:tcPr>
            <w:tcW w:w="1822" w:type="dxa"/>
            <w:gridSpan w:val="2"/>
            <w:vAlign w:val="center"/>
          </w:tcPr>
          <w:p w14:paraId="798BE1A7" w14:textId="77777777" w:rsidR="00F234A5" w:rsidRPr="000963F8" w:rsidRDefault="00F234A5" w:rsidP="00F234A5">
            <w:pPr>
              <w:wordWrap w:val="0"/>
              <w:spacing w:line="20" w:lineRule="atLeast"/>
              <w:jc w:val="right"/>
              <w:rPr>
                <w:spacing w:val="20"/>
              </w:rPr>
            </w:pPr>
          </w:p>
        </w:tc>
        <w:tc>
          <w:tcPr>
            <w:tcW w:w="2557" w:type="dxa"/>
            <w:gridSpan w:val="5"/>
            <w:vAlign w:val="center"/>
          </w:tcPr>
          <w:p w14:paraId="065CB856" w14:textId="77777777" w:rsidR="00F234A5" w:rsidRPr="000963F8" w:rsidRDefault="00F234A5" w:rsidP="00F234A5">
            <w:pPr>
              <w:spacing w:line="20" w:lineRule="atLeast"/>
              <w:jc w:val="left"/>
              <w:rPr>
                <w:spacing w:val="20"/>
              </w:rPr>
            </w:pPr>
          </w:p>
        </w:tc>
        <w:tc>
          <w:tcPr>
            <w:tcW w:w="1935" w:type="dxa"/>
            <w:gridSpan w:val="5"/>
            <w:vAlign w:val="center"/>
          </w:tcPr>
          <w:p w14:paraId="2E1867AD" w14:textId="77777777" w:rsidR="00F234A5" w:rsidRPr="000963F8" w:rsidRDefault="00F234A5" w:rsidP="00F234A5">
            <w:pPr>
              <w:spacing w:line="20" w:lineRule="atLeast"/>
              <w:jc w:val="left"/>
              <w:rPr>
                <w:spacing w:val="20"/>
              </w:rPr>
            </w:pPr>
          </w:p>
        </w:tc>
        <w:tc>
          <w:tcPr>
            <w:tcW w:w="1935" w:type="dxa"/>
            <w:vAlign w:val="center"/>
          </w:tcPr>
          <w:p w14:paraId="794E26AB" w14:textId="77777777" w:rsidR="00F234A5" w:rsidRPr="000963F8" w:rsidRDefault="00F234A5" w:rsidP="00F234A5">
            <w:pPr>
              <w:spacing w:line="20" w:lineRule="atLeast"/>
              <w:jc w:val="left"/>
              <w:rPr>
                <w:spacing w:val="20"/>
              </w:rPr>
            </w:pPr>
          </w:p>
        </w:tc>
      </w:tr>
      <w:tr w:rsidR="00F234A5" w:rsidRPr="000963F8" w14:paraId="0C1E9DD8" w14:textId="77777777" w:rsidTr="00623C06">
        <w:trPr>
          <w:trHeight w:val="863"/>
        </w:trPr>
        <w:tc>
          <w:tcPr>
            <w:tcW w:w="1735" w:type="dxa"/>
            <w:vMerge w:val="restart"/>
            <w:vAlign w:val="center"/>
          </w:tcPr>
          <w:p w14:paraId="7EC9B235" w14:textId="77777777" w:rsidR="00F234A5" w:rsidRPr="000963F8" w:rsidRDefault="00470869" w:rsidP="00F234A5">
            <w:r w:rsidRPr="000963F8">
              <w:rPr>
                <w:rFonts w:hint="eastAsia"/>
              </w:rPr>
              <w:t>４</w:t>
            </w:r>
            <w:r w:rsidR="00F234A5" w:rsidRPr="000963F8">
              <w:rPr>
                <w:rFonts w:hint="eastAsia"/>
              </w:rPr>
              <w:t xml:space="preserve">　貯蔵設備</w:t>
            </w:r>
          </w:p>
          <w:p w14:paraId="1AC6861B" w14:textId="77777777" w:rsidR="00F234A5" w:rsidRPr="000963F8" w:rsidRDefault="00F234A5" w:rsidP="00F234A5">
            <w:r w:rsidRPr="000963F8">
              <w:rPr>
                <w:rFonts w:hint="eastAsia"/>
                <w:spacing w:val="20"/>
              </w:rPr>
              <w:t>Storage Facilities</w:t>
            </w:r>
          </w:p>
          <w:p w14:paraId="4D136E2F" w14:textId="77777777" w:rsidR="00F234A5" w:rsidRPr="000963F8" w:rsidRDefault="00F234A5" w:rsidP="00F234A5"/>
        </w:tc>
        <w:tc>
          <w:tcPr>
            <w:tcW w:w="1822" w:type="dxa"/>
            <w:gridSpan w:val="2"/>
            <w:vAlign w:val="center"/>
          </w:tcPr>
          <w:p w14:paraId="7D76D9A3" w14:textId="77777777" w:rsidR="00F234A5" w:rsidRPr="000963F8" w:rsidRDefault="00F234A5" w:rsidP="00F234A5">
            <w:pPr>
              <w:jc w:val="center"/>
            </w:pPr>
            <w:r w:rsidRPr="000963F8">
              <w:rPr>
                <w:rFonts w:hint="eastAsia"/>
              </w:rPr>
              <w:t>室名</w:t>
            </w:r>
          </w:p>
          <w:p w14:paraId="538836E1" w14:textId="77777777" w:rsidR="00F234A5" w:rsidRPr="000963F8" w:rsidRDefault="00F234A5" w:rsidP="00F234A5">
            <w:pPr>
              <w:jc w:val="center"/>
            </w:pPr>
            <w:r w:rsidRPr="000963F8">
              <w:rPr>
                <w:rFonts w:hint="eastAsia"/>
              </w:rPr>
              <w:t>Room Name</w:t>
            </w:r>
          </w:p>
        </w:tc>
        <w:tc>
          <w:tcPr>
            <w:tcW w:w="2557" w:type="dxa"/>
            <w:gridSpan w:val="5"/>
            <w:vAlign w:val="center"/>
          </w:tcPr>
          <w:p w14:paraId="2BAE2889" w14:textId="77777777" w:rsidR="00F234A5" w:rsidRPr="000963F8" w:rsidRDefault="00F234A5" w:rsidP="00F234A5">
            <w:pPr>
              <w:jc w:val="center"/>
            </w:pPr>
            <w:r w:rsidRPr="000963F8">
              <w:rPr>
                <w:rFonts w:hint="eastAsia"/>
              </w:rPr>
              <w:t>面積</w:t>
            </w:r>
          </w:p>
          <w:p w14:paraId="5355DE98" w14:textId="77777777" w:rsidR="00F234A5" w:rsidRPr="000963F8" w:rsidRDefault="00F234A5" w:rsidP="00F234A5">
            <w:pPr>
              <w:jc w:val="center"/>
            </w:pPr>
            <w:r w:rsidRPr="000963F8">
              <w:rPr>
                <w:rFonts w:hint="eastAsia"/>
                <w:spacing w:val="20"/>
              </w:rPr>
              <w:t>Area</w:t>
            </w:r>
          </w:p>
        </w:tc>
        <w:tc>
          <w:tcPr>
            <w:tcW w:w="3870" w:type="dxa"/>
            <w:gridSpan w:val="6"/>
            <w:vAlign w:val="center"/>
          </w:tcPr>
          <w:p w14:paraId="20494A5B" w14:textId="77777777" w:rsidR="00F234A5" w:rsidRPr="000963F8" w:rsidRDefault="00F234A5" w:rsidP="00F234A5">
            <w:pPr>
              <w:jc w:val="center"/>
            </w:pPr>
            <w:r w:rsidRPr="000963F8">
              <w:rPr>
                <w:rFonts w:hint="eastAsia"/>
              </w:rPr>
              <w:t>貯蔵設備の概要</w:t>
            </w:r>
          </w:p>
          <w:p w14:paraId="36B6566E" w14:textId="77777777" w:rsidR="00F234A5" w:rsidRPr="000963F8" w:rsidRDefault="00F234A5" w:rsidP="00F234A5">
            <w:pPr>
              <w:jc w:val="center"/>
            </w:pPr>
            <w:r w:rsidRPr="000963F8">
              <w:t>Outline of Storage Facilities</w:t>
            </w:r>
          </w:p>
        </w:tc>
      </w:tr>
      <w:tr w:rsidR="00F234A5" w:rsidRPr="000963F8" w14:paraId="72181AFE" w14:textId="77777777" w:rsidTr="00623C06">
        <w:trPr>
          <w:trHeight w:val="1547"/>
        </w:trPr>
        <w:tc>
          <w:tcPr>
            <w:tcW w:w="1735" w:type="dxa"/>
            <w:vMerge/>
            <w:vAlign w:val="center"/>
          </w:tcPr>
          <w:p w14:paraId="0D9A1FD1" w14:textId="77777777" w:rsidR="00F234A5" w:rsidRPr="000963F8" w:rsidRDefault="00F234A5" w:rsidP="00F234A5"/>
        </w:tc>
        <w:tc>
          <w:tcPr>
            <w:tcW w:w="1822" w:type="dxa"/>
            <w:gridSpan w:val="2"/>
            <w:vAlign w:val="center"/>
          </w:tcPr>
          <w:p w14:paraId="6CC35F2D" w14:textId="77777777" w:rsidR="00F234A5" w:rsidRPr="000963F8" w:rsidRDefault="00F234A5" w:rsidP="00F234A5"/>
        </w:tc>
        <w:tc>
          <w:tcPr>
            <w:tcW w:w="2557" w:type="dxa"/>
            <w:gridSpan w:val="5"/>
            <w:vAlign w:val="center"/>
          </w:tcPr>
          <w:p w14:paraId="1E2741C7" w14:textId="77777777" w:rsidR="00F234A5" w:rsidRPr="000963F8" w:rsidRDefault="00F234A5" w:rsidP="00F234A5">
            <w:pPr>
              <w:widowControl/>
              <w:jc w:val="left"/>
            </w:pPr>
          </w:p>
        </w:tc>
        <w:tc>
          <w:tcPr>
            <w:tcW w:w="3870" w:type="dxa"/>
            <w:gridSpan w:val="6"/>
            <w:vAlign w:val="center"/>
          </w:tcPr>
          <w:p w14:paraId="63132FA8" w14:textId="77777777" w:rsidR="00F234A5" w:rsidRPr="000963F8" w:rsidRDefault="00F234A5" w:rsidP="00F234A5">
            <w:pPr>
              <w:ind w:firstLineChars="100" w:firstLine="244"/>
            </w:pPr>
          </w:p>
        </w:tc>
      </w:tr>
      <w:tr w:rsidR="00F234A5" w:rsidRPr="000963F8" w14:paraId="6D1468CA" w14:textId="77777777" w:rsidTr="00623C06">
        <w:trPr>
          <w:trHeight w:val="960"/>
        </w:trPr>
        <w:tc>
          <w:tcPr>
            <w:tcW w:w="1735" w:type="dxa"/>
            <w:vMerge w:val="restart"/>
            <w:vAlign w:val="center"/>
          </w:tcPr>
          <w:p w14:paraId="21D06FBF" w14:textId="77777777" w:rsidR="00F234A5" w:rsidRPr="000963F8" w:rsidRDefault="00470869" w:rsidP="00F234A5">
            <w:pPr>
              <w:ind w:left="244" w:hangingChars="100" w:hanging="244"/>
            </w:pPr>
            <w:r w:rsidRPr="000963F8">
              <w:rPr>
                <w:rFonts w:hint="eastAsia"/>
              </w:rPr>
              <w:t>５</w:t>
            </w:r>
            <w:r w:rsidR="00F234A5" w:rsidRPr="000963F8">
              <w:rPr>
                <w:rFonts w:hint="eastAsia"/>
              </w:rPr>
              <w:t xml:space="preserve">　試験検査設備</w:t>
            </w:r>
          </w:p>
          <w:p w14:paraId="545BB466" w14:textId="77777777" w:rsidR="00F234A5" w:rsidRPr="000963F8" w:rsidRDefault="00F234A5" w:rsidP="00F234A5">
            <w:pPr>
              <w:ind w:left="2"/>
            </w:pPr>
            <w:r w:rsidRPr="000963F8">
              <w:rPr>
                <w:rFonts w:hint="eastAsia"/>
                <w:spacing w:val="20"/>
              </w:rPr>
              <w:t>Testing and Inspection Facilities, etc.</w:t>
            </w:r>
          </w:p>
        </w:tc>
        <w:tc>
          <w:tcPr>
            <w:tcW w:w="1822" w:type="dxa"/>
            <w:gridSpan w:val="2"/>
            <w:vMerge w:val="restart"/>
            <w:vAlign w:val="center"/>
          </w:tcPr>
          <w:p w14:paraId="5D2487DE" w14:textId="60C31883" w:rsidR="00F234A5" w:rsidRPr="000963F8" w:rsidRDefault="005D1AFA" w:rsidP="00F234A5">
            <w:pPr>
              <w:numPr>
                <w:ilvl w:val="0"/>
                <w:numId w:val="16"/>
              </w:numPr>
              <w:overflowPunct/>
              <w:adjustRightInd/>
              <w:textAlignment w:val="auto"/>
            </w:pPr>
            <w:r>
              <w:rPr>
                <w:rFonts w:hint="eastAsia"/>
              </w:rPr>
              <w:t>特定細胞加工物等製造施設</w:t>
            </w:r>
            <w:r w:rsidR="00F234A5" w:rsidRPr="000963F8">
              <w:rPr>
                <w:rFonts w:hint="eastAsia"/>
              </w:rPr>
              <w:t>内に備えている</w:t>
            </w:r>
          </w:p>
          <w:p w14:paraId="5D7D2F2E" w14:textId="77777777" w:rsidR="00F234A5" w:rsidRPr="000963F8" w:rsidRDefault="00F234A5" w:rsidP="00F234A5">
            <w:r w:rsidRPr="000963F8">
              <w:rPr>
                <w:rFonts w:hint="eastAsia"/>
                <w:spacing w:val="20"/>
              </w:rPr>
              <w:t>Tests and Inspections performed in-house</w:t>
            </w:r>
          </w:p>
        </w:tc>
        <w:tc>
          <w:tcPr>
            <w:tcW w:w="1631" w:type="dxa"/>
            <w:gridSpan w:val="3"/>
            <w:vAlign w:val="center"/>
          </w:tcPr>
          <w:p w14:paraId="2687E841" w14:textId="77777777" w:rsidR="00F234A5" w:rsidRPr="000963F8" w:rsidRDefault="00F234A5" w:rsidP="00F234A5">
            <w:r w:rsidRPr="000963F8">
              <w:rPr>
                <w:rFonts w:hint="eastAsia"/>
              </w:rPr>
              <w:t>試験検査室面積</w:t>
            </w:r>
          </w:p>
          <w:p w14:paraId="46E5D8B5" w14:textId="77777777" w:rsidR="00F234A5" w:rsidRPr="000963F8" w:rsidRDefault="00F234A5" w:rsidP="00F234A5">
            <w:r w:rsidRPr="000963F8">
              <w:rPr>
                <w:rFonts w:hint="eastAsia"/>
                <w:spacing w:val="20"/>
              </w:rPr>
              <w:t>Area of Testing and Inspection Rooms</w:t>
            </w:r>
          </w:p>
        </w:tc>
        <w:tc>
          <w:tcPr>
            <w:tcW w:w="4796" w:type="dxa"/>
            <w:gridSpan w:val="8"/>
            <w:vAlign w:val="center"/>
          </w:tcPr>
          <w:p w14:paraId="7AB78273" w14:textId="77777777" w:rsidR="00F234A5" w:rsidRPr="000963F8" w:rsidRDefault="00F234A5" w:rsidP="00F234A5"/>
        </w:tc>
      </w:tr>
      <w:tr w:rsidR="00F234A5" w:rsidRPr="000963F8" w14:paraId="72D87CD8" w14:textId="77777777" w:rsidTr="00623C06">
        <w:trPr>
          <w:trHeight w:val="960"/>
        </w:trPr>
        <w:tc>
          <w:tcPr>
            <w:tcW w:w="1735" w:type="dxa"/>
            <w:vMerge/>
            <w:vAlign w:val="center"/>
          </w:tcPr>
          <w:p w14:paraId="430506B1" w14:textId="77777777" w:rsidR="00F234A5" w:rsidRPr="000963F8" w:rsidRDefault="00F234A5" w:rsidP="00F234A5"/>
        </w:tc>
        <w:tc>
          <w:tcPr>
            <w:tcW w:w="1822" w:type="dxa"/>
            <w:gridSpan w:val="2"/>
            <w:vMerge/>
            <w:vAlign w:val="center"/>
          </w:tcPr>
          <w:p w14:paraId="32DE9123" w14:textId="77777777" w:rsidR="00F234A5" w:rsidRPr="000963F8" w:rsidRDefault="00F234A5" w:rsidP="00F234A5"/>
        </w:tc>
        <w:tc>
          <w:tcPr>
            <w:tcW w:w="1631" w:type="dxa"/>
            <w:gridSpan w:val="3"/>
            <w:vAlign w:val="center"/>
          </w:tcPr>
          <w:p w14:paraId="1F72C794" w14:textId="77777777" w:rsidR="00F234A5" w:rsidRPr="000963F8" w:rsidRDefault="00F234A5" w:rsidP="00F234A5">
            <w:r w:rsidRPr="000963F8">
              <w:rPr>
                <w:rFonts w:hint="eastAsia"/>
              </w:rPr>
              <w:t>試験検査設備・器具</w:t>
            </w:r>
          </w:p>
          <w:p w14:paraId="115F46C5" w14:textId="44CB6888" w:rsidR="00F234A5" w:rsidRPr="000963F8" w:rsidRDefault="00F234A5" w:rsidP="00F234A5">
            <w:r w:rsidRPr="000963F8">
              <w:rPr>
                <w:rFonts w:hint="eastAsia"/>
                <w:spacing w:val="20"/>
              </w:rPr>
              <w:t xml:space="preserve">Testing </w:t>
            </w:r>
            <w:r w:rsidRPr="000963F8">
              <w:rPr>
                <w:rFonts w:hint="eastAsia"/>
                <w:spacing w:val="20"/>
              </w:rPr>
              <w:lastRenderedPageBreak/>
              <w:t>and Inspection Equipment and Utensils</w:t>
            </w:r>
          </w:p>
        </w:tc>
        <w:tc>
          <w:tcPr>
            <w:tcW w:w="4796" w:type="dxa"/>
            <w:gridSpan w:val="8"/>
            <w:vAlign w:val="center"/>
          </w:tcPr>
          <w:p w14:paraId="0F2AAA6B" w14:textId="77777777" w:rsidR="00F234A5" w:rsidRPr="000963F8" w:rsidRDefault="00F234A5" w:rsidP="00F234A5"/>
        </w:tc>
      </w:tr>
      <w:tr w:rsidR="00F234A5" w:rsidRPr="000963F8" w14:paraId="4CCBAACA" w14:textId="77777777" w:rsidTr="00623C06">
        <w:trPr>
          <w:trHeight w:val="960"/>
        </w:trPr>
        <w:tc>
          <w:tcPr>
            <w:tcW w:w="1735" w:type="dxa"/>
            <w:vMerge/>
            <w:vAlign w:val="center"/>
          </w:tcPr>
          <w:p w14:paraId="763A7096" w14:textId="77777777" w:rsidR="00F234A5" w:rsidRPr="000963F8" w:rsidRDefault="00F234A5" w:rsidP="00F234A5"/>
        </w:tc>
        <w:tc>
          <w:tcPr>
            <w:tcW w:w="1822" w:type="dxa"/>
            <w:gridSpan w:val="2"/>
            <w:vAlign w:val="center"/>
          </w:tcPr>
          <w:p w14:paraId="3AFE3017" w14:textId="77777777" w:rsidR="00F234A5" w:rsidRPr="000963F8" w:rsidRDefault="00F234A5" w:rsidP="00F234A5">
            <w:pPr>
              <w:numPr>
                <w:ilvl w:val="0"/>
                <w:numId w:val="16"/>
              </w:numPr>
              <w:overflowPunct/>
              <w:adjustRightInd/>
              <w:textAlignment w:val="auto"/>
            </w:pPr>
            <w:r w:rsidRPr="000963F8">
              <w:rPr>
                <w:rFonts w:hint="eastAsia"/>
              </w:rPr>
              <w:t>他の試験検査機関等を利用する</w:t>
            </w:r>
          </w:p>
          <w:p w14:paraId="4487B719" w14:textId="77777777" w:rsidR="00F234A5" w:rsidRPr="000963F8" w:rsidRDefault="00F234A5" w:rsidP="00F234A5">
            <w:r w:rsidRPr="000963F8">
              <w:rPr>
                <w:rFonts w:hint="eastAsia"/>
                <w:spacing w:val="20"/>
              </w:rPr>
              <w:t>Utilize other Testing and Inspection Facilities</w:t>
            </w:r>
          </w:p>
        </w:tc>
        <w:tc>
          <w:tcPr>
            <w:tcW w:w="6427" w:type="dxa"/>
            <w:gridSpan w:val="11"/>
            <w:vAlign w:val="center"/>
          </w:tcPr>
          <w:p w14:paraId="258824A2" w14:textId="77777777" w:rsidR="00F234A5" w:rsidRPr="000963F8" w:rsidRDefault="00F234A5" w:rsidP="00F234A5">
            <w:r w:rsidRPr="000963F8">
              <w:rPr>
                <w:rFonts w:hint="eastAsia"/>
              </w:rPr>
              <w:t>様式</w:t>
            </w:r>
            <w:r w:rsidR="00A50ADC" w:rsidRPr="000963F8">
              <w:rPr>
                <w:rFonts w:hint="eastAsia"/>
              </w:rPr>
              <w:t>３</w:t>
            </w:r>
            <w:r w:rsidRPr="000963F8">
              <w:rPr>
                <w:rFonts w:hint="eastAsia"/>
              </w:rPr>
              <w:t>－２のとおり</w:t>
            </w:r>
          </w:p>
          <w:p w14:paraId="72F21990" w14:textId="77777777" w:rsidR="00F234A5" w:rsidRPr="000963F8" w:rsidRDefault="00F234A5" w:rsidP="00F234A5">
            <w:r w:rsidRPr="000963F8">
              <w:t xml:space="preserve">see Form </w:t>
            </w:r>
            <w:r w:rsidR="00A50ADC" w:rsidRPr="000963F8">
              <w:t>3</w:t>
            </w:r>
            <w:r w:rsidRPr="000963F8">
              <w:rPr>
                <w:rFonts w:hint="eastAsia"/>
              </w:rPr>
              <w:t>-2</w:t>
            </w:r>
          </w:p>
        </w:tc>
      </w:tr>
      <w:tr w:rsidR="00F234A5" w:rsidRPr="000963F8" w14:paraId="10E7459F" w14:textId="77777777" w:rsidTr="001903AB">
        <w:trPr>
          <w:trHeight w:val="2563"/>
        </w:trPr>
        <w:tc>
          <w:tcPr>
            <w:tcW w:w="1735" w:type="dxa"/>
            <w:vMerge w:val="restart"/>
            <w:vAlign w:val="center"/>
          </w:tcPr>
          <w:p w14:paraId="3C63DC6D" w14:textId="77777777" w:rsidR="00F234A5" w:rsidRPr="000963F8" w:rsidRDefault="00470869" w:rsidP="00F80D43">
            <w:r w:rsidRPr="000963F8">
              <w:rPr>
                <w:rFonts w:hint="eastAsia"/>
              </w:rPr>
              <w:t>６</w:t>
            </w:r>
            <w:r w:rsidR="00F234A5" w:rsidRPr="000963F8">
              <w:t xml:space="preserve">　</w:t>
            </w:r>
            <w:r w:rsidR="00F234A5" w:rsidRPr="000963F8">
              <w:rPr>
                <w:rFonts w:hint="eastAsia"/>
              </w:rPr>
              <w:t>製造</w:t>
            </w:r>
            <w:r w:rsidR="00F234A5" w:rsidRPr="000963F8">
              <w:t>又は試験検査に使用する動物を管理する施設</w:t>
            </w:r>
            <w:r w:rsidR="00A50ADC" w:rsidRPr="00A50ADC">
              <w:t xml:space="preserve">The facilities </w:t>
            </w:r>
            <w:r w:rsidR="00F80D43">
              <w:t xml:space="preserve">for </w:t>
            </w:r>
            <w:r w:rsidR="00A50ADC" w:rsidRPr="00A50ADC">
              <w:t>the animal used for produc</w:t>
            </w:r>
            <w:r w:rsidR="00F80D43">
              <w:t>tion or testing</w:t>
            </w:r>
          </w:p>
        </w:tc>
        <w:tc>
          <w:tcPr>
            <w:tcW w:w="1822" w:type="dxa"/>
            <w:gridSpan w:val="2"/>
            <w:vAlign w:val="center"/>
          </w:tcPr>
          <w:p w14:paraId="5E0C21A7" w14:textId="77777777" w:rsidR="00F234A5" w:rsidRPr="000963F8" w:rsidRDefault="00F234A5" w:rsidP="00F234A5">
            <w:pPr>
              <w:numPr>
                <w:ilvl w:val="0"/>
                <w:numId w:val="16"/>
              </w:numPr>
              <w:overflowPunct/>
              <w:adjustRightInd/>
              <w:textAlignment w:val="auto"/>
            </w:pPr>
            <w:r w:rsidRPr="000963F8">
              <w:rPr>
                <w:rFonts w:hint="eastAsia"/>
              </w:rPr>
              <w:t>有る</w:t>
            </w:r>
            <w:r w:rsidR="00A50ADC" w:rsidRPr="000963F8">
              <w:rPr>
                <w:rFonts w:hint="eastAsia"/>
              </w:rPr>
              <w:t xml:space="preserve"> </w:t>
            </w:r>
            <w:r w:rsidR="00A50ADC" w:rsidRPr="000963F8">
              <w:t>Yes.</w:t>
            </w:r>
          </w:p>
        </w:tc>
        <w:tc>
          <w:tcPr>
            <w:tcW w:w="1844" w:type="dxa"/>
            <w:gridSpan w:val="4"/>
            <w:vAlign w:val="center"/>
          </w:tcPr>
          <w:p w14:paraId="1273FEA1" w14:textId="77777777" w:rsidR="00F234A5" w:rsidRPr="000963F8" w:rsidRDefault="00F234A5" w:rsidP="00F234A5">
            <w:r w:rsidRPr="000963F8">
              <w:rPr>
                <w:rFonts w:hint="eastAsia"/>
              </w:rPr>
              <w:t>使用する</w:t>
            </w:r>
            <w:r w:rsidRPr="000963F8">
              <w:t>動物種</w:t>
            </w:r>
            <w:r w:rsidR="00A50ADC" w:rsidRPr="000963F8">
              <w:rPr>
                <w:rFonts w:hint="eastAsia"/>
              </w:rPr>
              <w:t xml:space="preserve"> </w:t>
            </w:r>
            <w:r w:rsidR="00A50ADC">
              <w:t xml:space="preserve"> </w:t>
            </w:r>
            <w:r w:rsidR="00F80D43">
              <w:t xml:space="preserve"> A</w:t>
            </w:r>
            <w:r w:rsidR="00A50ADC" w:rsidRPr="00A50ADC">
              <w:t>nimal</w:t>
            </w:r>
            <w:r w:rsidR="00F80D43">
              <w:t xml:space="preserve"> types</w:t>
            </w:r>
          </w:p>
        </w:tc>
        <w:tc>
          <w:tcPr>
            <w:tcW w:w="4583" w:type="dxa"/>
            <w:gridSpan w:val="7"/>
            <w:vAlign w:val="center"/>
          </w:tcPr>
          <w:p w14:paraId="06FC1CBD" w14:textId="77777777" w:rsidR="00F234A5" w:rsidRPr="000963F8" w:rsidRDefault="00F234A5" w:rsidP="00F234A5"/>
        </w:tc>
      </w:tr>
      <w:tr w:rsidR="00F234A5" w:rsidRPr="000963F8" w14:paraId="1A370301" w14:textId="77777777" w:rsidTr="00623C06">
        <w:trPr>
          <w:trHeight w:val="960"/>
        </w:trPr>
        <w:tc>
          <w:tcPr>
            <w:tcW w:w="1735" w:type="dxa"/>
            <w:vMerge/>
            <w:vAlign w:val="center"/>
          </w:tcPr>
          <w:p w14:paraId="136698C4" w14:textId="77777777" w:rsidR="00F234A5" w:rsidRPr="000963F8" w:rsidRDefault="00F234A5" w:rsidP="00F234A5"/>
        </w:tc>
        <w:tc>
          <w:tcPr>
            <w:tcW w:w="8249" w:type="dxa"/>
            <w:gridSpan w:val="13"/>
            <w:vAlign w:val="center"/>
          </w:tcPr>
          <w:p w14:paraId="61FF4CED" w14:textId="77777777" w:rsidR="00A50ADC" w:rsidRPr="000963F8" w:rsidRDefault="00F234A5" w:rsidP="00F234A5">
            <w:r w:rsidRPr="000963F8">
              <w:rPr>
                <w:rFonts w:hint="eastAsia"/>
              </w:rPr>
              <w:t>□</w:t>
            </w:r>
            <w:r w:rsidRPr="000963F8">
              <w:t xml:space="preserve">　</w:t>
            </w:r>
            <w:r w:rsidRPr="000963F8">
              <w:rPr>
                <w:rFonts w:hint="eastAsia"/>
              </w:rPr>
              <w:t>無し</w:t>
            </w:r>
            <w:r w:rsidR="00A50ADC" w:rsidRPr="000963F8">
              <w:rPr>
                <w:rFonts w:hint="eastAsia"/>
              </w:rPr>
              <w:t xml:space="preserve"> </w:t>
            </w:r>
            <w:r w:rsidR="00A50ADC" w:rsidRPr="000963F8">
              <w:t>No.</w:t>
            </w:r>
          </w:p>
        </w:tc>
      </w:tr>
      <w:tr w:rsidR="00F234A5" w:rsidRPr="000963F8" w14:paraId="7DCBB748" w14:textId="77777777" w:rsidTr="00623C06">
        <w:trPr>
          <w:trHeight w:val="935"/>
        </w:trPr>
        <w:tc>
          <w:tcPr>
            <w:tcW w:w="3557" w:type="dxa"/>
            <w:gridSpan w:val="3"/>
            <w:vAlign w:val="center"/>
          </w:tcPr>
          <w:p w14:paraId="4B7B0E36" w14:textId="77777777" w:rsidR="00F234A5" w:rsidRPr="000963F8" w:rsidRDefault="00470869" w:rsidP="00F234A5">
            <w:r w:rsidRPr="000963F8">
              <w:rPr>
                <w:rFonts w:hint="eastAsia"/>
              </w:rPr>
              <w:t>７</w:t>
            </w:r>
            <w:r w:rsidR="00F234A5" w:rsidRPr="000963F8">
              <w:rPr>
                <w:rFonts w:hint="eastAsia"/>
              </w:rPr>
              <w:t xml:space="preserve">　備考</w:t>
            </w:r>
          </w:p>
          <w:p w14:paraId="4ADD0715" w14:textId="77777777" w:rsidR="00F234A5" w:rsidRPr="000963F8" w:rsidRDefault="00F234A5" w:rsidP="00F234A5">
            <w:r w:rsidRPr="000963F8">
              <w:rPr>
                <w:rFonts w:hint="eastAsia"/>
                <w:spacing w:val="20"/>
              </w:rPr>
              <w:t>Remarks</w:t>
            </w:r>
          </w:p>
        </w:tc>
        <w:tc>
          <w:tcPr>
            <w:tcW w:w="6427" w:type="dxa"/>
            <w:gridSpan w:val="11"/>
            <w:vAlign w:val="center"/>
          </w:tcPr>
          <w:p w14:paraId="1C6585D3" w14:textId="77777777" w:rsidR="00F234A5" w:rsidRPr="000963F8" w:rsidRDefault="00F234A5" w:rsidP="00F234A5"/>
        </w:tc>
      </w:tr>
    </w:tbl>
    <w:p w14:paraId="0B4337E0" w14:textId="77777777" w:rsidR="00F234A5" w:rsidRPr="000963F8" w:rsidRDefault="00F234A5" w:rsidP="00F234A5">
      <w:pPr>
        <w:spacing w:line="20" w:lineRule="atLeast"/>
        <w:jc w:val="left"/>
        <w:rPr>
          <w:rFonts w:cs="ＭＳ ゴシック"/>
          <w:spacing w:val="20"/>
        </w:rPr>
      </w:pPr>
      <w:r w:rsidRPr="000963F8">
        <w:rPr>
          <w:rFonts w:cs="ＭＳ ゴシック" w:hint="eastAsia"/>
          <w:spacing w:val="20"/>
        </w:rPr>
        <w:t>（注意）</w:t>
      </w:r>
    </w:p>
    <w:p w14:paraId="2CC34373" w14:textId="77777777" w:rsidR="00F234A5" w:rsidRPr="000963F8" w:rsidRDefault="00F234A5" w:rsidP="00F234A5">
      <w:pPr>
        <w:spacing w:line="20" w:lineRule="atLeast"/>
        <w:jc w:val="left"/>
        <w:rPr>
          <w:spacing w:val="20"/>
        </w:rPr>
      </w:pPr>
      <w:r w:rsidRPr="000963F8">
        <w:rPr>
          <w:spacing w:val="20"/>
        </w:rPr>
        <w:t xml:space="preserve"> (Notes)</w:t>
      </w:r>
    </w:p>
    <w:p w14:paraId="59FF59A9" w14:textId="77777777" w:rsidR="00F234A5" w:rsidRPr="000963F8" w:rsidRDefault="00F234A5" w:rsidP="00470869">
      <w:pPr>
        <w:spacing w:line="20" w:lineRule="atLeast"/>
        <w:ind w:left="284" w:hangingChars="100" w:hanging="284"/>
        <w:jc w:val="left"/>
        <w:rPr>
          <w:spacing w:val="20"/>
        </w:rPr>
      </w:pPr>
    </w:p>
    <w:p w14:paraId="341F7BCA" w14:textId="77777777" w:rsidR="00F234A5" w:rsidRPr="000963F8" w:rsidRDefault="00470869" w:rsidP="00470869">
      <w:pPr>
        <w:spacing w:line="20" w:lineRule="atLeast"/>
        <w:jc w:val="left"/>
        <w:rPr>
          <w:rFonts w:cs="ＭＳ ゴシック"/>
          <w:spacing w:val="20"/>
        </w:rPr>
      </w:pPr>
      <w:r w:rsidRPr="000963F8">
        <w:rPr>
          <w:rFonts w:cs="ＭＳ ゴシック" w:hint="eastAsia"/>
          <w:spacing w:val="20"/>
        </w:rPr>
        <w:t>１</w:t>
      </w:r>
      <w:r w:rsidR="00F234A5" w:rsidRPr="000963F8">
        <w:rPr>
          <w:rFonts w:cs="ＭＳ ゴシック" w:hint="eastAsia"/>
          <w:spacing w:val="20"/>
        </w:rPr>
        <w:t xml:space="preserve">　「製造設備並びに器具の種類及び数量」欄には、製造に用いる機械器具の主要なものを記載</w:t>
      </w:r>
      <w:r w:rsidRPr="000963F8">
        <w:rPr>
          <w:rFonts w:cs="ＭＳ ゴシック" w:hint="eastAsia"/>
          <w:spacing w:val="20"/>
        </w:rPr>
        <w:t>すること。</w:t>
      </w:r>
    </w:p>
    <w:p w14:paraId="36DCD497" w14:textId="2EEE1C76" w:rsidR="00F234A5" w:rsidRPr="000963F8" w:rsidRDefault="00F234A5" w:rsidP="00F234A5">
      <w:pPr>
        <w:spacing w:line="20" w:lineRule="atLeast"/>
        <w:ind w:leftChars="85" w:left="207" w:firstLineChars="50" w:firstLine="142"/>
        <w:jc w:val="left"/>
        <w:rPr>
          <w:rFonts w:cs="ＭＳ ゴシック"/>
          <w:spacing w:val="20"/>
        </w:rPr>
      </w:pPr>
      <w:r w:rsidRPr="000963F8">
        <w:rPr>
          <w:spacing w:val="20"/>
        </w:rPr>
        <w:t>Major equipment and utensils used to manufacture should be described in the column of “Type and Number</w:t>
      </w:r>
      <w:r w:rsidRPr="000963F8">
        <w:rPr>
          <w:rFonts w:hint="eastAsia"/>
          <w:spacing w:val="20"/>
        </w:rPr>
        <w:t xml:space="preserve"> </w:t>
      </w:r>
      <w:r w:rsidRPr="000963F8">
        <w:rPr>
          <w:spacing w:val="20"/>
        </w:rPr>
        <w:t xml:space="preserve">of Equipment and Utensils used to manufacture the </w:t>
      </w:r>
      <w:r w:rsidRPr="000963F8">
        <w:rPr>
          <w:rFonts w:hint="eastAsia"/>
          <w:spacing w:val="20"/>
        </w:rPr>
        <w:t>p</w:t>
      </w:r>
      <w:r w:rsidRPr="000963F8">
        <w:rPr>
          <w:spacing w:val="20"/>
        </w:rPr>
        <w:t>roduct</w:t>
      </w:r>
      <w:r w:rsidRPr="000963F8">
        <w:rPr>
          <w:rFonts w:hint="eastAsia"/>
          <w:spacing w:val="20"/>
        </w:rPr>
        <w:t>s</w:t>
      </w:r>
      <w:r w:rsidRPr="000963F8">
        <w:rPr>
          <w:spacing w:val="20"/>
        </w:rPr>
        <w:t>”.</w:t>
      </w:r>
    </w:p>
    <w:p w14:paraId="50D48763" w14:textId="77777777" w:rsidR="00F234A5" w:rsidRPr="000963F8" w:rsidRDefault="00470869" w:rsidP="00F234A5">
      <w:pPr>
        <w:spacing w:line="20" w:lineRule="atLeast"/>
        <w:ind w:left="284" w:hangingChars="100" w:hanging="284"/>
        <w:jc w:val="left"/>
        <w:rPr>
          <w:rFonts w:cs="ＭＳ ゴシック"/>
          <w:spacing w:val="20"/>
        </w:rPr>
      </w:pPr>
      <w:r w:rsidRPr="000963F8">
        <w:rPr>
          <w:rFonts w:cs="ＭＳ ゴシック" w:hint="eastAsia"/>
          <w:spacing w:val="20"/>
        </w:rPr>
        <w:t>２</w:t>
      </w:r>
      <w:r w:rsidR="00F234A5" w:rsidRPr="000963F8">
        <w:rPr>
          <w:rFonts w:cs="ＭＳ ゴシック" w:hint="eastAsia"/>
          <w:spacing w:val="20"/>
        </w:rPr>
        <w:t xml:space="preserve">　「作業所」欄には、それぞれ該当事項を記載する他、「作業室名」欄は、個々の作業室ごとに記載すること。なお、製造所平面図等で面積が識別できない場合は、「面積」欄に各作業室の面積を記載すること。また、「廃棄物の処理設備」欄は、当該製造所で発生する全ての廃棄物を対象としたものであること。</w:t>
      </w:r>
    </w:p>
    <w:p w14:paraId="045AB557" w14:textId="7FC6ADBC" w:rsidR="00F234A5" w:rsidRPr="00237DBF" w:rsidRDefault="00F234A5" w:rsidP="00F234A5">
      <w:pPr>
        <w:spacing w:line="20" w:lineRule="atLeast"/>
        <w:ind w:leftChars="85" w:left="207" w:firstLineChars="50" w:firstLine="142"/>
        <w:jc w:val="left"/>
        <w:rPr>
          <w:color w:val="auto"/>
          <w:spacing w:val="20"/>
        </w:rPr>
      </w:pPr>
      <w:r w:rsidRPr="000963F8">
        <w:rPr>
          <w:spacing w:val="20"/>
        </w:rPr>
        <w:t xml:space="preserve">Enter the column of “Work Area” as appropriate, in addition, </w:t>
      </w:r>
      <w:r w:rsidRPr="000963F8">
        <w:rPr>
          <w:rFonts w:hint="eastAsia"/>
          <w:spacing w:val="20"/>
        </w:rPr>
        <w:lastRenderedPageBreak/>
        <w:t xml:space="preserve">enter each individual work room in the column of </w:t>
      </w:r>
      <w:r w:rsidRPr="000963F8">
        <w:rPr>
          <w:spacing w:val="20"/>
        </w:rPr>
        <w:t>“</w:t>
      </w:r>
      <w:r w:rsidRPr="000963F8">
        <w:rPr>
          <w:rFonts w:hint="eastAsia"/>
          <w:spacing w:val="20"/>
        </w:rPr>
        <w:t>Room Name</w:t>
      </w:r>
      <w:r w:rsidRPr="000963F8">
        <w:rPr>
          <w:spacing w:val="20"/>
        </w:rPr>
        <w:t>”</w:t>
      </w:r>
      <w:r w:rsidRPr="000963F8">
        <w:rPr>
          <w:rFonts w:hint="eastAsia"/>
          <w:spacing w:val="20"/>
        </w:rPr>
        <w:t>.  E</w:t>
      </w:r>
      <w:r w:rsidRPr="000963F8">
        <w:rPr>
          <w:spacing w:val="20"/>
        </w:rPr>
        <w:t>nter “see attached Plan</w:t>
      </w:r>
      <w:r w:rsidRPr="000963F8">
        <w:rPr>
          <w:rFonts w:hint="eastAsia"/>
          <w:spacing w:val="20"/>
        </w:rPr>
        <w:t>s</w:t>
      </w:r>
      <w:r w:rsidRPr="000963F8">
        <w:rPr>
          <w:spacing w:val="20"/>
        </w:rPr>
        <w:t>” in the column of “</w:t>
      </w:r>
      <w:r w:rsidRPr="000963F8">
        <w:rPr>
          <w:rFonts w:hint="eastAsia"/>
          <w:spacing w:val="20"/>
        </w:rPr>
        <w:t>Area</w:t>
      </w:r>
      <w:r w:rsidRPr="000963F8">
        <w:rPr>
          <w:spacing w:val="20"/>
        </w:rPr>
        <w:t>”</w:t>
      </w:r>
      <w:r w:rsidRPr="000963F8">
        <w:rPr>
          <w:rFonts w:hint="eastAsia"/>
          <w:spacing w:val="20"/>
        </w:rPr>
        <w:t xml:space="preserve">, and the draw　Enter the area of each individual room in the column of </w:t>
      </w:r>
      <w:r w:rsidRPr="000963F8">
        <w:rPr>
          <w:spacing w:val="20"/>
        </w:rPr>
        <w:t>“</w:t>
      </w:r>
      <w:r w:rsidRPr="000963F8">
        <w:rPr>
          <w:rFonts w:hint="eastAsia"/>
          <w:spacing w:val="20"/>
        </w:rPr>
        <w:t>Area</w:t>
      </w:r>
      <w:r w:rsidRPr="000963F8">
        <w:rPr>
          <w:spacing w:val="20"/>
        </w:rPr>
        <w:t>”</w:t>
      </w:r>
      <w:r w:rsidRPr="000963F8">
        <w:rPr>
          <w:rFonts w:hint="eastAsia"/>
          <w:spacing w:val="20"/>
        </w:rPr>
        <w:t xml:space="preserve"> if the area </w:t>
      </w:r>
      <w:proofErr w:type="spellStart"/>
      <w:r w:rsidRPr="000963F8">
        <w:rPr>
          <w:rFonts w:hint="eastAsia"/>
          <w:spacing w:val="20"/>
        </w:rPr>
        <w:t>can not</w:t>
      </w:r>
      <w:proofErr w:type="spellEnd"/>
      <w:r w:rsidRPr="000963F8">
        <w:rPr>
          <w:rFonts w:hint="eastAsia"/>
          <w:spacing w:val="20"/>
        </w:rPr>
        <w:t xml:space="preserve"> be identified by the drawings or floor plans.  As to the colum</w:t>
      </w:r>
      <w:r w:rsidRPr="000963F8">
        <w:rPr>
          <w:spacing w:val="20"/>
        </w:rPr>
        <w:t>n of</w:t>
      </w:r>
      <w:r w:rsidRPr="000963F8">
        <w:rPr>
          <w:rFonts w:hint="eastAsia"/>
          <w:spacing w:val="20"/>
        </w:rPr>
        <w:t xml:space="preserve"> </w:t>
      </w:r>
      <w:r w:rsidRPr="000963F8">
        <w:rPr>
          <w:spacing w:val="20"/>
        </w:rPr>
        <w:t>“</w:t>
      </w:r>
      <w:r w:rsidRPr="000963F8">
        <w:rPr>
          <w:rFonts w:hint="eastAsia"/>
          <w:spacing w:val="20"/>
        </w:rPr>
        <w:t>Equipment to treat Waste Materials</w:t>
      </w:r>
      <w:r w:rsidRPr="000963F8">
        <w:rPr>
          <w:spacing w:val="20"/>
        </w:rPr>
        <w:t>”</w:t>
      </w:r>
      <w:r w:rsidRPr="000963F8">
        <w:rPr>
          <w:rFonts w:hint="eastAsia"/>
          <w:spacing w:val="20"/>
        </w:rPr>
        <w:t>, all the</w:t>
      </w:r>
      <w:r w:rsidRPr="000963F8">
        <w:rPr>
          <w:spacing w:val="20"/>
        </w:rPr>
        <w:t xml:space="preserve"> waste materials gen</w:t>
      </w:r>
      <w:r w:rsidRPr="00237DBF">
        <w:rPr>
          <w:color w:val="auto"/>
          <w:spacing w:val="20"/>
        </w:rPr>
        <w:t>erated in the manufacturing establishment should be covered.</w:t>
      </w:r>
    </w:p>
    <w:p w14:paraId="26EB6BF3" w14:textId="77777777" w:rsidR="00F234A5" w:rsidRPr="000963F8" w:rsidRDefault="00470869" w:rsidP="00F234A5">
      <w:pPr>
        <w:spacing w:line="20" w:lineRule="atLeast"/>
        <w:ind w:left="230" w:hangingChars="81" w:hanging="230"/>
        <w:jc w:val="left"/>
        <w:rPr>
          <w:rFonts w:cs="ＭＳ ゴシック"/>
          <w:spacing w:val="20"/>
        </w:rPr>
      </w:pPr>
      <w:r w:rsidRPr="00237DBF">
        <w:rPr>
          <w:rFonts w:cs="ＭＳ ゴシック" w:hint="eastAsia"/>
          <w:color w:val="auto"/>
          <w:spacing w:val="20"/>
        </w:rPr>
        <w:t>３</w:t>
      </w:r>
      <w:r w:rsidR="00F234A5" w:rsidRPr="00237DBF">
        <w:rPr>
          <w:rFonts w:cs="ＭＳ ゴシック" w:hint="eastAsia"/>
          <w:color w:val="auto"/>
          <w:spacing w:val="20"/>
        </w:rPr>
        <w:t xml:space="preserve">　「</w:t>
      </w:r>
      <w:r w:rsidR="00F234A5" w:rsidRPr="00237DBF">
        <w:rPr>
          <w:rFonts w:hint="eastAsia"/>
          <w:color w:val="auto"/>
          <w:spacing w:val="20"/>
        </w:rPr>
        <w:t>清浄度</w:t>
      </w:r>
      <w:r w:rsidR="00F234A5" w:rsidRPr="00237DBF">
        <w:rPr>
          <w:color w:val="auto"/>
          <w:spacing w:val="20"/>
        </w:rPr>
        <w:t>管理区域</w:t>
      </w:r>
      <w:r w:rsidR="00DE4D37" w:rsidRPr="00237DBF">
        <w:rPr>
          <w:rFonts w:hint="eastAsia"/>
          <w:color w:val="auto"/>
          <w:spacing w:val="20"/>
        </w:rPr>
        <w:t>及び無菌操作等区域</w:t>
      </w:r>
      <w:r w:rsidR="00F234A5" w:rsidRPr="00237DBF">
        <w:rPr>
          <w:color w:val="auto"/>
          <w:spacing w:val="20"/>
        </w:rPr>
        <w:t>に</w:t>
      </w:r>
      <w:r w:rsidR="00F234A5" w:rsidRPr="00237DBF">
        <w:rPr>
          <w:rFonts w:hint="eastAsia"/>
          <w:color w:val="auto"/>
          <w:spacing w:val="20"/>
        </w:rPr>
        <w:t>該当する</w:t>
      </w:r>
      <w:r w:rsidR="00F234A5" w:rsidRPr="000963F8">
        <w:rPr>
          <w:rFonts w:hint="eastAsia"/>
          <w:spacing w:val="20"/>
        </w:rPr>
        <w:t>作業室等</w:t>
      </w:r>
      <w:r w:rsidR="00F234A5" w:rsidRPr="000963F8">
        <w:rPr>
          <w:rFonts w:cs="ＭＳ ゴシック" w:hint="eastAsia"/>
          <w:spacing w:val="20"/>
        </w:rPr>
        <w:t>」欄には、それぞれ該当事項を記載する他、次のとおり記載すること。</w:t>
      </w:r>
    </w:p>
    <w:p w14:paraId="30991C99" w14:textId="77777777" w:rsidR="00F234A5" w:rsidRPr="000963F8" w:rsidRDefault="00F234A5" w:rsidP="00F234A5">
      <w:pPr>
        <w:ind w:leftChars="85" w:left="207" w:firstLineChars="50" w:firstLine="142"/>
        <w:rPr>
          <w:spacing w:val="20"/>
        </w:rPr>
      </w:pPr>
      <w:r w:rsidRPr="000963F8">
        <w:rPr>
          <w:spacing w:val="20"/>
        </w:rPr>
        <w:t>Enter the column of “</w:t>
      </w:r>
      <w:r w:rsidRPr="000963F8">
        <w:t>Work Room</w:t>
      </w:r>
      <w:r w:rsidRPr="000963F8">
        <w:rPr>
          <w:rFonts w:hint="eastAsia"/>
        </w:rPr>
        <w:t>s</w:t>
      </w:r>
      <w:r w:rsidRPr="000963F8">
        <w:t xml:space="preserve"> of Mixing, Filling, and Sealing Operations, </w:t>
      </w:r>
      <w:proofErr w:type="gramStart"/>
      <w:r w:rsidRPr="000963F8">
        <w:t xml:space="preserve">etc. </w:t>
      </w:r>
      <w:r w:rsidRPr="000963F8">
        <w:rPr>
          <w:spacing w:val="20"/>
        </w:rPr>
        <w:t>”</w:t>
      </w:r>
      <w:proofErr w:type="gramEnd"/>
      <w:r w:rsidRPr="000963F8">
        <w:rPr>
          <w:spacing w:val="20"/>
        </w:rPr>
        <w:t xml:space="preserve"> as appropriate, in addition, enter the following;-</w:t>
      </w:r>
    </w:p>
    <w:p w14:paraId="7CEAF2D1" w14:textId="77777777" w:rsidR="00F234A5" w:rsidRPr="000963F8" w:rsidRDefault="00F234A5" w:rsidP="00F234A5">
      <w:pPr>
        <w:numPr>
          <w:ilvl w:val="1"/>
          <w:numId w:val="17"/>
        </w:numPr>
        <w:tabs>
          <w:tab w:val="clear" w:pos="855"/>
          <w:tab w:val="num" w:pos="570"/>
        </w:tabs>
        <w:overflowPunct/>
        <w:adjustRightInd/>
        <w:spacing w:line="20" w:lineRule="atLeast"/>
        <w:ind w:left="570" w:hanging="380"/>
        <w:jc w:val="left"/>
        <w:textAlignment w:val="auto"/>
        <w:rPr>
          <w:rFonts w:cs="ＭＳ ゴシック"/>
          <w:spacing w:val="20"/>
        </w:rPr>
      </w:pPr>
      <w:r w:rsidRPr="000963F8">
        <w:rPr>
          <w:rFonts w:cs="ＭＳ ゴシック" w:hint="eastAsia"/>
          <w:spacing w:val="20"/>
        </w:rPr>
        <w:t xml:space="preserve">　「作業室名」欄には、原料の秤量室、容器の洗浄室、洗浄容器の乾燥・滅菌室、調製室、充てん室、閉そく室等製造工程に必要な作業室名を記載すること。</w:t>
      </w:r>
    </w:p>
    <w:p w14:paraId="5C7248F0" w14:textId="77777777" w:rsidR="00F234A5" w:rsidRPr="000963F8" w:rsidRDefault="00F234A5" w:rsidP="00F234A5">
      <w:pPr>
        <w:spacing w:line="20" w:lineRule="atLeast"/>
        <w:ind w:leftChars="257" w:left="627" w:firstLineChars="50" w:firstLine="142"/>
        <w:jc w:val="left"/>
        <w:rPr>
          <w:spacing w:val="20"/>
        </w:rPr>
      </w:pPr>
      <w:r w:rsidRPr="000963F8">
        <w:rPr>
          <w:spacing w:val="20"/>
        </w:rPr>
        <w:t>Name of the working rooms necessary for the manufacturing operation of sterile products, including raw material</w:t>
      </w:r>
      <w:r w:rsidRPr="000963F8">
        <w:rPr>
          <w:rFonts w:hint="eastAsia"/>
          <w:spacing w:val="20"/>
        </w:rPr>
        <w:t>s</w:t>
      </w:r>
      <w:r w:rsidRPr="000963F8">
        <w:rPr>
          <w:spacing w:val="20"/>
        </w:rPr>
        <w:t xml:space="preserve"> weighing room</w:t>
      </w:r>
      <w:r w:rsidRPr="000963F8">
        <w:rPr>
          <w:rFonts w:hint="eastAsia"/>
          <w:spacing w:val="20"/>
        </w:rPr>
        <w:t>s</w:t>
      </w:r>
      <w:r w:rsidRPr="000963F8">
        <w:rPr>
          <w:spacing w:val="20"/>
        </w:rPr>
        <w:t>, container washing room</w:t>
      </w:r>
      <w:r w:rsidRPr="000963F8">
        <w:rPr>
          <w:rFonts w:hint="eastAsia"/>
          <w:spacing w:val="20"/>
        </w:rPr>
        <w:t>s</w:t>
      </w:r>
      <w:r w:rsidRPr="000963F8">
        <w:rPr>
          <w:spacing w:val="20"/>
        </w:rPr>
        <w:t>, drying/ sterilization room</w:t>
      </w:r>
      <w:r w:rsidRPr="000963F8">
        <w:rPr>
          <w:rFonts w:hint="eastAsia"/>
          <w:spacing w:val="20"/>
        </w:rPr>
        <w:t>s</w:t>
      </w:r>
      <w:r w:rsidRPr="000963F8">
        <w:rPr>
          <w:spacing w:val="20"/>
        </w:rPr>
        <w:t xml:space="preserve"> for washed containers, bulk preparation room</w:t>
      </w:r>
      <w:r w:rsidRPr="000963F8">
        <w:rPr>
          <w:rFonts w:hint="eastAsia"/>
          <w:spacing w:val="20"/>
        </w:rPr>
        <w:t>s</w:t>
      </w:r>
      <w:r w:rsidRPr="000963F8">
        <w:rPr>
          <w:spacing w:val="20"/>
        </w:rPr>
        <w:t>, filling room</w:t>
      </w:r>
      <w:r w:rsidRPr="000963F8">
        <w:rPr>
          <w:rFonts w:hint="eastAsia"/>
          <w:spacing w:val="20"/>
        </w:rPr>
        <w:t>s</w:t>
      </w:r>
      <w:r w:rsidRPr="000963F8">
        <w:rPr>
          <w:spacing w:val="20"/>
        </w:rPr>
        <w:t>, sealing room</w:t>
      </w:r>
      <w:r w:rsidRPr="000963F8">
        <w:rPr>
          <w:rFonts w:hint="eastAsia"/>
          <w:spacing w:val="20"/>
        </w:rPr>
        <w:t>s</w:t>
      </w:r>
      <w:r w:rsidRPr="000963F8">
        <w:rPr>
          <w:spacing w:val="20"/>
        </w:rPr>
        <w:t>, etc. should be described in the column of “Room Name”.</w:t>
      </w:r>
    </w:p>
    <w:p w14:paraId="276519B2" w14:textId="77777777" w:rsidR="00F234A5" w:rsidRPr="000963F8" w:rsidRDefault="00F234A5" w:rsidP="00F234A5">
      <w:pPr>
        <w:numPr>
          <w:ilvl w:val="1"/>
          <w:numId w:val="17"/>
        </w:numPr>
        <w:tabs>
          <w:tab w:val="clear" w:pos="855"/>
          <w:tab w:val="num" w:pos="570"/>
        </w:tabs>
        <w:overflowPunct/>
        <w:adjustRightInd/>
        <w:spacing w:line="20" w:lineRule="atLeast"/>
        <w:ind w:left="570" w:hanging="380"/>
        <w:jc w:val="left"/>
        <w:textAlignment w:val="auto"/>
        <w:rPr>
          <w:rFonts w:cs="ＭＳ ゴシック"/>
          <w:spacing w:val="20"/>
        </w:rPr>
      </w:pPr>
      <w:r w:rsidRPr="000963F8">
        <w:rPr>
          <w:rFonts w:cs="ＭＳ ゴシック" w:hint="eastAsia"/>
          <w:spacing w:val="20"/>
        </w:rPr>
        <w:t xml:space="preserve">　製造所平面図等で面積が識別できない場合は、「面積」欄に各作業室の面積を記載すること。</w:t>
      </w:r>
    </w:p>
    <w:p w14:paraId="6C979AD4" w14:textId="77777777" w:rsidR="00F234A5" w:rsidRPr="000963F8" w:rsidRDefault="00F234A5" w:rsidP="00F234A5">
      <w:pPr>
        <w:spacing w:line="20" w:lineRule="atLeast"/>
        <w:ind w:leftChars="256" w:left="625" w:firstLineChars="50" w:firstLine="142"/>
        <w:jc w:val="left"/>
        <w:rPr>
          <w:spacing w:val="20"/>
        </w:rPr>
      </w:pPr>
      <w:r w:rsidRPr="000963F8">
        <w:rPr>
          <w:rFonts w:hint="eastAsia"/>
          <w:spacing w:val="20"/>
        </w:rPr>
        <w:t xml:space="preserve">　Enter the area of each individual room in the column </w:t>
      </w:r>
      <w:proofErr w:type="gramStart"/>
      <w:r w:rsidRPr="000963F8">
        <w:rPr>
          <w:rFonts w:hint="eastAsia"/>
          <w:spacing w:val="20"/>
        </w:rPr>
        <w:t xml:space="preserve">of </w:t>
      </w:r>
      <w:r w:rsidRPr="000963F8">
        <w:rPr>
          <w:spacing w:val="20"/>
        </w:rPr>
        <w:t>”</w:t>
      </w:r>
      <w:r w:rsidRPr="000963F8">
        <w:rPr>
          <w:rFonts w:hint="eastAsia"/>
          <w:spacing w:val="20"/>
        </w:rPr>
        <w:t>Area</w:t>
      </w:r>
      <w:proofErr w:type="gramEnd"/>
      <w:r w:rsidRPr="000963F8">
        <w:rPr>
          <w:spacing w:val="20"/>
        </w:rPr>
        <w:t>”</w:t>
      </w:r>
      <w:r w:rsidRPr="000963F8">
        <w:rPr>
          <w:rFonts w:hint="eastAsia"/>
          <w:spacing w:val="20"/>
        </w:rPr>
        <w:t xml:space="preserve"> if the area </w:t>
      </w:r>
      <w:proofErr w:type="spellStart"/>
      <w:r w:rsidRPr="000963F8">
        <w:rPr>
          <w:rFonts w:hint="eastAsia"/>
          <w:spacing w:val="20"/>
        </w:rPr>
        <w:t>can not</w:t>
      </w:r>
      <w:proofErr w:type="spellEnd"/>
      <w:r w:rsidRPr="000963F8">
        <w:rPr>
          <w:rFonts w:hint="eastAsia"/>
          <w:spacing w:val="20"/>
        </w:rPr>
        <w:t xml:space="preserve"> be identified by the drawings or floor plans</w:t>
      </w:r>
      <w:r w:rsidRPr="000963F8">
        <w:rPr>
          <w:spacing w:val="20"/>
        </w:rPr>
        <w:t>.</w:t>
      </w:r>
    </w:p>
    <w:p w14:paraId="0F1B96B4" w14:textId="77777777" w:rsidR="00F234A5" w:rsidRPr="000963F8" w:rsidRDefault="00F234A5" w:rsidP="00F234A5">
      <w:pPr>
        <w:numPr>
          <w:ilvl w:val="1"/>
          <w:numId w:val="17"/>
        </w:numPr>
        <w:tabs>
          <w:tab w:val="clear" w:pos="855"/>
          <w:tab w:val="num" w:pos="570"/>
        </w:tabs>
        <w:overflowPunct/>
        <w:adjustRightInd/>
        <w:spacing w:line="20" w:lineRule="atLeast"/>
        <w:ind w:left="570" w:hanging="380"/>
        <w:jc w:val="left"/>
        <w:textAlignment w:val="auto"/>
        <w:rPr>
          <w:rFonts w:cs="ＭＳ ゴシック"/>
          <w:spacing w:val="20"/>
        </w:rPr>
      </w:pPr>
      <w:r w:rsidRPr="000963F8">
        <w:rPr>
          <w:rFonts w:cs="ＭＳ ゴシック" w:hint="eastAsia"/>
          <w:spacing w:val="20"/>
        </w:rPr>
        <w:t xml:space="preserve">　「天井、壁、床の材質」欄は、消毒液等による噴霧洗浄に耐えうるものである旨を記述すること。</w:t>
      </w:r>
    </w:p>
    <w:p w14:paraId="30712938" w14:textId="77777777" w:rsidR="00F234A5" w:rsidRPr="000963F8" w:rsidRDefault="00F234A5" w:rsidP="00F234A5">
      <w:pPr>
        <w:spacing w:line="20" w:lineRule="atLeast"/>
        <w:ind w:leftChars="257" w:left="627" w:firstLineChars="50" w:firstLine="142"/>
        <w:jc w:val="left"/>
        <w:rPr>
          <w:rFonts w:cs="ＭＳ ゴシック"/>
          <w:spacing w:val="20"/>
        </w:rPr>
      </w:pPr>
      <w:r w:rsidRPr="000963F8">
        <w:rPr>
          <w:rFonts w:cs="ＭＳ ゴシック" w:hint="eastAsia"/>
          <w:spacing w:val="20"/>
        </w:rPr>
        <w:t xml:space="preserve">Enter whether the material of ceiling, wall and floor can endure the </w:t>
      </w:r>
      <w:r w:rsidRPr="000963F8">
        <w:rPr>
          <w:rFonts w:cs="ＭＳ ゴシック"/>
          <w:spacing w:val="20"/>
        </w:rPr>
        <w:t>atomization</w:t>
      </w:r>
      <w:r w:rsidRPr="000963F8">
        <w:rPr>
          <w:rFonts w:cs="ＭＳ ゴシック" w:hint="eastAsia"/>
          <w:spacing w:val="20"/>
        </w:rPr>
        <w:t xml:space="preserve"> and washing by disinfectant in the column of </w:t>
      </w:r>
      <w:r w:rsidRPr="000963F8">
        <w:rPr>
          <w:rFonts w:cs="ＭＳ ゴシック"/>
          <w:spacing w:val="20"/>
        </w:rPr>
        <w:t>“</w:t>
      </w:r>
      <w:r w:rsidRPr="000963F8">
        <w:rPr>
          <w:rFonts w:cs="ＭＳ ゴシック" w:hint="eastAsia"/>
          <w:spacing w:val="20"/>
        </w:rPr>
        <w:t>Material of Ceiling, Wall and Floor</w:t>
      </w:r>
      <w:r w:rsidRPr="000963F8">
        <w:rPr>
          <w:rFonts w:cs="ＭＳ ゴシック"/>
          <w:spacing w:val="20"/>
        </w:rPr>
        <w:t>”</w:t>
      </w:r>
      <w:r w:rsidRPr="000963F8">
        <w:rPr>
          <w:rFonts w:cs="ＭＳ ゴシック" w:hint="eastAsia"/>
          <w:spacing w:val="20"/>
        </w:rPr>
        <w:t xml:space="preserve">. </w:t>
      </w:r>
    </w:p>
    <w:p w14:paraId="00471B2B" w14:textId="77777777" w:rsidR="00F234A5" w:rsidRPr="000963F8" w:rsidRDefault="00F234A5" w:rsidP="00F234A5">
      <w:pPr>
        <w:numPr>
          <w:ilvl w:val="1"/>
          <w:numId w:val="17"/>
        </w:numPr>
        <w:tabs>
          <w:tab w:val="clear" w:pos="855"/>
          <w:tab w:val="num" w:pos="570"/>
        </w:tabs>
        <w:overflowPunct/>
        <w:adjustRightInd/>
        <w:spacing w:line="20" w:lineRule="atLeast"/>
        <w:ind w:left="570" w:hanging="380"/>
        <w:jc w:val="left"/>
        <w:textAlignment w:val="auto"/>
        <w:rPr>
          <w:rFonts w:cs="ＭＳ ゴシック"/>
          <w:spacing w:val="20"/>
        </w:rPr>
      </w:pPr>
      <w:r w:rsidRPr="000963F8">
        <w:rPr>
          <w:rFonts w:cs="ＭＳ ゴシック" w:hint="eastAsia"/>
          <w:spacing w:val="20"/>
        </w:rPr>
        <w:t xml:space="preserve">　「製造設備装置等」欄には、秤量設備、調製設備、充てん設備、閉そく設備、ろ過装置、原料の容器に補充される空気の浄化装置、滅菌装置、除菌装置、蒸溜水等製造装置等の名称、型式並びに設置されている場所又は箇所（平面図に併記してもよい）を記載すること。なお、調製及び充てん作業又は調製、充てん及び閉そく作業が閉鎖式設備によって一貫して行われる場合にあっては、当該設備が閉鎖式一貫設備である旨を記載すること、及び充てん作業又は閉そく作業が閉鎖式設備によって行われる場合にあっては当該設備が閉鎖式設備である旨記載すること。また、無菌的操作を行うのに必要な装置等がある場合には、それに必要な装置等を記載すること。</w:t>
      </w:r>
    </w:p>
    <w:p w14:paraId="42EA0196" w14:textId="4CB4E826" w:rsidR="00F234A5" w:rsidRPr="000963F8" w:rsidRDefault="00F234A5" w:rsidP="00F234A5">
      <w:pPr>
        <w:spacing w:line="20" w:lineRule="atLeast"/>
        <w:ind w:leftChars="85" w:left="207" w:firstLineChars="50" w:firstLine="142"/>
        <w:jc w:val="left"/>
        <w:rPr>
          <w:spacing w:val="20"/>
        </w:rPr>
      </w:pPr>
      <w:r w:rsidRPr="000963F8">
        <w:rPr>
          <w:spacing w:val="20"/>
        </w:rPr>
        <w:t>Name, model and location (may be described in the floor plan</w:t>
      </w:r>
      <w:r w:rsidRPr="000963F8">
        <w:rPr>
          <w:rFonts w:hint="eastAsia"/>
          <w:spacing w:val="20"/>
        </w:rPr>
        <w:t>s</w:t>
      </w:r>
      <w:r w:rsidRPr="000963F8">
        <w:rPr>
          <w:spacing w:val="20"/>
        </w:rPr>
        <w:t xml:space="preserve">) </w:t>
      </w:r>
      <w:r w:rsidRPr="000963F8">
        <w:rPr>
          <w:spacing w:val="20"/>
        </w:rPr>
        <w:lastRenderedPageBreak/>
        <w:t>of each equipment for weighing, bulk preparation, filling, sealing, filtration, cleaning of the gas to be filled in the bulk solution container</w:t>
      </w:r>
      <w:r w:rsidRPr="000963F8">
        <w:rPr>
          <w:rFonts w:hint="eastAsia"/>
          <w:spacing w:val="20"/>
        </w:rPr>
        <w:t>s</w:t>
      </w:r>
      <w:r w:rsidRPr="000963F8">
        <w:rPr>
          <w:spacing w:val="20"/>
        </w:rPr>
        <w:t xml:space="preserve">, sterilization, bacteria removal, manufacture </w:t>
      </w:r>
      <w:r w:rsidRPr="000963F8">
        <w:rPr>
          <w:rFonts w:hint="eastAsia"/>
          <w:spacing w:val="20"/>
        </w:rPr>
        <w:t>of</w:t>
      </w:r>
      <w:r w:rsidRPr="000963F8">
        <w:rPr>
          <w:spacing w:val="20"/>
        </w:rPr>
        <w:t xml:space="preserve"> distilled water, etc., should be described in the column of “</w:t>
      </w:r>
      <w:r w:rsidRPr="000963F8">
        <w:rPr>
          <w:rFonts w:hint="eastAsia"/>
          <w:spacing w:val="20"/>
        </w:rPr>
        <w:t>Equipment and Utensils used to manufacture the products, etc.</w:t>
      </w:r>
      <w:r w:rsidRPr="000963F8">
        <w:rPr>
          <w:spacing w:val="20"/>
        </w:rPr>
        <w:t xml:space="preserve">”. </w:t>
      </w:r>
      <w:r w:rsidRPr="000963F8">
        <w:rPr>
          <w:rFonts w:hint="eastAsia"/>
          <w:spacing w:val="20"/>
        </w:rPr>
        <w:t>W</w:t>
      </w:r>
      <w:r w:rsidRPr="000963F8">
        <w:rPr>
          <w:spacing w:val="20"/>
        </w:rPr>
        <w:t>hether bulk preparation and filling or bulk preparation, filling and sealing operations are sequentially performed in closed facilit</w:t>
      </w:r>
      <w:r w:rsidRPr="000963F8">
        <w:rPr>
          <w:rFonts w:hint="eastAsia"/>
          <w:spacing w:val="20"/>
        </w:rPr>
        <w:t>ies</w:t>
      </w:r>
      <w:r w:rsidRPr="000963F8">
        <w:rPr>
          <w:spacing w:val="20"/>
        </w:rPr>
        <w:t xml:space="preserve"> should be described in this column. If any equipment necessary for aseptic manufacturing operations is utilized, necessary equipment for such operation should be described.  </w:t>
      </w:r>
    </w:p>
    <w:p w14:paraId="264B9D7B" w14:textId="313DBC41" w:rsidR="00F234A5" w:rsidRPr="000963F8" w:rsidRDefault="00F80D43" w:rsidP="00F234A5">
      <w:pPr>
        <w:spacing w:line="20" w:lineRule="atLeast"/>
        <w:ind w:left="284" w:hangingChars="100" w:hanging="284"/>
        <w:jc w:val="left"/>
        <w:rPr>
          <w:rFonts w:cs="ＭＳ ゴシック"/>
          <w:spacing w:val="20"/>
        </w:rPr>
      </w:pPr>
      <w:r>
        <w:rPr>
          <w:rFonts w:cs="ＭＳ ゴシック" w:hint="eastAsia"/>
          <w:spacing w:val="20"/>
        </w:rPr>
        <w:t>４</w:t>
      </w:r>
      <w:r w:rsidR="00F234A5" w:rsidRPr="000963F8">
        <w:rPr>
          <w:rFonts w:cs="ＭＳ ゴシック" w:hint="eastAsia"/>
          <w:spacing w:val="20"/>
        </w:rPr>
        <w:t xml:space="preserve">　全ての原料、資材、製品等の貯蔵設備が識別できる</w:t>
      </w:r>
      <w:r w:rsidR="005D1AFA">
        <w:rPr>
          <w:rFonts w:cs="ＭＳ ゴシック" w:hint="eastAsia"/>
          <w:spacing w:val="20"/>
        </w:rPr>
        <w:t>特定細胞加工物等製造施設</w:t>
      </w:r>
      <w:r w:rsidR="00F234A5" w:rsidRPr="000963F8">
        <w:rPr>
          <w:rFonts w:cs="ＭＳ ゴシック" w:hint="eastAsia"/>
          <w:spacing w:val="20"/>
        </w:rPr>
        <w:t>平面図等を添付する場合は、「貯蔵設備」欄には、毒・劇薬、毒・劇物、危険物及び冷蔵・冷凍貯蔵すべき医薬品の原料、資材、製品等の貯蔵について記載することで差し支えないこと。なお、</w:t>
      </w:r>
      <w:r w:rsidR="005D1AFA">
        <w:rPr>
          <w:rFonts w:cs="ＭＳ ゴシック" w:hint="eastAsia"/>
          <w:spacing w:val="20"/>
        </w:rPr>
        <w:t>特定細胞加工物等製造施設</w:t>
      </w:r>
      <w:r w:rsidR="00F234A5" w:rsidRPr="000963F8">
        <w:rPr>
          <w:rFonts w:cs="ＭＳ ゴシック" w:hint="eastAsia"/>
          <w:spacing w:val="20"/>
        </w:rPr>
        <w:t>平面書等で面積が識別できない場合は、「面積」欄に各作業室の面積を記載すること。また、貯蔵場所として、例えば棚の一部分を利用している場合には、棚の立体図を添付し、別紙図面には容積を記載することで差し支えないこと。</w:t>
      </w:r>
    </w:p>
    <w:p w14:paraId="3DE52C35" w14:textId="77777777" w:rsidR="00F234A5" w:rsidRPr="000963F8" w:rsidRDefault="00F234A5" w:rsidP="00F234A5">
      <w:pPr>
        <w:spacing w:line="20" w:lineRule="atLeast"/>
        <w:ind w:leftChars="85" w:left="207" w:firstLineChars="50" w:firstLine="142"/>
        <w:jc w:val="left"/>
        <w:rPr>
          <w:spacing w:val="20"/>
        </w:rPr>
      </w:pPr>
      <w:r w:rsidRPr="000963F8">
        <w:rPr>
          <w:rFonts w:hint="eastAsia"/>
          <w:spacing w:val="20"/>
        </w:rPr>
        <w:t xml:space="preserve">If the drawings or floor plans identifying all the storage facilities for raw </w:t>
      </w:r>
      <w:r w:rsidRPr="000963F8">
        <w:rPr>
          <w:spacing w:val="20"/>
        </w:rPr>
        <w:t>material</w:t>
      </w:r>
      <w:r w:rsidRPr="000963F8">
        <w:rPr>
          <w:rFonts w:hint="eastAsia"/>
          <w:spacing w:val="20"/>
        </w:rPr>
        <w:t>s</w:t>
      </w:r>
      <w:r w:rsidRPr="000963F8">
        <w:rPr>
          <w:spacing w:val="20"/>
        </w:rPr>
        <w:t>, packaging material</w:t>
      </w:r>
      <w:r w:rsidRPr="000963F8">
        <w:rPr>
          <w:rFonts w:hint="eastAsia"/>
          <w:spacing w:val="20"/>
        </w:rPr>
        <w:t>s</w:t>
      </w:r>
      <w:r w:rsidRPr="000963F8">
        <w:rPr>
          <w:spacing w:val="20"/>
        </w:rPr>
        <w:t xml:space="preserve"> and finished product</w:t>
      </w:r>
      <w:r w:rsidRPr="000963F8">
        <w:rPr>
          <w:rFonts w:hint="eastAsia"/>
          <w:spacing w:val="20"/>
        </w:rPr>
        <w:t>s</w:t>
      </w:r>
      <w:r w:rsidRPr="000963F8">
        <w:rPr>
          <w:spacing w:val="20"/>
        </w:rPr>
        <w:t>, etc.</w:t>
      </w:r>
      <w:r w:rsidRPr="000963F8">
        <w:rPr>
          <w:rFonts w:hint="eastAsia"/>
          <w:spacing w:val="20"/>
        </w:rPr>
        <w:t xml:space="preserve"> are attached, entry of</w:t>
      </w:r>
      <w:r w:rsidRPr="000963F8">
        <w:rPr>
          <w:spacing w:val="20"/>
        </w:rPr>
        <w:t xml:space="preserve"> each of the storage </w:t>
      </w:r>
      <w:r w:rsidRPr="000963F8">
        <w:rPr>
          <w:rFonts w:hint="eastAsia"/>
          <w:spacing w:val="20"/>
        </w:rPr>
        <w:t>f</w:t>
      </w:r>
      <w:r w:rsidRPr="000963F8">
        <w:rPr>
          <w:spacing w:val="20"/>
        </w:rPr>
        <w:t>acilities for raw material</w:t>
      </w:r>
      <w:r w:rsidRPr="000963F8">
        <w:rPr>
          <w:rFonts w:hint="eastAsia"/>
          <w:spacing w:val="20"/>
        </w:rPr>
        <w:t>s</w:t>
      </w:r>
      <w:r w:rsidRPr="000963F8">
        <w:rPr>
          <w:spacing w:val="20"/>
        </w:rPr>
        <w:t>, packaging material</w:t>
      </w:r>
      <w:r w:rsidRPr="000963F8">
        <w:rPr>
          <w:rFonts w:hint="eastAsia"/>
          <w:spacing w:val="20"/>
        </w:rPr>
        <w:t>s</w:t>
      </w:r>
      <w:r w:rsidRPr="000963F8">
        <w:rPr>
          <w:spacing w:val="20"/>
        </w:rPr>
        <w:t xml:space="preserve"> and finished product</w:t>
      </w:r>
      <w:r w:rsidRPr="000963F8">
        <w:rPr>
          <w:rFonts w:hint="eastAsia"/>
          <w:spacing w:val="20"/>
        </w:rPr>
        <w:t>s</w:t>
      </w:r>
      <w:r w:rsidRPr="000963F8">
        <w:rPr>
          <w:spacing w:val="20"/>
        </w:rPr>
        <w:t xml:space="preserve">, etc. </w:t>
      </w:r>
      <w:r w:rsidRPr="000963F8">
        <w:rPr>
          <w:rFonts w:hint="eastAsia"/>
          <w:spacing w:val="20"/>
        </w:rPr>
        <w:t xml:space="preserve">of </w:t>
      </w:r>
      <w:r w:rsidRPr="000963F8">
        <w:rPr>
          <w:spacing w:val="20"/>
        </w:rPr>
        <w:t>toxic drug</w:t>
      </w:r>
      <w:r w:rsidRPr="000963F8">
        <w:rPr>
          <w:rFonts w:hint="eastAsia"/>
          <w:spacing w:val="20"/>
        </w:rPr>
        <w:t>s</w:t>
      </w:r>
      <w:r w:rsidRPr="000963F8">
        <w:rPr>
          <w:spacing w:val="20"/>
        </w:rPr>
        <w:t>/drug</w:t>
      </w:r>
      <w:r w:rsidRPr="000963F8">
        <w:rPr>
          <w:rFonts w:hint="eastAsia"/>
          <w:spacing w:val="20"/>
        </w:rPr>
        <w:t>s</w:t>
      </w:r>
      <w:r w:rsidRPr="000963F8">
        <w:rPr>
          <w:spacing w:val="20"/>
        </w:rPr>
        <w:t xml:space="preserve"> with strong activity, poison/strong chemical</w:t>
      </w:r>
      <w:r w:rsidRPr="000963F8">
        <w:rPr>
          <w:rFonts w:hint="eastAsia"/>
          <w:spacing w:val="20"/>
        </w:rPr>
        <w:t>s</w:t>
      </w:r>
      <w:r w:rsidRPr="000963F8">
        <w:rPr>
          <w:spacing w:val="20"/>
        </w:rPr>
        <w:t>, inflammable material</w:t>
      </w:r>
      <w:r w:rsidRPr="000963F8">
        <w:rPr>
          <w:rFonts w:hint="eastAsia"/>
          <w:spacing w:val="20"/>
        </w:rPr>
        <w:t>s</w:t>
      </w:r>
      <w:r w:rsidRPr="000963F8">
        <w:rPr>
          <w:spacing w:val="20"/>
        </w:rPr>
        <w:t>, or drugs to be stored refrigerated</w:t>
      </w:r>
      <w:r w:rsidRPr="000963F8">
        <w:rPr>
          <w:rFonts w:hint="eastAsia"/>
          <w:spacing w:val="20"/>
        </w:rPr>
        <w:t>, frozen</w:t>
      </w:r>
      <w:r w:rsidRPr="000963F8">
        <w:rPr>
          <w:spacing w:val="20"/>
        </w:rPr>
        <w:t xml:space="preserve"> and protected from light</w:t>
      </w:r>
      <w:r w:rsidRPr="000963F8">
        <w:rPr>
          <w:rFonts w:hint="eastAsia"/>
          <w:spacing w:val="20"/>
        </w:rPr>
        <w:t xml:space="preserve"> </w:t>
      </w:r>
      <w:r w:rsidRPr="000963F8">
        <w:rPr>
          <w:spacing w:val="20"/>
        </w:rPr>
        <w:t>in the column of “Storage Facilities”</w:t>
      </w:r>
      <w:r w:rsidRPr="000963F8">
        <w:rPr>
          <w:rFonts w:hint="eastAsia"/>
          <w:spacing w:val="20"/>
        </w:rPr>
        <w:t xml:space="preserve"> is acceptable</w:t>
      </w:r>
      <w:r w:rsidRPr="000963F8">
        <w:rPr>
          <w:spacing w:val="20"/>
        </w:rPr>
        <w:t xml:space="preserve">. </w:t>
      </w:r>
      <w:r w:rsidRPr="000963F8">
        <w:rPr>
          <w:rFonts w:hint="eastAsia"/>
          <w:spacing w:val="20"/>
        </w:rPr>
        <w:t xml:space="preserve">　Enter the area of each individual room in the column of </w:t>
      </w:r>
      <w:r w:rsidRPr="000963F8">
        <w:rPr>
          <w:spacing w:val="20"/>
        </w:rPr>
        <w:t>“</w:t>
      </w:r>
      <w:r w:rsidRPr="000963F8">
        <w:rPr>
          <w:rFonts w:hint="eastAsia"/>
          <w:spacing w:val="20"/>
        </w:rPr>
        <w:t>Area</w:t>
      </w:r>
      <w:r w:rsidRPr="000963F8">
        <w:rPr>
          <w:spacing w:val="20"/>
        </w:rPr>
        <w:t>”</w:t>
      </w:r>
      <w:r w:rsidRPr="000963F8">
        <w:rPr>
          <w:rFonts w:hint="eastAsia"/>
          <w:spacing w:val="20"/>
        </w:rPr>
        <w:t xml:space="preserve"> if the area </w:t>
      </w:r>
      <w:proofErr w:type="spellStart"/>
      <w:r w:rsidRPr="000963F8">
        <w:rPr>
          <w:rFonts w:hint="eastAsia"/>
          <w:spacing w:val="20"/>
        </w:rPr>
        <w:t>can not</w:t>
      </w:r>
      <w:proofErr w:type="spellEnd"/>
      <w:r w:rsidRPr="000963F8">
        <w:rPr>
          <w:rFonts w:hint="eastAsia"/>
          <w:spacing w:val="20"/>
        </w:rPr>
        <w:t xml:space="preserve"> be identified by the drawings or floor plans.　</w:t>
      </w:r>
      <w:r w:rsidRPr="000963F8">
        <w:rPr>
          <w:spacing w:val="20"/>
        </w:rPr>
        <w:t xml:space="preserve"> If some part</w:t>
      </w:r>
      <w:r w:rsidRPr="000963F8">
        <w:rPr>
          <w:rFonts w:hint="eastAsia"/>
          <w:spacing w:val="20"/>
        </w:rPr>
        <w:t>s</w:t>
      </w:r>
      <w:r w:rsidRPr="000963F8">
        <w:rPr>
          <w:spacing w:val="20"/>
        </w:rPr>
        <w:t xml:space="preserve"> of a shelf </w:t>
      </w:r>
      <w:proofErr w:type="gramStart"/>
      <w:r w:rsidRPr="000963F8">
        <w:rPr>
          <w:spacing w:val="20"/>
        </w:rPr>
        <w:t>is</w:t>
      </w:r>
      <w:proofErr w:type="gramEnd"/>
      <w:r w:rsidRPr="000963F8">
        <w:rPr>
          <w:spacing w:val="20"/>
        </w:rPr>
        <w:t xml:space="preserve"> used as a storage area, attachment of a three dimensional diagram</w:t>
      </w:r>
      <w:r w:rsidRPr="000963F8">
        <w:rPr>
          <w:rFonts w:hint="eastAsia"/>
          <w:spacing w:val="20"/>
        </w:rPr>
        <w:t xml:space="preserve"> of the shelf</w:t>
      </w:r>
      <w:r w:rsidRPr="000963F8">
        <w:rPr>
          <w:spacing w:val="20"/>
        </w:rPr>
        <w:t xml:space="preserve"> and entry of volume of it </w:t>
      </w:r>
      <w:r w:rsidRPr="000963F8">
        <w:rPr>
          <w:rFonts w:hint="eastAsia"/>
          <w:spacing w:val="20"/>
        </w:rPr>
        <w:t xml:space="preserve">in the attached Plans </w:t>
      </w:r>
      <w:r w:rsidRPr="000963F8">
        <w:rPr>
          <w:spacing w:val="20"/>
        </w:rPr>
        <w:t>is acceptable.</w:t>
      </w:r>
    </w:p>
    <w:p w14:paraId="1BDDD3C2" w14:textId="77777777" w:rsidR="00F234A5" w:rsidRPr="000963F8" w:rsidRDefault="00F80D43" w:rsidP="00F234A5">
      <w:pPr>
        <w:spacing w:line="20" w:lineRule="atLeast"/>
        <w:jc w:val="left"/>
        <w:rPr>
          <w:rFonts w:cs="ＭＳ ゴシック"/>
          <w:spacing w:val="20"/>
        </w:rPr>
      </w:pPr>
      <w:r>
        <w:rPr>
          <w:rFonts w:cs="ＭＳ ゴシック" w:hint="eastAsia"/>
          <w:spacing w:val="20"/>
        </w:rPr>
        <w:t>５</w:t>
      </w:r>
      <w:r w:rsidR="00F234A5" w:rsidRPr="000963F8">
        <w:rPr>
          <w:rFonts w:cs="ＭＳ ゴシック" w:hint="eastAsia"/>
          <w:spacing w:val="20"/>
        </w:rPr>
        <w:t xml:space="preserve">　「試験検査設備」欄は、当てはまる□欄にチェックを入れる他、次のとおり記載すること。</w:t>
      </w:r>
    </w:p>
    <w:p w14:paraId="28117F89" w14:textId="77777777" w:rsidR="00F234A5" w:rsidRPr="000963F8" w:rsidRDefault="00F234A5" w:rsidP="00F234A5">
      <w:pPr>
        <w:spacing w:line="20" w:lineRule="atLeast"/>
        <w:ind w:leftChars="85" w:left="207" w:firstLineChars="50" w:firstLine="142"/>
        <w:jc w:val="left"/>
        <w:rPr>
          <w:spacing w:val="20"/>
        </w:rPr>
      </w:pPr>
      <w:r w:rsidRPr="000963F8">
        <w:rPr>
          <w:spacing w:val="20"/>
        </w:rPr>
        <w:t>Tick the applicable open square in the column of “Testing and Inspection Facilities</w:t>
      </w:r>
      <w:r w:rsidRPr="000963F8">
        <w:rPr>
          <w:rFonts w:hint="eastAsia"/>
          <w:spacing w:val="20"/>
        </w:rPr>
        <w:t>, etc.</w:t>
      </w:r>
      <w:r w:rsidRPr="000963F8">
        <w:rPr>
          <w:spacing w:val="20"/>
        </w:rPr>
        <w:t xml:space="preserve">” and enter the </w:t>
      </w:r>
      <w:proofErr w:type="gramStart"/>
      <w:r w:rsidRPr="000963F8">
        <w:rPr>
          <w:spacing w:val="20"/>
        </w:rPr>
        <w:t>following;-</w:t>
      </w:r>
      <w:proofErr w:type="gramEnd"/>
    </w:p>
    <w:p w14:paraId="42567E3D" w14:textId="577A7E36" w:rsidR="00F234A5" w:rsidRPr="000963F8" w:rsidRDefault="00F234A5" w:rsidP="00F234A5">
      <w:pPr>
        <w:spacing w:line="20" w:lineRule="atLeast"/>
        <w:ind w:leftChars="85" w:left="437" w:hangingChars="81" w:hanging="230"/>
        <w:jc w:val="left"/>
        <w:rPr>
          <w:rFonts w:cs="ＭＳ ゴシック"/>
          <w:spacing w:val="20"/>
        </w:rPr>
      </w:pPr>
      <w:r w:rsidRPr="000963F8">
        <w:rPr>
          <w:rFonts w:cs="ＭＳ ゴシック" w:hint="eastAsia"/>
          <w:spacing w:val="20"/>
        </w:rPr>
        <w:t>(1)　試験検査設備を当該</w:t>
      </w:r>
      <w:r w:rsidR="005D1AFA">
        <w:rPr>
          <w:rFonts w:cs="ＭＳ ゴシック" w:hint="eastAsia"/>
          <w:spacing w:val="20"/>
        </w:rPr>
        <w:t>特定細胞加工物等製造施設</w:t>
      </w:r>
      <w:r w:rsidRPr="000963F8">
        <w:rPr>
          <w:rFonts w:cs="ＭＳ ゴシック" w:hint="eastAsia"/>
          <w:spacing w:val="20"/>
        </w:rPr>
        <w:t>内に備えている場合は、設備・器具について主要な種類及び数量を記載すること。なお、</w:t>
      </w:r>
      <w:r w:rsidR="005D1AFA">
        <w:rPr>
          <w:rFonts w:cs="ＭＳ ゴシック" w:hint="eastAsia"/>
          <w:spacing w:val="20"/>
        </w:rPr>
        <w:t>特定細胞加工物等製造施設</w:t>
      </w:r>
      <w:r w:rsidRPr="000963F8">
        <w:rPr>
          <w:rFonts w:cs="ＭＳ ゴシック" w:hint="eastAsia"/>
          <w:spacing w:val="20"/>
        </w:rPr>
        <w:t>平面図等で面積が識別できない場合は、「試験検査室面積」欄に各室の面積を記載すること。</w:t>
      </w:r>
    </w:p>
    <w:p w14:paraId="0B35D157" w14:textId="77777777" w:rsidR="00F234A5" w:rsidRPr="000963F8" w:rsidRDefault="00F234A5" w:rsidP="00F234A5">
      <w:pPr>
        <w:spacing w:line="20" w:lineRule="atLeast"/>
        <w:ind w:leftChars="256" w:left="625"/>
        <w:jc w:val="left"/>
        <w:rPr>
          <w:spacing w:val="20"/>
        </w:rPr>
      </w:pPr>
      <w:r w:rsidRPr="000963F8">
        <w:rPr>
          <w:rFonts w:cs="ＭＳ ゴシック" w:hint="eastAsia"/>
          <w:spacing w:val="20"/>
        </w:rPr>
        <w:t xml:space="preserve"> </w:t>
      </w:r>
      <w:r w:rsidRPr="000963F8">
        <w:rPr>
          <w:spacing w:val="20"/>
        </w:rPr>
        <w:t>If in</w:t>
      </w:r>
      <w:r w:rsidRPr="000963F8">
        <w:rPr>
          <w:rFonts w:hint="eastAsia"/>
          <w:spacing w:val="20"/>
        </w:rPr>
        <w:t>-</w:t>
      </w:r>
      <w:r w:rsidRPr="000963F8">
        <w:rPr>
          <w:spacing w:val="20"/>
        </w:rPr>
        <w:t xml:space="preserve">house testing and inspection facilities are utilized, </w:t>
      </w:r>
      <w:r w:rsidRPr="000963F8">
        <w:rPr>
          <w:spacing w:val="20"/>
        </w:rPr>
        <w:lastRenderedPageBreak/>
        <w:t xml:space="preserve">enter number and kind of </w:t>
      </w:r>
      <w:r w:rsidRPr="000963F8">
        <w:rPr>
          <w:rFonts w:hint="eastAsia"/>
          <w:spacing w:val="20"/>
        </w:rPr>
        <w:t>major</w:t>
      </w:r>
      <w:r w:rsidRPr="000963F8">
        <w:rPr>
          <w:spacing w:val="20"/>
        </w:rPr>
        <w:t xml:space="preserve"> equipment and utensil.</w:t>
      </w:r>
      <w:r w:rsidR="00DF769E" w:rsidRPr="000963F8" w:rsidDel="00DF769E">
        <w:rPr>
          <w:spacing w:val="20"/>
        </w:rPr>
        <w:t xml:space="preserve"> </w:t>
      </w:r>
      <w:r w:rsidRPr="000963F8">
        <w:rPr>
          <w:rFonts w:hint="eastAsia"/>
          <w:spacing w:val="20"/>
        </w:rPr>
        <w:t xml:space="preserve">Enter the area of each individual room in the column of </w:t>
      </w:r>
      <w:r w:rsidRPr="000963F8">
        <w:rPr>
          <w:spacing w:val="20"/>
        </w:rPr>
        <w:t>“</w:t>
      </w:r>
      <w:r w:rsidRPr="000963F8">
        <w:rPr>
          <w:rFonts w:hint="eastAsia"/>
          <w:spacing w:val="20"/>
        </w:rPr>
        <w:t>Area of Testing and Inspection Rooms</w:t>
      </w:r>
      <w:r w:rsidRPr="000963F8">
        <w:rPr>
          <w:spacing w:val="20"/>
        </w:rPr>
        <w:t>”</w:t>
      </w:r>
      <w:r w:rsidRPr="000963F8">
        <w:rPr>
          <w:rFonts w:hint="eastAsia"/>
          <w:spacing w:val="20"/>
        </w:rPr>
        <w:t xml:space="preserve"> if the area </w:t>
      </w:r>
      <w:proofErr w:type="spellStart"/>
      <w:r w:rsidRPr="000963F8">
        <w:rPr>
          <w:rFonts w:hint="eastAsia"/>
          <w:spacing w:val="20"/>
        </w:rPr>
        <w:t>can not</w:t>
      </w:r>
      <w:proofErr w:type="spellEnd"/>
      <w:r w:rsidRPr="000963F8">
        <w:rPr>
          <w:rFonts w:hint="eastAsia"/>
          <w:spacing w:val="20"/>
        </w:rPr>
        <w:t xml:space="preserve"> be identified by the drawings or floor plans.</w:t>
      </w:r>
    </w:p>
    <w:p w14:paraId="2AACAEA7" w14:textId="77777777" w:rsidR="00F234A5" w:rsidRPr="000963F8" w:rsidRDefault="00F234A5" w:rsidP="00F234A5">
      <w:pPr>
        <w:spacing w:line="20" w:lineRule="atLeast"/>
        <w:ind w:leftChars="86" w:left="440" w:hangingChars="81" w:hanging="230"/>
        <w:jc w:val="left"/>
        <w:rPr>
          <w:rFonts w:cs="ＭＳ ゴシック"/>
          <w:spacing w:val="20"/>
        </w:rPr>
      </w:pPr>
      <w:r w:rsidRPr="000963F8">
        <w:rPr>
          <w:rFonts w:cs="ＭＳ ゴシック" w:hint="eastAsia"/>
          <w:spacing w:val="20"/>
        </w:rPr>
        <w:t>(2)　当該製造業者等の他の試験検査設備又は他の試験検査機関を利用する場合は、様式３－２により他の試験検査機関等の概要を記載すること。</w:t>
      </w:r>
    </w:p>
    <w:p w14:paraId="3DB5116A" w14:textId="77777777" w:rsidR="00F234A5" w:rsidRPr="000963F8" w:rsidRDefault="00F234A5" w:rsidP="00F234A5">
      <w:pPr>
        <w:spacing w:line="20" w:lineRule="atLeast"/>
        <w:ind w:leftChars="257" w:left="627"/>
        <w:jc w:val="left"/>
        <w:rPr>
          <w:spacing w:val="20"/>
        </w:rPr>
      </w:pPr>
      <w:r w:rsidRPr="000963F8">
        <w:rPr>
          <w:rFonts w:cs="ＭＳ ゴシック" w:hint="eastAsia"/>
          <w:spacing w:val="20"/>
        </w:rPr>
        <w:t xml:space="preserve"> </w:t>
      </w:r>
      <w:r w:rsidRPr="000963F8">
        <w:rPr>
          <w:spacing w:val="20"/>
        </w:rPr>
        <w:t xml:space="preserve">If </w:t>
      </w:r>
      <w:r w:rsidRPr="000963F8">
        <w:rPr>
          <w:rFonts w:hint="eastAsia"/>
          <w:spacing w:val="20"/>
        </w:rPr>
        <w:t>the</w:t>
      </w:r>
      <w:r w:rsidRPr="000963F8">
        <w:rPr>
          <w:spacing w:val="20"/>
        </w:rPr>
        <w:t xml:space="preserve"> testing and inspection </w:t>
      </w:r>
      <w:r w:rsidRPr="000963F8">
        <w:rPr>
          <w:rFonts w:hint="eastAsia"/>
          <w:spacing w:val="20"/>
        </w:rPr>
        <w:t>f</w:t>
      </w:r>
      <w:r w:rsidRPr="000963F8">
        <w:rPr>
          <w:spacing w:val="20"/>
        </w:rPr>
        <w:t>acilities of the same manufacturer but located in the other campus</w:t>
      </w:r>
      <w:r w:rsidRPr="000963F8">
        <w:rPr>
          <w:rFonts w:hint="eastAsia"/>
          <w:spacing w:val="20"/>
        </w:rPr>
        <w:t xml:space="preserve">, or other </w:t>
      </w:r>
      <w:r w:rsidRPr="000963F8">
        <w:rPr>
          <w:spacing w:val="20"/>
        </w:rPr>
        <w:t>testing</w:t>
      </w:r>
      <w:r w:rsidRPr="000963F8">
        <w:rPr>
          <w:rFonts w:hint="eastAsia"/>
          <w:spacing w:val="20"/>
        </w:rPr>
        <w:t xml:space="preserve"> and inspection facilities</w:t>
      </w:r>
      <w:r w:rsidRPr="000963F8">
        <w:rPr>
          <w:spacing w:val="20"/>
        </w:rPr>
        <w:t xml:space="preserve"> is used, enter the Form </w:t>
      </w:r>
      <w:r w:rsidR="00DF769E" w:rsidRPr="000963F8">
        <w:rPr>
          <w:spacing w:val="20"/>
        </w:rPr>
        <w:t>3</w:t>
      </w:r>
      <w:r w:rsidRPr="000963F8">
        <w:rPr>
          <w:spacing w:val="20"/>
        </w:rPr>
        <w:t>-2 for utilization of other testing and inspection facilities.</w:t>
      </w:r>
    </w:p>
    <w:p w14:paraId="6669D3B1" w14:textId="77777777" w:rsidR="00F234A5" w:rsidRPr="000963F8" w:rsidRDefault="00F80D43" w:rsidP="00F234A5">
      <w:pPr>
        <w:spacing w:line="20" w:lineRule="atLeast"/>
        <w:jc w:val="left"/>
        <w:rPr>
          <w:rFonts w:cs="ＭＳ ゴシック"/>
          <w:spacing w:val="20"/>
        </w:rPr>
      </w:pPr>
      <w:r>
        <w:rPr>
          <w:rFonts w:cs="ＭＳ ゴシック" w:hint="eastAsia"/>
          <w:spacing w:val="20"/>
        </w:rPr>
        <w:t>６</w:t>
      </w:r>
      <w:r w:rsidR="00F234A5" w:rsidRPr="000963F8">
        <w:rPr>
          <w:rFonts w:cs="ＭＳ ゴシック" w:hint="eastAsia"/>
          <w:spacing w:val="20"/>
        </w:rPr>
        <w:t xml:space="preserve">　「備考」欄には、その他参考となる事項を記載すること。</w:t>
      </w:r>
    </w:p>
    <w:p w14:paraId="04EB1262" w14:textId="533AD60A" w:rsidR="00F234A5" w:rsidRPr="000963F8" w:rsidRDefault="00F234A5" w:rsidP="00F234A5">
      <w:pPr>
        <w:spacing w:line="20" w:lineRule="atLeast"/>
        <w:ind w:leftChars="85" w:left="207" w:firstLineChars="50" w:firstLine="142"/>
        <w:jc w:val="left"/>
        <w:rPr>
          <w:rFonts w:cs="ＭＳ ゴシック"/>
          <w:spacing w:val="20"/>
        </w:rPr>
      </w:pPr>
      <w:r w:rsidRPr="000963F8">
        <w:rPr>
          <w:rFonts w:hint="eastAsia"/>
          <w:spacing w:val="20"/>
        </w:rPr>
        <w:t>Enter</w:t>
      </w:r>
      <w:r w:rsidRPr="000963F8">
        <w:rPr>
          <w:spacing w:val="20"/>
        </w:rPr>
        <w:t xml:space="preserve"> other items to be referenced for the facilities and equipment of the site in the column of “Remarks”.</w:t>
      </w:r>
    </w:p>
    <w:p w14:paraId="492CEE5A" w14:textId="77777777" w:rsidR="00F234A5" w:rsidRPr="000963F8" w:rsidRDefault="00F80D43" w:rsidP="00F234A5">
      <w:pPr>
        <w:spacing w:line="20" w:lineRule="atLeast"/>
        <w:jc w:val="left"/>
        <w:rPr>
          <w:rFonts w:cs="ＭＳ ゴシック"/>
          <w:spacing w:val="20"/>
        </w:rPr>
      </w:pPr>
      <w:r>
        <w:rPr>
          <w:rFonts w:cs="ＭＳ ゴシック" w:hint="eastAsia"/>
          <w:spacing w:val="20"/>
        </w:rPr>
        <w:t>７</w:t>
      </w:r>
      <w:r w:rsidR="00F234A5" w:rsidRPr="000963F8">
        <w:rPr>
          <w:rFonts w:cs="ＭＳ ゴシック" w:hint="eastAsia"/>
          <w:spacing w:val="20"/>
        </w:rPr>
        <w:t xml:space="preserve">　この様式の大きさは、日本工業規格A4とすること。</w:t>
      </w:r>
    </w:p>
    <w:p w14:paraId="5BC0C7BD" w14:textId="77777777" w:rsidR="00F234A5" w:rsidRPr="00112E4C" w:rsidRDefault="00F234A5" w:rsidP="00112E4C">
      <w:pPr>
        <w:spacing w:line="20" w:lineRule="atLeast"/>
        <w:ind w:leftChars="85" w:left="207" w:firstLineChars="50" w:firstLine="142"/>
        <w:jc w:val="left"/>
      </w:pPr>
      <w:r w:rsidRPr="000963F8">
        <w:rPr>
          <w:rFonts w:hint="eastAsia"/>
          <w:spacing w:val="20"/>
        </w:rPr>
        <w:t>Use paper of Japanese Industrial Standards Size A4.</w:t>
      </w:r>
    </w:p>
    <w:p w14:paraId="0DBB7DB9" w14:textId="77777777" w:rsidR="00DF6AA5" w:rsidRPr="000963F8" w:rsidRDefault="00DF6AA5" w:rsidP="0088189C">
      <w:pPr>
        <w:ind w:right="30"/>
      </w:pPr>
    </w:p>
    <w:sectPr w:rsidR="00DF6AA5" w:rsidRPr="000963F8" w:rsidSect="00C65BB3">
      <w:headerReference w:type="default" r:id="rId8"/>
      <w:footerReference w:type="default" r:id="rId9"/>
      <w:pgSz w:w="11906" w:h="16838"/>
      <w:pgMar w:top="1418" w:right="1168" w:bottom="1418" w:left="1168" w:header="0" w:footer="170" w:gutter="0"/>
      <w:pgNumType w:start="1"/>
      <w:cols w:space="720"/>
      <w:noEndnote/>
      <w:docGrid w:type="linesAndChars" w:linePitch="3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D342" w14:textId="77777777" w:rsidR="00C72A40" w:rsidRDefault="00C72A40">
      <w:r>
        <w:separator/>
      </w:r>
    </w:p>
  </w:endnote>
  <w:endnote w:type="continuationSeparator" w:id="0">
    <w:p w14:paraId="37AD8B50" w14:textId="77777777" w:rsidR="00C72A40" w:rsidRDefault="00C7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6F58" w14:textId="77777777" w:rsidR="00F234A5" w:rsidRDefault="00F234A5">
    <w:pPr>
      <w:pStyle w:val="a6"/>
      <w:jc w:val="center"/>
    </w:pPr>
  </w:p>
  <w:p w14:paraId="47513F70" w14:textId="77777777" w:rsidR="00F234A5" w:rsidRDefault="00F234A5">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6EC6" w14:textId="77777777" w:rsidR="00C72A40" w:rsidRDefault="00C72A40">
      <w:r>
        <w:separator/>
      </w:r>
    </w:p>
  </w:footnote>
  <w:footnote w:type="continuationSeparator" w:id="0">
    <w:p w14:paraId="643EC1C8" w14:textId="77777777" w:rsidR="00C72A40" w:rsidRDefault="00C7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3A7A" w14:textId="77777777" w:rsidR="00A300FF" w:rsidRDefault="00A300FF" w:rsidP="00A300FF">
    <w:pPr>
      <w:pStyle w:val="a4"/>
      <w:wordWrap w:val="0"/>
      <w:ind w:right="960"/>
      <w:jc w:val="right"/>
      <w:rPr>
        <w:color w:val="auto"/>
      </w:rPr>
    </w:pPr>
  </w:p>
  <w:p w14:paraId="7C502F23" w14:textId="77777777" w:rsidR="00A300FF" w:rsidRPr="00C65BB3" w:rsidRDefault="00A300FF" w:rsidP="00A300FF">
    <w:pPr>
      <w:pStyle w:val="a4"/>
      <w:wordWrap w:val="0"/>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FFA"/>
    <w:multiLevelType w:val="multilevel"/>
    <w:tmpl w:val="73B8D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2555C3"/>
    <w:multiLevelType w:val="hybridMultilevel"/>
    <w:tmpl w:val="044668A8"/>
    <w:lvl w:ilvl="0" w:tplc="6F9880C2">
      <w:start w:val="7"/>
      <w:numFmt w:val="decimalEnclosedCircle"/>
      <w:lvlText w:val="%1"/>
      <w:lvlJc w:val="left"/>
      <w:pPr>
        <w:tabs>
          <w:tab w:val="num" w:pos="362"/>
        </w:tabs>
        <w:ind w:left="362" w:hanging="360"/>
      </w:pPr>
      <w:rPr>
        <w:rFonts w:cs="ＭＳ 明朝"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7753137"/>
    <w:multiLevelType w:val="hybridMultilevel"/>
    <w:tmpl w:val="55DEA7C2"/>
    <w:lvl w:ilvl="0" w:tplc="589850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B24C59"/>
    <w:multiLevelType w:val="hybridMultilevel"/>
    <w:tmpl w:val="506C92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E52C01"/>
    <w:multiLevelType w:val="hybridMultilevel"/>
    <w:tmpl w:val="CB421CC4"/>
    <w:lvl w:ilvl="0" w:tplc="AF1C4872">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1B0B1F22"/>
    <w:multiLevelType w:val="hybridMultilevel"/>
    <w:tmpl w:val="E40C1FDE"/>
    <w:lvl w:ilvl="0" w:tplc="F3DABD6E">
      <w:start w:val="4"/>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96FB2"/>
    <w:multiLevelType w:val="hybridMultilevel"/>
    <w:tmpl w:val="B36E12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622A95"/>
    <w:multiLevelType w:val="hybridMultilevel"/>
    <w:tmpl w:val="9500A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E20775"/>
    <w:multiLevelType w:val="multilevel"/>
    <w:tmpl w:val="73B8D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34F7529"/>
    <w:multiLevelType w:val="hybridMultilevel"/>
    <w:tmpl w:val="CB421CC4"/>
    <w:lvl w:ilvl="0" w:tplc="AF1C4872">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4E8F7DC6"/>
    <w:multiLevelType w:val="hybridMultilevel"/>
    <w:tmpl w:val="83D64BD6"/>
    <w:lvl w:ilvl="0" w:tplc="D29E8D76">
      <w:start w:val="10"/>
      <w:numFmt w:val="decimalEnclosedCircle"/>
      <w:lvlText w:val="%1"/>
      <w:lvlJc w:val="left"/>
      <w:pPr>
        <w:tabs>
          <w:tab w:val="num" w:pos="962"/>
        </w:tabs>
        <w:ind w:left="962" w:hanging="480"/>
      </w:pPr>
      <w:rPr>
        <w:rFonts w:hint="default"/>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584B44"/>
    <w:multiLevelType w:val="hybridMultilevel"/>
    <w:tmpl w:val="4830A89C"/>
    <w:lvl w:ilvl="0" w:tplc="24346822">
      <w:start w:val="6"/>
      <w:numFmt w:val="decimalEnclosedCircle"/>
      <w:lvlText w:val="%1"/>
      <w:lvlJc w:val="left"/>
      <w:pPr>
        <w:tabs>
          <w:tab w:val="num" w:pos="962"/>
        </w:tabs>
        <w:ind w:left="962" w:hanging="480"/>
      </w:pPr>
      <w:rPr>
        <w:rFonts w:hint="default"/>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4" w15:restartNumberingAfterBreak="0">
    <w:nsid w:val="6CA421B1"/>
    <w:multiLevelType w:val="hybridMultilevel"/>
    <w:tmpl w:val="2B082B08"/>
    <w:lvl w:ilvl="0" w:tplc="4B623E6A">
      <w:start w:val="1"/>
      <w:numFmt w:val="decimalFullWidth"/>
      <w:lvlText w:val="(%1)"/>
      <w:lvlJc w:val="left"/>
      <w:pPr>
        <w:tabs>
          <w:tab w:val="num" w:pos="420"/>
        </w:tabs>
        <w:ind w:left="420" w:hanging="4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26051"/>
    <w:multiLevelType w:val="multilevel"/>
    <w:tmpl w:val="82AA4B9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5E41C1"/>
    <w:multiLevelType w:val="hybridMultilevel"/>
    <w:tmpl w:val="CF1C0590"/>
    <w:lvl w:ilvl="0" w:tplc="DDA8138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
  </w:num>
  <w:num w:numId="4">
    <w:abstractNumId w:val="10"/>
  </w:num>
  <w:num w:numId="5">
    <w:abstractNumId w:val="2"/>
  </w:num>
  <w:num w:numId="6">
    <w:abstractNumId w:val="14"/>
  </w:num>
  <w:num w:numId="7">
    <w:abstractNumId w:val="0"/>
  </w:num>
  <w:num w:numId="8">
    <w:abstractNumId w:val="9"/>
  </w:num>
  <w:num w:numId="9">
    <w:abstractNumId w:val="15"/>
  </w:num>
  <w:num w:numId="10">
    <w:abstractNumId w:val="16"/>
  </w:num>
  <w:num w:numId="11">
    <w:abstractNumId w:val="5"/>
  </w:num>
  <w:num w:numId="12">
    <w:abstractNumId w:val="4"/>
  </w:num>
  <w:num w:numId="13">
    <w:abstractNumId w:val="7"/>
  </w:num>
  <w:num w:numId="14">
    <w:abstractNumId w:val="8"/>
  </w:num>
  <w:num w:numId="15">
    <w:abstractNumId w:val="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2"/>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58"/>
    <w:rsid w:val="00012D33"/>
    <w:rsid w:val="00013299"/>
    <w:rsid w:val="00022CC2"/>
    <w:rsid w:val="000230B4"/>
    <w:rsid w:val="000240B2"/>
    <w:rsid w:val="00034008"/>
    <w:rsid w:val="000472FF"/>
    <w:rsid w:val="00050404"/>
    <w:rsid w:val="00057955"/>
    <w:rsid w:val="00066B42"/>
    <w:rsid w:val="00077C9C"/>
    <w:rsid w:val="00086C45"/>
    <w:rsid w:val="00090A97"/>
    <w:rsid w:val="000963F8"/>
    <w:rsid w:val="0009657F"/>
    <w:rsid w:val="000A76E3"/>
    <w:rsid w:val="000B141B"/>
    <w:rsid w:val="000B38B3"/>
    <w:rsid w:val="000C1392"/>
    <w:rsid w:val="000D1F35"/>
    <w:rsid w:val="000D6785"/>
    <w:rsid w:val="000F64B3"/>
    <w:rsid w:val="00112796"/>
    <w:rsid w:val="00112871"/>
    <w:rsid w:val="00112E4C"/>
    <w:rsid w:val="001229AD"/>
    <w:rsid w:val="00123FF2"/>
    <w:rsid w:val="0014367B"/>
    <w:rsid w:val="0014743F"/>
    <w:rsid w:val="0016006C"/>
    <w:rsid w:val="001751FA"/>
    <w:rsid w:val="00177592"/>
    <w:rsid w:val="001903AB"/>
    <w:rsid w:val="001936A1"/>
    <w:rsid w:val="00193AA5"/>
    <w:rsid w:val="001A45B7"/>
    <w:rsid w:val="001A5669"/>
    <w:rsid w:val="001A6BEC"/>
    <w:rsid w:val="001D75A3"/>
    <w:rsid w:val="001E3ED4"/>
    <w:rsid w:val="001E6B58"/>
    <w:rsid w:val="001F6E5A"/>
    <w:rsid w:val="00200CE8"/>
    <w:rsid w:val="00202645"/>
    <w:rsid w:val="00224350"/>
    <w:rsid w:val="0023492C"/>
    <w:rsid w:val="00237DBF"/>
    <w:rsid w:val="00245F16"/>
    <w:rsid w:val="00247ACC"/>
    <w:rsid w:val="0026258B"/>
    <w:rsid w:val="00267B1B"/>
    <w:rsid w:val="00276979"/>
    <w:rsid w:val="00291BC5"/>
    <w:rsid w:val="002942CE"/>
    <w:rsid w:val="002966F6"/>
    <w:rsid w:val="00297DFB"/>
    <w:rsid w:val="002C48C3"/>
    <w:rsid w:val="002D0A29"/>
    <w:rsid w:val="002E18A8"/>
    <w:rsid w:val="00305B2C"/>
    <w:rsid w:val="00322371"/>
    <w:rsid w:val="00322373"/>
    <w:rsid w:val="00322570"/>
    <w:rsid w:val="00357B93"/>
    <w:rsid w:val="003672D9"/>
    <w:rsid w:val="00367829"/>
    <w:rsid w:val="0038512F"/>
    <w:rsid w:val="003A2F67"/>
    <w:rsid w:val="003B38AB"/>
    <w:rsid w:val="003D2D58"/>
    <w:rsid w:val="003D5672"/>
    <w:rsid w:val="003D5EE3"/>
    <w:rsid w:val="003E281F"/>
    <w:rsid w:val="003E5662"/>
    <w:rsid w:val="00415F66"/>
    <w:rsid w:val="00440B1D"/>
    <w:rsid w:val="00470869"/>
    <w:rsid w:val="00473D31"/>
    <w:rsid w:val="004916B9"/>
    <w:rsid w:val="004A1845"/>
    <w:rsid w:val="004A201C"/>
    <w:rsid w:val="004B08A0"/>
    <w:rsid w:val="004C3533"/>
    <w:rsid w:val="004C3F2A"/>
    <w:rsid w:val="004E59F1"/>
    <w:rsid w:val="004E6FFD"/>
    <w:rsid w:val="005009B8"/>
    <w:rsid w:val="00510BBA"/>
    <w:rsid w:val="00515D95"/>
    <w:rsid w:val="00520766"/>
    <w:rsid w:val="00530814"/>
    <w:rsid w:val="00535676"/>
    <w:rsid w:val="00540971"/>
    <w:rsid w:val="00542689"/>
    <w:rsid w:val="0056746E"/>
    <w:rsid w:val="00572100"/>
    <w:rsid w:val="00585CEB"/>
    <w:rsid w:val="00587AC6"/>
    <w:rsid w:val="00591B10"/>
    <w:rsid w:val="005A4775"/>
    <w:rsid w:val="005A7B02"/>
    <w:rsid w:val="005B68BA"/>
    <w:rsid w:val="005C0FCC"/>
    <w:rsid w:val="005D1AFA"/>
    <w:rsid w:val="005D5C8F"/>
    <w:rsid w:val="005F42A3"/>
    <w:rsid w:val="00616254"/>
    <w:rsid w:val="00623C06"/>
    <w:rsid w:val="0063297C"/>
    <w:rsid w:val="00635105"/>
    <w:rsid w:val="006418CD"/>
    <w:rsid w:val="0067547B"/>
    <w:rsid w:val="006A4F97"/>
    <w:rsid w:val="006D441D"/>
    <w:rsid w:val="006E01E1"/>
    <w:rsid w:val="006F0677"/>
    <w:rsid w:val="007129F6"/>
    <w:rsid w:val="00713969"/>
    <w:rsid w:val="00714736"/>
    <w:rsid w:val="0072054D"/>
    <w:rsid w:val="007362AA"/>
    <w:rsid w:val="00753102"/>
    <w:rsid w:val="007569BE"/>
    <w:rsid w:val="00756D32"/>
    <w:rsid w:val="00770819"/>
    <w:rsid w:val="007720E2"/>
    <w:rsid w:val="00776BAB"/>
    <w:rsid w:val="00782FBB"/>
    <w:rsid w:val="007863A2"/>
    <w:rsid w:val="00795ADF"/>
    <w:rsid w:val="007B4340"/>
    <w:rsid w:val="007C02BA"/>
    <w:rsid w:val="007C581F"/>
    <w:rsid w:val="007D18B0"/>
    <w:rsid w:val="007F682F"/>
    <w:rsid w:val="008272FC"/>
    <w:rsid w:val="0083557C"/>
    <w:rsid w:val="008569D8"/>
    <w:rsid w:val="008632D7"/>
    <w:rsid w:val="008749E9"/>
    <w:rsid w:val="008768EF"/>
    <w:rsid w:val="0088189C"/>
    <w:rsid w:val="008961FB"/>
    <w:rsid w:val="008B39C2"/>
    <w:rsid w:val="008B4808"/>
    <w:rsid w:val="008C09B4"/>
    <w:rsid w:val="008C6597"/>
    <w:rsid w:val="008C69F2"/>
    <w:rsid w:val="008D1C9A"/>
    <w:rsid w:val="008D2B53"/>
    <w:rsid w:val="008D313C"/>
    <w:rsid w:val="008D4786"/>
    <w:rsid w:val="008D58D0"/>
    <w:rsid w:val="008D70D7"/>
    <w:rsid w:val="008E070A"/>
    <w:rsid w:val="008E5D85"/>
    <w:rsid w:val="008E7853"/>
    <w:rsid w:val="00915928"/>
    <w:rsid w:val="00921DC0"/>
    <w:rsid w:val="0093553D"/>
    <w:rsid w:val="00936739"/>
    <w:rsid w:val="0096302F"/>
    <w:rsid w:val="0096521F"/>
    <w:rsid w:val="00971408"/>
    <w:rsid w:val="0098609F"/>
    <w:rsid w:val="009A376F"/>
    <w:rsid w:val="009A3A8A"/>
    <w:rsid w:val="009A5AF0"/>
    <w:rsid w:val="009B693C"/>
    <w:rsid w:val="009B6ECA"/>
    <w:rsid w:val="009C63BF"/>
    <w:rsid w:val="009D11CE"/>
    <w:rsid w:val="009D5C5D"/>
    <w:rsid w:val="009E5544"/>
    <w:rsid w:val="009F58A1"/>
    <w:rsid w:val="00A01506"/>
    <w:rsid w:val="00A11517"/>
    <w:rsid w:val="00A217CD"/>
    <w:rsid w:val="00A24B0B"/>
    <w:rsid w:val="00A300FF"/>
    <w:rsid w:val="00A36EE7"/>
    <w:rsid w:val="00A42433"/>
    <w:rsid w:val="00A50ADC"/>
    <w:rsid w:val="00A52D3B"/>
    <w:rsid w:val="00A57C51"/>
    <w:rsid w:val="00A6560B"/>
    <w:rsid w:val="00AC640C"/>
    <w:rsid w:val="00AD0FDC"/>
    <w:rsid w:val="00AE5038"/>
    <w:rsid w:val="00B16703"/>
    <w:rsid w:val="00B23263"/>
    <w:rsid w:val="00B333A5"/>
    <w:rsid w:val="00B3505D"/>
    <w:rsid w:val="00B54EFE"/>
    <w:rsid w:val="00B742DE"/>
    <w:rsid w:val="00B7762A"/>
    <w:rsid w:val="00B87662"/>
    <w:rsid w:val="00BA514A"/>
    <w:rsid w:val="00BA7A74"/>
    <w:rsid w:val="00BC2B83"/>
    <w:rsid w:val="00BC6B0E"/>
    <w:rsid w:val="00BD0596"/>
    <w:rsid w:val="00BE1168"/>
    <w:rsid w:val="00BE5004"/>
    <w:rsid w:val="00C02986"/>
    <w:rsid w:val="00C04EDA"/>
    <w:rsid w:val="00C0540C"/>
    <w:rsid w:val="00C05B1B"/>
    <w:rsid w:val="00C06A08"/>
    <w:rsid w:val="00C07F29"/>
    <w:rsid w:val="00C155A4"/>
    <w:rsid w:val="00C30742"/>
    <w:rsid w:val="00C5717A"/>
    <w:rsid w:val="00C6124C"/>
    <w:rsid w:val="00C65BB3"/>
    <w:rsid w:val="00C65D26"/>
    <w:rsid w:val="00C72A40"/>
    <w:rsid w:val="00C7667D"/>
    <w:rsid w:val="00C86589"/>
    <w:rsid w:val="00C960C4"/>
    <w:rsid w:val="00CB042E"/>
    <w:rsid w:val="00CB6B7B"/>
    <w:rsid w:val="00CD089D"/>
    <w:rsid w:val="00CD4552"/>
    <w:rsid w:val="00CE2E1C"/>
    <w:rsid w:val="00D13171"/>
    <w:rsid w:val="00D462FF"/>
    <w:rsid w:val="00D52940"/>
    <w:rsid w:val="00D55B8B"/>
    <w:rsid w:val="00D6314D"/>
    <w:rsid w:val="00D66968"/>
    <w:rsid w:val="00D70BAA"/>
    <w:rsid w:val="00D803C4"/>
    <w:rsid w:val="00D82CBD"/>
    <w:rsid w:val="00D86452"/>
    <w:rsid w:val="00D877F6"/>
    <w:rsid w:val="00DA2ED0"/>
    <w:rsid w:val="00DB322F"/>
    <w:rsid w:val="00DB4F30"/>
    <w:rsid w:val="00DB7C43"/>
    <w:rsid w:val="00DC761F"/>
    <w:rsid w:val="00DC7C95"/>
    <w:rsid w:val="00DD46C2"/>
    <w:rsid w:val="00DD74B5"/>
    <w:rsid w:val="00DE4D37"/>
    <w:rsid w:val="00DF309F"/>
    <w:rsid w:val="00DF57B2"/>
    <w:rsid w:val="00DF6AA5"/>
    <w:rsid w:val="00DF769E"/>
    <w:rsid w:val="00DF7C18"/>
    <w:rsid w:val="00E0093B"/>
    <w:rsid w:val="00E00F39"/>
    <w:rsid w:val="00E1559B"/>
    <w:rsid w:val="00E17CBF"/>
    <w:rsid w:val="00E21582"/>
    <w:rsid w:val="00E27196"/>
    <w:rsid w:val="00E42D8A"/>
    <w:rsid w:val="00E51E24"/>
    <w:rsid w:val="00E56331"/>
    <w:rsid w:val="00E6124D"/>
    <w:rsid w:val="00E727F5"/>
    <w:rsid w:val="00E935B8"/>
    <w:rsid w:val="00EA2575"/>
    <w:rsid w:val="00EC4C7D"/>
    <w:rsid w:val="00EC5DEB"/>
    <w:rsid w:val="00EF30CF"/>
    <w:rsid w:val="00F132D5"/>
    <w:rsid w:val="00F16DF6"/>
    <w:rsid w:val="00F234A5"/>
    <w:rsid w:val="00F2407F"/>
    <w:rsid w:val="00F27712"/>
    <w:rsid w:val="00F4511C"/>
    <w:rsid w:val="00F52A8D"/>
    <w:rsid w:val="00F55B5C"/>
    <w:rsid w:val="00F80D43"/>
    <w:rsid w:val="00F82351"/>
    <w:rsid w:val="00F83725"/>
    <w:rsid w:val="00F91726"/>
    <w:rsid w:val="00F92526"/>
    <w:rsid w:val="00FA2AE6"/>
    <w:rsid w:val="00FB3A02"/>
    <w:rsid w:val="00FB518D"/>
    <w:rsid w:val="00FB5543"/>
    <w:rsid w:val="00FF2BA2"/>
    <w:rsid w:val="00FF32C3"/>
    <w:rsid w:val="00FF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8DF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C8F"/>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58A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A45B7"/>
    <w:pPr>
      <w:tabs>
        <w:tab w:val="center" w:pos="4252"/>
        <w:tab w:val="right" w:pos="8504"/>
      </w:tabs>
      <w:snapToGrid w:val="0"/>
    </w:pPr>
  </w:style>
  <w:style w:type="character" w:customStyle="1" w:styleId="a5">
    <w:name w:val="ヘッダー (文字)"/>
    <w:link w:val="a4"/>
    <w:uiPriority w:val="99"/>
    <w:rsid w:val="005F42A3"/>
    <w:rPr>
      <w:rFonts w:ascii="ＭＳ 明朝" w:hAnsi="ＭＳ 明朝" w:cs="ＭＳ 明朝"/>
      <w:color w:val="000000"/>
      <w:sz w:val="24"/>
      <w:szCs w:val="24"/>
    </w:rPr>
  </w:style>
  <w:style w:type="paragraph" w:styleId="a6">
    <w:name w:val="footer"/>
    <w:basedOn w:val="a"/>
    <w:link w:val="a7"/>
    <w:uiPriority w:val="99"/>
    <w:rsid w:val="001A45B7"/>
    <w:pPr>
      <w:tabs>
        <w:tab w:val="center" w:pos="4252"/>
        <w:tab w:val="right" w:pos="8504"/>
      </w:tabs>
      <w:snapToGrid w:val="0"/>
    </w:pPr>
  </w:style>
  <w:style w:type="character" w:customStyle="1" w:styleId="a7">
    <w:name w:val="フッター (文字)"/>
    <w:link w:val="a6"/>
    <w:uiPriority w:val="99"/>
    <w:rsid w:val="005F42A3"/>
    <w:rPr>
      <w:rFonts w:ascii="ＭＳ 明朝" w:hAnsi="ＭＳ 明朝" w:cs="ＭＳ 明朝"/>
      <w:color w:val="000000"/>
      <w:sz w:val="24"/>
      <w:szCs w:val="24"/>
    </w:rPr>
  </w:style>
  <w:style w:type="paragraph" w:styleId="a8">
    <w:name w:val="Balloon Text"/>
    <w:basedOn w:val="a"/>
    <w:link w:val="a9"/>
    <w:uiPriority w:val="99"/>
    <w:semiHidden/>
    <w:rsid w:val="001A45B7"/>
    <w:rPr>
      <w:rFonts w:ascii="Arial" w:eastAsia="ＭＳ ゴシック" w:hAnsi="Arial" w:cs="Times New Roman"/>
      <w:sz w:val="18"/>
      <w:szCs w:val="18"/>
    </w:rPr>
  </w:style>
  <w:style w:type="character" w:customStyle="1" w:styleId="a9">
    <w:name w:val="吹き出し (文字)"/>
    <w:link w:val="a8"/>
    <w:uiPriority w:val="99"/>
    <w:semiHidden/>
    <w:rsid w:val="00F234A5"/>
    <w:rPr>
      <w:rFonts w:ascii="Arial" w:eastAsia="ＭＳ ゴシック" w:hAnsi="Arial"/>
      <w:color w:val="000000"/>
      <w:sz w:val="18"/>
      <w:szCs w:val="18"/>
    </w:rPr>
  </w:style>
  <w:style w:type="character" w:styleId="aa">
    <w:name w:val="annotation reference"/>
    <w:semiHidden/>
    <w:unhideWhenUsed/>
    <w:rsid w:val="00B16703"/>
    <w:rPr>
      <w:sz w:val="18"/>
      <w:szCs w:val="18"/>
    </w:rPr>
  </w:style>
  <w:style w:type="paragraph" w:styleId="ab">
    <w:name w:val="annotation text"/>
    <w:basedOn w:val="a"/>
    <w:link w:val="ac"/>
    <w:semiHidden/>
    <w:unhideWhenUsed/>
    <w:rsid w:val="00B16703"/>
    <w:pPr>
      <w:jc w:val="left"/>
    </w:pPr>
  </w:style>
  <w:style w:type="character" w:customStyle="1" w:styleId="ac">
    <w:name w:val="コメント文字列 (文字)"/>
    <w:link w:val="ab"/>
    <w:uiPriority w:val="99"/>
    <w:semiHidden/>
    <w:rsid w:val="00B16703"/>
    <w:rPr>
      <w:rFonts w:ascii="ＭＳ 明朝" w:hAnsi="ＭＳ 明朝" w:cs="ＭＳ 明朝"/>
      <w:color w:val="000000"/>
      <w:sz w:val="24"/>
      <w:szCs w:val="24"/>
    </w:rPr>
  </w:style>
  <w:style w:type="paragraph" w:styleId="ad">
    <w:name w:val="annotation subject"/>
    <w:basedOn w:val="ab"/>
    <w:next w:val="ab"/>
    <w:link w:val="ae"/>
    <w:uiPriority w:val="99"/>
    <w:semiHidden/>
    <w:unhideWhenUsed/>
    <w:rsid w:val="00B16703"/>
    <w:rPr>
      <w:b/>
      <w:bCs/>
    </w:rPr>
  </w:style>
  <w:style w:type="character" w:customStyle="1" w:styleId="ae">
    <w:name w:val="コメント内容 (文字)"/>
    <w:link w:val="ad"/>
    <w:uiPriority w:val="99"/>
    <w:semiHidden/>
    <w:rsid w:val="00B16703"/>
    <w:rPr>
      <w:rFonts w:ascii="ＭＳ 明朝" w:hAnsi="ＭＳ 明朝" w:cs="ＭＳ 明朝"/>
      <w:b/>
      <w:bCs/>
      <w:color w:val="000000"/>
      <w:sz w:val="24"/>
      <w:szCs w:val="24"/>
    </w:rPr>
  </w:style>
  <w:style w:type="paragraph" w:customStyle="1" w:styleId="Default">
    <w:name w:val="Default"/>
    <w:rsid w:val="00F234A5"/>
    <w:pPr>
      <w:widowControl w:val="0"/>
      <w:autoSpaceDE w:val="0"/>
      <w:autoSpaceDN w:val="0"/>
      <w:adjustRightInd w:val="0"/>
    </w:pPr>
    <w:rPr>
      <w:rFonts w:ascii="ＭＳ" w:eastAsia="ＭＳ" w:cs="ＭＳ"/>
      <w:color w:val="000000"/>
      <w:sz w:val="24"/>
      <w:szCs w:val="24"/>
    </w:rPr>
  </w:style>
  <w:style w:type="paragraph" w:styleId="af">
    <w:name w:val="Note Heading"/>
    <w:basedOn w:val="a"/>
    <w:next w:val="a"/>
    <w:link w:val="af0"/>
    <w:uiPriority w:val="99"/>
    <w:unhideWhenUsed/>
    <w:rsid w:val="00F234A5"/>
    <w:pPr>
      <w:overflowPunct/>
      <w:adjustRightInd/>
      <w:jc w:val="center"/>
      <w:textAlignment w:val="auto"/>
    </w:pPr>
    <w:rPr>
      <w:rFonts w:cs="MS-Mincho"/>
      <w:sz w:val="21"/>
      <w:szCs w:val="21"/>
    </w:rPr>
  </w:style>
  <w:style w:type="character" w:customStyle="1" w:styleId="af0">
    <w:name w:val="記 (文字)"/>
    <w:link w:val="af"/>
    <w:uiPriority w:val="99"/>
    <w:rsid w:val="00F234A5"/>
    <w:rPr>
      <w:rFonts w:ascii="ＭＳ 明朝" w:hAnsi="ＭＳ 明朝" w:cs="MS-Mincho"/>
      <w:color w:val="000000"/>
      <w:sz w:val="21"/>
      <w:szCs w:val="21"/>
    </w:rPr>
  </w:style>
  <w:style w:type="paragraph" w:styleId="af1">
    <w:name w:val="Closing"/>
    <w:basedOn w:val="a"/>
    <w:link w:val="af2"/>
    <w:uiPriority w:val="99"/>
    <w:unhideWhenUsed/>
    <w:rsid w:val="00F234A5"/>
    <w:pPr>
      <w:overflowPunct/>
      <w:adjustRightInd/>
      <w:jc w:val="right"/>
      <w:textAlignment w:val="auto"/>
    </w:pPr>
    <w:rPr>
      <w:rFonts w:cs="MS-Mincho"/>
      <w:sz w:val="21"/>
      <w:szCs w:val="21"/>
    </w:rPr>
  </w:style>
  <w:style w:type="character" w:customStyle="1" w:styleId="af2">
    <w:name w:val="結語 (文字)"/>
    <w:link w:val="af1"/>
    <w:uiPriority w:val="99"/>
    <w:rsid w:val="00F234A5"/>
    <w:rPr>
      <w:rFonts w:ascii="ＭＳ 明朝" w:hAnsi="ＭＳ 明朝" w:cs="MS-Mincho"/>
      <w:color w:val="000000"/>
      <w:sz w:val="21"/>
      <w:szCs w:val="21"/>
    </w:rPr>
  </w:style>
  <w:style w:type="paragraph" w:styleId="af3">
    <w:name w:val="List Paragraph"/>
    <w:basedOn w:val="a"/>
    <w:uiPriority w:val="34"/>
    <w:qFormat/>
    <w:rsid w:val="00F234A5"/>
    <w:pPr>
      <w:overflowPunct/>
      <w:adjustRightInd/>
      <w:ind w:leftChars="400" w:left="840"/>
      <w:textAlignment w:val="auto"/>
    </w:pPr>
    <w:rPr>
      <w:rFonts w:ascii="Century" w:hAnsi="Century" w:cs="Times New Roman"/>
      <w:color w:val="auto"/>
      <w:kern w:val="2"/>
      <w:sz w:val="21"/>
      <w:szCs w:val="22"/>
    </w:rPr>
  </w:style>
  <w:style w:type="paragraph" w:styleId="af4">
    <w:name w:val="Revision"/>
    <w:hidden/>
    <w:uiPriority w:val="99"/>
    <w:semiHidden/>
    <w:rsid w:val="00623C06"/>
    <w:rPr>
      <w:rFonts w:ascii="ＭＳ 明朝" w:hAnsi="ＭＳ 明朝" w:cs="ＭＳ 明朝"/>
      <w:color w:val="000000"/>
      <w:sz w:val="24"/>
      <w:szCs w:val="24"/>
    </w:rPr>
  </w:style>
  <w:style w:type="character" w:customStyle="1" w:styleId="hps">
    <w:name w:val="hps"/>
    <w:rsid w:val="008D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6793">
      <w:bodyDiv w:val="1"/>
      <w:marLeft w:val="0"/>
      <w:marRight w:val="0"/>
      <w:marTop w:val="0"/>
      <w:marBottom w:val="0"/>
      <w:divBdr>
        <w:top w:val="none" w:sz="0" w:space="0" w:color="auto"/>
        <w:left w:val="none" w:sz="0" w:space="0" w:color="auto"/>
        <w:bottom w:val="none" w:sz="0" w:space="0" w:color="auto"/>
        <w:right w:val="none" w:sz="0" w:space="0" w:color="auto"/>
      </w:divBdr>
    </w:div>
    <w:div w:id="905342665">
      <w:bodyDiv w:val="1"/>
      <w:marLeft w:val="0"/>
      <w:marRight w:val="0"/>
      <w:marTop w:val="0"/>
      <w:marBottom w:val="0"/>
      <w:divBdr>
        <w:top w:val="none" w:sz="0" w:space="0" w:color="auto"/>
        <w:left w:val="none" w:sz="0" w:space="0" w:color="auto"/>
        <w:bottom w:val="none" w:sz="0" w:space="0" w:color="auto"/>
        <w:right w:val="none" w:sz="0" w:space="0" w:color="auto"/>
      </w:divBdr>
    </w:div>
    <w:div w:id="12872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9B0F-5287-4670-98DA-73E06870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2269</Words>
  <Characters>4026</Characters>
  <Application>Microsoft Office Word</Application>
  <DocSecurity>0</DocSecurity>
  <Lines>33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2025-05-21T02:20:00Z</dcterms:created>
  <dcterms:modified xsi:type="dcterms:W3CDTF">2025-05-21T02:20:00Z</dcterms:modified>
</cp:coreProperties>
</file>