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CD67" w14:textId="77777777" w:rsidR="00580E18" w:rsidRPr="002347BE" w:rsidRDefault="00580E18" w:rsidP="00580E18">
      <w:pPr>
        <w:spacing w:line="400" w:lineRule="exact"/>
        <w:rPr>
          <w:sz w:val="22"/>
          <w:lang w:eastAsia="zh-TW"/>
        </w:rPr>
      </w:pPr>
      <w:r w:rsidRPr="002347BE">
        <w:rPr>
          <w:rFonts w:hint="eastAsia"/>
          <w:sz w:val="22"/>
          <w:lang w:eastAsia="zh-TW"/>
        </w:rPr>
        <w:t>独立行政法人　医薬品医療機器総合機構　御中</w:t>
      </w:r>
    </w:p>
    <w:p w14:paraId="4501AE07" w14:textId="77777777" w:rsidR="00580E18" w:rsidRPr="002347BE" w:rsidRDefault="00580E18" w:rsidP="00580E18">
      <w:pPr>
        <w:pStyle w:val="a3"/>
        <w:spacing w:before="360" w:after="360" w:line="400" w:lineRule="exact"/>
        <w:rPr>
          <w:sz w:val="28"/>
        </w:rPr>
      </w:pPr>
      <w:r w:rsidRPr="002347BE">
        <w:rPr>
          <w:rFonts w:hint="eastAsia"/>
          <w:sz w:val="28"/>
        </w:rPr>
        <w:t>秘密保持等に関する誓約書</w:t>
      </w:r>
    </w:p>
    <w:p w14:paraId="6C7E1290" w14:textId="2A095CA9" w:rsidR="00580E18" w:rsidRPr="002347BE" w:rsidRDefault="00580E18" w:rsidP="00580E18">
      <w:pPr>
        <w:spacing w:afterLines="100" w:after="357"/>
        <w:ind w:firstLineChars="100" w:firstLine="221"/>
      </w:pPr>
      <w:r w:rsidRPr="002347BE">
        <w:rPr>
          <w:rFonts w:hint="eastAsia"/>
        </w:rPr>
        <w:t>貴機構</w:t>
      </w:r>
      <w:r w:rsidR="00321846">
        <w:rPr>
          <w:rFonts w:hint="eastAsia"/>
        </w:rPr>
        <w:t>における</w:t>
      </w:r>
      <w:r w:rsidR="00767FBC" w:rsidRPr="0020045D">
        <w:rPr>
          <w:rFonts w:hint="eastAsia"/>
        </w:rPr>
        <w:t>医薬品医療器情報提供システム</w:t>
      </w:r>
      <w:r w:rsidR="00D4424B" w:rsidRPr="0038295D">
        <w:rPr>
          <w:rFonts w:hint="eastAsia"/>
        </w:rPr>
        <w:t>の再構築に向けた構成検討に</w:t>
      </w:r>
      <w:r w:rsidR="002F25B2">
        <w:rPr>
          <w:rFonts w:hint="eastAsia"/>
        </w:rPr>
        <w:t>係る</w:t>
      </w:r>
      <w:r w:rsidR="00D4424B" w:rsidRPr="0038295D">
        <w:rPr>
          <w:rFonts w:hint="eastAsia"/>
        </w:rPr>
        <w:t>情報提供依頼</w:t>
      </w:r>
      <w:r w:rsidR="00305C72" w:rsidRPr="00813EF2">
        <w:rPr>
          <w:rFonts w:hint="eastAsia"/>
        </w:rPr>
        <w:t>（</w:t>
      </w:r>
      <w:r w:rsidR="002441BD">
        <w:rPr>
          <w:rFonts w:hint="eastAsia"/>
        </w:rPr>
        <w:t>（以下</w:t>
      </w:r>
      <w:r w:rsidRPr="002347BE">
        <w:rPr>
          <w:rFonts w:hint="eastAsia"/>
        </w:rPr>
        <w:t>「本件業務」という</w:t>
      </w:r>
      <w:r w:rsidR="002441BD">
        <w:rPr>
          <w:rFonts w:hint="eastAsia"/>
        </w:rPr>
        <w:t>。</w:t>
      </w:r>
      <w:r w:rsidRPr="002347BE">
        <w:rPr>
          <w:rFonts w:hint="eastAsia"/>
        </w:rPr>
        <w:t>）を</w:t>
      </w:r>
      <w:r w:rsidR="000F3116" w:rsidRPr="00A72C23">
        <w:rPr>
          <w:rFonts w:hint="eastAsia"/>
          <w:highlight w:val="green"/>
        </w:rPr>
        <w:t>〇〇〇〇株式会社</w:t>
      </w:r>
      <w:r w:rsidRPr="002347BE">
        <w:rPr>
          <w:rFonts w:hint="eastAsia"/>
        </w:rPr>
        <w:t>（以下「弊社」という。）が実施するにあたり、次の事項を遵守することを誓約いたします。</w:t>
      </w:r>
    </w:p>
    <w:p w14:paraId="3B9B1E37" w14:textId="77777777" w:rsidR="00580E18" w:rsidRPr="002347BE" w:rsidRDefault="00580E18" w:rsidP="00580E18">
      <w:pPr>
        <w:pStyle w:val="a3"/>
        <w:spacing w:afterLines="100" w:after="357"/>
      </w:pPr>
      <w:r w:rsidRPr="002347BE">
        <w:rPr>
          <w:rFonts w:hint="eastAsia"/>
        </w:rPr>
        <w:t>記</w:t>
      </w:r>
    </w:p>
    <w:p w14:paraId="48E30038" w14:textId="4D64C481" w:rsidR="00580E18" w:rsidRPr="002347BE" w:rsidRDefault="00580E18" w:rsidP="00580E18">
      <w:pPr>
        <w:spacing w:afterLines="50" w:after="178"/>
        <w:ind w:left="221" w:hangingChars="100" w:hanging="221"/>
      </w:pPr>
      <w:r w:rsidRPr="002347BE">
        <w:rPr>
          <w:rFonts w:hint="eastAsia"/>
        </w:rPr>
        <w:t>1.</w:t>
      </w:r>
      <w:r w:rsidRPr="002347BE">
        <w:rPr>
          <w:rFonts w:hint="eastAsia"/>
        </w:rPr>
        <w:t xml:space="preserve">　弊社は、本件業務遂行のために必要な者（</w:t>
      </w:r>
      <w:r w:rsidR="00370753">
        <w:rPr>
          <w:rFonts w:hint="eastAsia"/>
        </w:rPr>
        <w:t>次頁以降</w:t>
      </w:r>
      <w:r w:rsidRPr="002347BE">
        <w:rPr>
          <w:rFonts w:hint="eastAsia"/>
        </w:rPr>
        <w:t>に記載する者をいう。以下同じ。）以外は本件業務に従事させません。ただし、本件業務遂行期間中に追加、変更する場合、貴機構に届け出、了承を受けるものとします。</w:t>
      </w:r>
    </w:p>
    <w:p w14:paraId="478C2ED3" w14:textId="77777777" w:rsidR="00580E18" w:rsidRPr="002347BE" w:rsidRDefault="00580E18" w:rsidP="00580E18">
      <w:pPr>
        <w:ind w:left="221" w:hangingChars="100" w:hanging="221"/>
      </w:pPr>
      <w:r w:rsidRPr="002347BE">
        <w:rPr>
          <w:rFonts w:hint="eastAsia"/>
        </w:rPr>
        <w:t>2.</w:t>
      </w:r>
      <w:r w:rsidRPr="002347BE">
        <w:rPr>
          <w:rFonts w:hint="eastAsia"/>
        </w:rPr>
        <w:t xml:space="preserve">　弊社は、媒体および手段を問わずに貴機構から開示もしくは提供された貴機構の秘密情報（以下「本件秘密情報」という。）を、本件業務遂行のために必要な者を除く第三者に対して開示いたしません。ただし、以下のものについては秘密情報に含みません。</w:t>
      </w:r>
    </w:p>
    <w:p w14:paraId="67ED1D41" w14:textId="77777777" w:rsidR="00580E18" w:rsidRPr="002347BE" w:rsidRDefault="00580E18" w:rsidP="00580E18">
      <w:pPr>
        <w:ind w:firstLineChars="100" w:firstLine="221"/>
      </w:pPr>
      <w:r w:rsidRPr="002347BE">
        <w:t>(1)</w:t>
      </w:r>
      <w:r w:rsidRPr="002347BE">
        <w:rPr>
          <w:rFonts w:hint="eastAsia"/>
        </w:rPr>
        <w:t xml:space="preserve">　弊社が貴機構より開示を受けた時点で既に公知であったもの</w:t>
      </w:r>
    </w:p>
    <w:p w14:paraId="0E884732" w14:textId="77777777" w:rsidR="00580E18" w:rsidRPr="002347BE" w:rsidRDefault="00580E18" w:rsidP="00580E18">
      <w:pPr>
        <w:ind w:firstLineChars="100" w:firstLine="221"/>
      </w:pPr>
      <w:r w:rsidRPr="002347BE">
        <w:rPr>
          <w:rFonts w:hint="eastAsia"/>
        </w:rPr>
        <w:t>(2)</w:t>
      </w:r>
      <w:r w:rsidRPr="002347BE">
        <w:rPr>
          <w:rFonts w:hint="eastAsia"/>
        </w:rPr>
        <w:t xml:space="preserve">　弊社が貴機構より開示を受けた時点で既に所有していたもの</w:t>
      </w:r>
    </w:p>
    <w:p w14:paraId="1D1FF0F4" w14:textId="77777777" w:rsidR="00580E18" w:rsidRPr="002347BE" w:rsidRDefault="00580E18" w:rsidP="00580E18">
      <w:pPr>
        <w:ind w:firstLineChars="100" w:firstLine="221"/>
      </w:pPr>
      <w:r w:rsidRPr="002347BE">
        <w:rPr>
          <w:rFonts w:hint="eastAsia"/>
        </w:rPr>
        <w:t>(3)</w:t>
      </w:r>
      <w:r w:rsidRPr="002347BE">
        <w:rPr>
          <w:rFonts w:hint="eastAsia"/>
        </w:rPr>
        <w:t xml:space="preserve">　弊社が貴機構より開示を受けた後に弊社の責によらずに公知となったもの</w:t>
      </w:r>
    </w:p>
    <w:p w14:paraId="6D6B856C" w14:textId="77777777" w:rsidR="00580E18" w:rsidRPr="002347BE" w:rsidRDefault="00580E18" w:rsidP="00580E18">
      <w:pPr>
        <w:ind w:firstLineChars="100" w:firstLine="221"/>
      </w:pPr>
      <w:r w:rsidRPr="002347BE">
        <w:rPr>
          <w:rFonts w:hint="eastAsia"/>
        </w:rPr>
        <w:t>(4)</w:t>
      </w:r>
      <w:r w:rsidRPr="002347BE">
        <w:rPr>
          <w:rFonts w:hint="eastAsia"/>
        </w:rPr>
        <w:t xml:space="preserve">　弊社が正当な権限を有する第三者から守秘義務を負わずに適法に入手したもの</w:t>
      </w:r>
    </w:p>
    <w:p w14:paraId="50EA76B2" w14:textId="77777777" w:rsidR="00580E18" w:rsidRPr="002347BE" w:rsidRDefault="00580E18" w:rsidP="00580E18">
      <w:pPr>
        <w:spacing w:afterLines="50" w:after="178"/>
        <w:ind w:firstLineChars="100" w:firstLine="221"/>
      </w:pPr>
      <w:r w:rsidRPr="002347BE">
        <w:rPr>
          <w:rFonts w:hint="eastAsia"/>
        </w:rPr>
        <w:t>(5)</w:t>
      </w:r>
      <w:r w:rsidRPr="002347BE">
        <w:rPr>
          <w:rFonts w:hint="eastAsia"/>
        </w:rPr>
        <w:t xml:space="preserve">　法令または裁判所の命令により開示を義務づけられたもの</w:t>
      </w:r>
    </w:p>
    <w:p w14:paraId="4DD86B3F" w14:textId="77777777" w:rsidR="00580E18" w:rsidRPr="002347BE" w:rsidRDefault="00580E18" w:rsidP="00580E18">
      <w:pPr>
        <w:spacing w:afterLines="50" w:after="178"/>
        <w:ind w:left="221" w:hangingChars="100" w:hanging="221"/>
      </w:pPr>
      <w:r w:rsidRPr="002347BE">
        <w:rPr>
          <w:rFonts w:hint="eastAsia"/>
        </w:rPr>
        <w:t>3.</w:t>
      </w:r>
      <w:r w:rsidRPr="002347BE">
        <w:rPr>
          <w:rFonts w:hint="eastAsia"/>
        </w:rPr>
        <w:t xml:space="preserve">　弊社は、本件業務遂行のために必要な者がそれ以外の者に秘密情報を開示しないよう、厳正な措置を講じます。</w:t>
      </w:r>
    </w:p>
    <w:p w14:paraId="02972EE6" w14:textId="77777777" w:rsidR="00580E18" w:rsidRPr="002347BE" w:rsidRDefault="00580E18" w:rsidP="00580E18">
      <w:pPr>
        <w:spacing w:afterLines="50" w:after="178"/>
        <w:ind w:left="221" w:hangingChars="100" w:hanging="221"/>
      </w:pPr>
      <w:r w:rsidRPr="002347BE">
        <w:rPr>
          <w:rFonts w:hint="eastAsia"/>
        </w:rPr>
        <w:t>4.</w:t>
      </w:r>
      <w:r w:rsidRPr="002347BE">
        <w:rPr>
          <w:rFonts w:hint="eastAsia"/>
        </w:rPr>
        <w:t xml:space="preserve">　弊社は、本件秘密情報を本件業務のみを目的として使用するものとし、他の目的には一切使用いたしません。</w:t>
      </w:r>
    </w:p>
    <w:p w14:paraId="7CEEED51" w14:textId="77777777" w:rsidR="00580E18" w:rsidRPr="002347BE" w:rsidRDefault="00580E18" w:rsidP="00580E18">
      <w:pPr>
        <w:spacing w:afterLines="50" w:after="178"/>
        <w:ind w:left="221" w:hangingChars="100" w:hanging="221"/>
      </w:pPr>
      <w:r w:rsidRPr="002347BE">
        <w:rPr>
          <w:rFonts w:hint="eastAsia"/>
        </w:rPr>
        <w:t>5.</w:t>
      </w:r>
      <w:r w:rsidRPr="002347BE">
        <w:rPr>
          <w:rFonts w:hint="eastAsia"/>
        </w:rPr>
        <w:t xml:space="preserve">　弊社は、貴機構の書面による事前の承諾なしに、本件業務遂行のため必要な最小限度の範囲を超えて本件秘密情報を複写または複製いたしません。</w:t>
      </w:r>
    </w:p>
    <w:p w14:paraId="75132C5E" w14:textId="77777777" w:rsidR="00580E18" w:rsidRPr="002347BE" w:rsidRDefault="00580E18" w:rsidP="00580E18">
      <w:pPr>
        <w:spacing w:afterLines="50" w:after="178"/>
        <w:ind w:left="221" w:hangingChars="100" w:hanging="221"/>
      </w:pPr>
      <w:r w:rsidRPr="002347BE">
        <w:rPr>
          <w:rFonts w:hint="eastAsia"/>
        </w:rPr>
        <w:t>6.</w:t>
      </w:r>
      <w:r w:rsidRPr="002347BE">
        <w:rPr>
          <w:rFonts w:hint="eastAsia"/>
        </w:rPr>
        <w:t xml:space="preserve">　弊社は、貴機構から要請がある場合または本件業務終了後は直ちに本件秘密情報を貴機構に返還し、または秘密保持上問題のない方法により処分いたします。</w:t>
      </w:r>
    </w:p>
    <w:p w14:paraId="7B9A114C" w14:textId="77777777" w:rsidR="00580E18" w:rsidRPr="002347BE" w:rsidRDefault="00580E18" w:rsidP="00580E18">
      <w:pPr>
        <w:autoSpaceDE w:val="0"/>
        <w:autoSpaceDN w:val="0"/>
        <w:adjustRightInd w:val="0"/>
        <w:ind w:left="221" w:hangingChars="100" w:hanging="221"/>
        <w:jc w:val="left"/>
      </w:pPr>
      <w:r w:rsidRPr="002347BE">
        <w:rPr>
          <w:rFonts w:hint="eastAsia"/>
        </w:rPr>
        <w:t>7.</w:t>
      </w:r>
      <w:r w:rsidRPr="002347BE">
        <w:rPr>
          <w:rFonts w:hint="eastAsia"/>
        </w:rPr>
        <w:t xml:space="preserve">　弊社が本誓約書の内容に違反したことにより本件秘密情報が漏洩し、貴機構に損害が発生した場合には、貴機構に対しその損害を賠償いたします。</w:t>
      </w:r>
    </w:p>
    <w:p w14:paraId="60969A40" w14:textId="77777777" w:rsidR="00580E18" w:rsidRPr="002347BE" w:rsidRDefault="00580E18" w:rsidP="00580E18">
      <w:pPr>
        <w:autoSpaceDE w:val="0"/>
        <w:autoSpaceDN w:val="0"/>
        <w:adjustRightInd w:val="0"/>
        <w:spacing w:afterLines="50" w:after="178"/>
        <w:ind w:firstLineChars="200" w:firstLine="443"/>
        <w:jc w:val="left"/>
      </w:pPr>
      <w:r w:rsidRPr="002347BE">
        <w:rPr>
          <w:rFonts w:hint="eastAsia"/>
        </w:rPr>
        <w:t>なお、賠償額については、貴機構と弊社にて別途協議して定めるものとします。</w:t>
      </w:r>
    </w:p>
    <w:p w14:paraId="0CA87D05" w14:textId="77777777" w:rsidR="00580E18" w:rsidRPr="002347BE" w:rsidRDefault="00580E18" w:rsidP="00580E18">
      <w:pPr>
        <w:spacing w:afterLines="50" w:after="178"/>
        <w:ind w:left="221" w:hangingChars="100" w:hanging="221"/>
      </w:pPr>
      <w:r w:rsidRPr="002347BE">
        <w:rPr>
          <w:rFonts w:hint="eastAsia"/>
        </w:rPr>
        <w:t>8.</w:t>
      </w:r>
      <w:r w:rsidRPr="002347BE">
        <w:rPr>
          <w:rFonts w:hint="eastAsia"/>
        </w:rPr>
        <w:t xml:space="preserve">　本誓約書は、本件業務終了後も本件秘密情報が秘密性を失う日まで有効に存続する事を確認します。</w:t>
      </w:r>
    </w:p>
    <w:p w14:paraId="36D0CE48" w14:textId="77777777" w:rsidR="00580E18" w:rsidRPr="002347BE" w:rsidRDefault="00580E18" w:rsidP="00580E18">
      <w:pPr>
        <w:spacing w:afterLines="200" w:after="714"/>
        <w:jc w:val="right"/>
      </w:pPr>
      <w:r w:rsidRPr="002347BE">
        <w:rPr>
          <w:rFonts w:hint="eastAsia"/>
        </w:rPr>
        <w:t>以上</w:t>
      </w:r>
    </w:p>
    <w:p w14:paraId="0386731B" w14:textId="31696867" w:rsidR="00580E18" w:rsidRPr="001B1A11" w:rsidRDefault="00580E18" w:rsidP="00580E18">
      <w:pPr>
        <w:spacing w:afterLines="200" w:after="714"/>
        <w:rPr>
          <w:highlight w:val="green"/>
        </w:rPr>
      </w:pPr>
      <w:r w:rsidRPr="001B1A11">
        <w:rPr>
          <w:rFonts w:hint="eastAsia"/>
          <w:highlight w:val="green"/>
        </w:rPr>
        <w:lastRenderedPageBreak/>
        <w:t>令和</w:t>
      </w:r>
      <w:r w:rsidR="000F3116" w:rsidRPr="001B1A11">
        <w:rPr>
          <w:rFonts w:hint="eastAsia"/>
          <w:highlight w:val="green"/>
        </w:rPr>
        <w:t>〇</w:t>
      </w:r>
      <w:r w:rsidRPr="001B1A11">
        <w:rPr>
          <w:rFonts w:hint="eastAsia"/>
          <w:highlight w:val="green"/>
        </w:rPr>
        <w:t>年</w:t>
      </w:r>
      <w:r w:rsidR="000F3116" w:rsidRPr="001B1A11">
        <w:rPr>
          <w:rFonts w:hint="eastAsia"/>
          <w:highlight w:val="green"/>
        </w:rPr>
        <w:t>〇〇</w:t>
      </w:r>
      <w:r w:rsidRPr="001B1A11">
        <w:rPr>
          <w:rFonts w:hint="eastAsia"/>
          <w:highlight w:val="green"/>
        </w:rPr>
        <w:t>月</w:t>
      </w:r>
      <w:r w:rsidR="000F3116" w:rsidRPr="001B1A11">
        <w:rPr>
          <w:rFonts w:hint="eastAsia"/>
          <w:highlight w:val="green"/>
        </w:rPr>
        <w:t>〇〇</w:t>
      </w:r>
      <w:r w:rsidRPr="001B1A11">
        <w:rPr>
          <w:rFonts w:hint="eastAsia"/>
          <w:highlight w:val="green"/>
        </w:rPr>
        <w:t>日</w:t>
      </w:r>
    </w:p>
    <w:p w14:paraId="57FA8935" w14:textId="77777777" w:rsidR="00580E18" w:rsidRPr="001B1A11" w:rsidRDefault="00580E18" w:rsidP="00580E18">
      <w:pPr>
        <w:ind w:firstLineChars="300" w:firstLine="664"/>
        <w:rPr>
          <w:highlight w:val="green"/>
        </w:rPr>
      </w:pPr>
      <w:r w:rsidRPr="001B1A11">
        <w:rPr>
          <w:highlight w:val="green"/>
        </w:rPr>
        <w:t>東京都</w:t>
      </w:r>
      <w:r w:rsidRPr="001B1A11">
        <w:rPr>
          <w:rFonts w:hint="eastAsia"/>
          <w:highlight w:val="green"/>
        </w:rPr>
        <w:t>○○</w:t>
      </w:r>
      <w:r w:rsidRPr="001B1A11">
        <w:rPr>
          <w:highlight w:val="green"/>
        </w:rPr>
        <w:t>区</w:t>
      </w:r>
      <w:r w:rsidRPr="001B1A11">
        <w:rPr>
          <w:rFonts w:hint="eastAsia"/>
          <w:highlight w:val="green"/>
        </w:rPr>
        <w:t>○○</w:t>
      </w:r>
      <w:r w:rsidRPr="001B1A11">
        <w:rPr>
          <w:highlight w:val="green"/>
        </w:rPr>
        <w:t>町</w:t>
      </w:r>
      <w:r w:rsidR="002441BD" w:rsidRPr="001B1A11">
        <w:rPr>
          <w:rFonts w:hint="eastAsia"/>
          <w:highlight w:val="green"/>
        </w:rPr>
        <w:t>○</w:t>
      </w:r>
      <w:r w:rsidRPr="001B1A11">
        <w:rPr>
          <w:rFonts w:hint="eastAsia"/>
          <w:highlight w:val="green"/>
        </w:rPr>
        <w:t>－</w:t>
      </w:r>
      <w:r w:rsidR="002441BD" w:rsidRPr="001B1A11">
        <w:rPr>
          <w:rFonts w:hint="eastAsia"/>
          <w:highlight w:val="green"/>
        </w:rPr>
        <w:t>○</w:t>
      </w:r>
      <w:r w:rsidRPr="001B1A11">
        <w:rPr>
          <w:highlight w:val="green"/>
        </w:rPr>
        <w:t>－</w:t>
      </w:r>
      <w:r w:rsidR="002441BD" w:rsidRPr="001B1A11">
        <w:rPr>
          <w:rFonts w:hint="eastAsia"/>
          <w:highlight w:val="green"/>
        </w:rPr>
        <w:t>○</w:t>
      </w:r>
    </w:p>
    <w:p w14:paraId="416E8B26" w14:textId="3F1BC092" w:rsidR="00580E18" w:rsidRPr="002347BE" w:rsidRDefault="002441BD" w:rsidP="00580E18">
      <w:pPr>
        <w:spacing w:afterLines="500" w:after="1785"/>
        <w:ind w:firstLineChars="400" w:firstLine="886"/>
      </w:pPr>
      <w:r w:rsidRPr="001B1A11">
        <w:rPr>
          <w:rFonts w:hint="eastAsia"/>
          <w:highlight w:val="green"/>
        </w:rPr>
        <w:t>○○○○株式会社　　　　代表取締役○○○○</w:t>
      </w:r>
      <w:r w:rsidR="00580E18" w:rsidRPr="001B1A11">
        <w:rPr>
          <w:rFonts w:hint="eastAsia"/>
          <w:highlight w:val="green"/>
        </w:rPr>
        <w:t xml:space="preserve">　　　　　　○○　○○　</w:t>
      </w:r>
      <w:r w:rsidR="00580E18" w:rsidRPr="001B1A11">
        <w:rPr>
          <w:rFonts w:hint="eastAsia"/>
          <w:highlight w:val="green"/>
          <w:bdr w:val="single" w:sz="4" w:space="0" w:color="auto"/>
        </w:rPr>
        <w:t>印</w:t>
      </w:r>
    </w:p>
    <w:p w14:paraId="48DD02ED" w14:textId="691F1B64" w:rsidR="00580E18" w:rsidRPr="002347BE" w:rsidRDefault="00580E18" w:rsidP="00580E18">
      <w:pPr>
        <w:spacing w:afterLines="100" w:after="357"/>
        <w:rPr>
          <w:u w:val="single"/>
        </w:rPr>
      </w:pPr>
      <w:r w:rsidRPr="002347BE">
        <w:rPr>
          <w:rFonts w:hint="eastAsia"/>
          <w:u w:val="single"/>
        </w:rPr>
        <w:t>○本件</w:t>
      </w:r>
      <w:r w:rsidR="000F3116">
        <w:rPr>
          <w:rFonts w:hint="eastAsia"/>
          <w:u w:val="single"/>
        </w:rPr>
        <w:t>実施</w:t>
      </w:r>
      <w:r w:rsidRPr="002347BE">
        <w:rPr>
          <w:rFonts w:hint="eastAsia"/>
          <w:u w:val="single"/>
        </w:rPr>
        <w:t>のために必要な者</w:t>
      </w:r>
    </w:p>
    <w:p w14:paraId="61C61AEF" w14:textId="1FEFA6A1" w:rsidR="00580E18" w:rsidRPr="002347BE" w:rsidRDefault="00580E18" w:rsidP="00580E18">
      <w:pPr>
        <w:spacing w:afterLines="100" w:after="357"/>
      </w:pPr>
      <w:r w:rsidRPr="002347BE">
        <w:rPr>
          <w:rFonts w:hint="eastAsia"/>
        </w:rPr>
        <w:t xml:space="preserve">　本件</w:t>
      </w:r>
      <w:r w:rsidR="001B1A11">
        <w:rPr>
          <w:rFonts w:hint="eastAsia"/>
        </w:rPr>
        <w:t>実施</w:t>
      </w:r>
      <w:r w:rsidRPr="002347BE">
        <w:rPr>
          <w:rFonts w:hint="eastAsia"/>
        </w:rPr>
        <w:t>のために必要な者は以下の者である。</w:t>
      </w:r>
    </w:p>
    <w:p w14:paraId="08041EB1" w14:textId="77777777" w:rsidR="00580E18" w:rsidRPr="002347BE" w:rsidRDefault="00580E18" w:rsidP="00580E18">
      <w:pPr>
        <w:spacing w:afterLines="200" w:after="714"/>
        <w:jc w:val="center"/>
        <w:rPr>
          <w:lang w:eastAsia="zh-TW"/>
        </w:rPr>
      </w:pPr>
      <w:r w:rsidRPr="002347BE">
        <w:rPr>
          <w:rFonts w:hint="eastAsia"/>
          <w:lang w:eastAsia="zh-TW"/>
        </w:rPr>
        <w:t>記</w:t>
      </w:r>
    </w:p>
    <w:p w14:paraId="211A13F1" w14:textId="77777777" w:rsidR="00580E18" w:rsidRPr="001B1A11" w:rsidRDefault="00580E18" w:rsidP="00580E18">
      <w:pPr>
        <w:ind w:firstLineChars="100" w:firstLine="221"/>
        <w:rPr>
          <w:highlight w:val="green"/>
          <w:lang w:eastAsia="zh-TW"/>
        </w:rPr>
      </w:pPr>
      <w:r w:rsidRPr="001B1A11">
        <w:rPr>
          <w:rFonts w:hint="eastAsia"/>
          <w:highlight w:val="green"/>
          <w:lang w:eastAsia="zh-TW"/>
        </w:rPr>
        <w:t>○○○○株式会社</w:t>
      </w:r>
    </w:p>
    <w:p w14:paraId="007BBB67" w14:textId="77777777" w:rsidR="00580E18" w:rsidRPr="001B1A11" w:rsidRDefault="00580E18" w:rsidP="00580E18">
      <w:pPr>
        <w:rPr>
          <w:highlight w:val="green"/>
          <w:lang w:eastAsia="zh-TW"/>
        </w:rPr>
      </w:pPr>
      <w:r w:rsidRPr="001B1A11">
        <w:rPr>
          <w:rFonts w:hint="eastAsia"/>
          <w:highlight w:val="green"/>
          <w:lang w:eastAsia="zh-TW"/>
        </w:rPr>
        <w:t xml:space="preserve">　　○○○○事業部　　　　　　　　　　　　　　○○　○○</w:t>
      </w:r>
    </w:p>
    <w:p w14:paraId="25D11066" w14:textId="77777777" w:rsidR="00580E18" w:rsidRPr="001B1A11" w:rsidRDefault="00580E18" w:rsidP="00580E18">
      <w:pPr>
        <w:rPr>
          <w:highlight w:val="green"/>
          <w:lang w:eastAsia="zh-TW"/>
        </w:rPr>
      </w:pPr>
      <w:r w:rsidRPr="001B1A11">
        <w:rPr>
          <w:rFonts w:hint="eastAsia"/>
          <w:highlight w:val="green"/>
          <w:lang w:eastAsia="zh-TW"/>
        </w:rPr>
        <w:t xml:space="preserve">　　○○○○事業部　　　　　　　　　　　　　　△△　△△</w:t>
      </w:r>
    </w:p>
    <w:p w14:paraId="606ED273" w14:textId="77777777" w:rsidR="00580E18" w:rsidRPr="002A4DA8" w:rsidRDefault="00580E18" w:rsidP="00580E18">
      <w:pPr>
        <w:rPr>
          <w:lang w:eastAsia="zh-TW"/>
        </w:rPr>
      </w:pPr>
      <w:r w:rsidRPr="001B1A11">
        <w:rPr>
          <w:rFonts w:hint="eastAsia"/>
          <w:highlight w:val="green"/>
          <w:lang w:eastAsia="zh-TW"/>
        </w:rPr>
        <w:t xml:space="preserve">　　○○○○事業部　　　　　　　　　　　　　　□□　□□</w:t>
      </w:r>
    </w:p>
    <w:p w14:paraId="168C705E" w14:textId="77777777" w:rsidR="00580E18" w:rsidRPr="00E95149" w:rsidRDefault="00580E18" w:rsidP="00580E18">
      <w:pPr>
        <w:rPr>
          <w:rFonts w:eastAsia="SimSun"/>
          <w:lang w:eastAsia="zh-TW"/>
        </w:rPr>
      </w:pPr>
    </w:p>
    <w:p w14:paraId="24BF7535" w14:textId="77777777" w:rsidR="00580E18" w:rsidRPr="000E0626" w:rsidRDefault="00580E18" w:rsidP="00580E18">
      <w:pPr>
        <w:rPr>
          <w:rFonts w:eastAsia="SimSun"/>
          <w:lang w:eastAsia="zh-TW"/>
        </w:rPr>
      </w:pPr>
    </w:p>
    <w:p w14:paraId="6000286D" w14:textId="022EFAD8" w:rsidR="00580E18" w:rsidRPr="00580E18" w:rsidRDefault="00370753" w:rsidP="00370753">
      <w:pPr>
        <w:jc w:val="right"/>
        <w:rPr>
          <w:rFonts w:eastAsia="SimSun"/>
          <w:lang w:eastAsia="zh-TW"/>
        </w:rPr>
      </w:pPr>
      <w:r>
        <w:rPr>
          <w:rFonts w:asciiTheme="minorEastAsia" w:eastAsiaTheme="minorEastAsia" w:hAnsiTheme="minorEastAsia" w:hint="eastAsia"/>
        </w:rPr>
        <w:t>以上</w:t>
      </w:r>
    </w:p>
    <w:p w14:paraId="2784578E" w14:textId="77777777" w:rsidR="000E0626" w:rsidRPr="002347BE" w:rsidRDefault="000E0626" w:rsidP="005650C8">
      <w:pPr>
        <w:rPr>
          <w:rFonts w:eastAsia="SimSun"/>
          <w:lang w:eastAsia="zh-TW"/>
        </w:rPr>
      </w:pPr>
    </w:p>
    <w:sectPr w:rsidR="000E0626" w:rsidRPr="002347BE">
      <w:pgSz w:w="11906" w:h="16838" w:code="9"/>
      <w:pgMar w:top="1418" w:right="1304" w:bottom="1134" w:left="1304" w:header="851" w:footer="992" w:gutter="0"/>
      <w:pgNumType w:start="0"/>
      <w:cols w:space="425"/>
      <w:titlePg/>
      <w:docGrid w:type="linesAndChars" w:linePitch="357"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B6E2" w14:textId="77777777" w:rsidR="00225CAA" w:rsidRDefault="00225CAA">
      <w:r>
        <w:separator/>
      </w:r>
    </w:p>
  </w:endnote>
  <w:endnote w:type="continuationSeparator" w:id="0">
    <w:p w14:paraId="4F668D52" w14:textId="77777777" w:rsidR="00225CAA" w:rsidRDefault="00225CAA">
      <w:r>
        <w:continuationSeparator/>
      </w:r>
    </w:p>
  </w:endnote>
  <w:endnote w:type="continuationNotice" w:id="1">
    <w:p w14:paraId="6BD9C549" w14:textId="77777777" w:rsidR="002523BF" w:rsidRDefault="00252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8DA8" w14:textId="77777777" w:rsidR="00225CAA" w:rsidRDefault="00225CAA">
      <w:r>
        <w:separator/>
      </w:r>
    </w:p>
  </w:footnote>
  <w:footnote w:type="continuationSeparator" w:id="0">
    <w:p w14:paraId="60B2049D" w14:textId="77777777" w:rsidR="00225CAA" w:rsidRDefault="00225CAA">
      <w:r>
        <w:continuationSeparator/>
      </w:r>
    </w:p>
  </w:footnote>
  <w:footnote w:type="continuationNotice" w:id="1">
    <w:p w14:paraId="4CCBB352" w14:textId="77777777" w:rsidR="002523BF" w:rsidRDefault="002523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A38"/>
    <w:multiLevelType w:val="singleLevel"/>
    <w:tmpl w:val="7E40D618"/>
    <w:lvl w:ilvl="0">
      <w:start w:val="2"/>
      <w:numFmt w:val="decimalFullWidth"/>
      <w:lvlText w:val="（%1）"/>
      <w:lvlJc w:val="left"/>
      <w:pPr>
        <w:tabs>
          <w:tab w:val="num" w:pos="1155"/>
        </w:tabs>
        <w:ind w:left="1155" w:hanging="720"/>
      </w:pPr>
      <w:rPr>
        <w:rFonts w:hint="eastAsia"/>
      </w:rPr>
    </w:lvl>
  </w:abstractNum>
  <w:abstractNum w:abstractNumId="1" w15:restartNumberingAfterBreak="0">
    <w:nsid w:val="07253620"/>
    <w:multiLevelType w:val="hybridMultilevel"/>
    <w:tmpl w:val="06FA1150"/>
    <w:lvl w:ilvl="0" w:tplc="B1AA3CE2">
      <w:start w:val="2"/>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2" w15:restartNumberingAfterBreak="0">
    <w:nsid w:val="088452BB"/>
    <w:multiLevelType w:val="singleLevel"/>
    <w:tmpl w:val="12385D1E"/>
    <w:lvl w:ilvl="0">
      <w:start w:val="1"/>
      <w:numFmt w:val="decimalFullWidth"/>
      <w:lvlText w:val="（%1）"/>
      <w:lvlJc w:val="left"/>
      <w:pPr>
        <w:tabs>
          <w:tab w:val="num" w:pos="1110"/>
        </w:tabs>
        <w:ind w:left="1110" w:hanging="675"/>
      </w:pPr>
      <w:rPr>
        <w:rFonts w:hint="eastAsia"/>
      </w:rPr>
    </w:lvl>
  </w:abstractNum>
  <w:abstractNum w:abstractNumId="3" w15:restartNumberingAfterBreak="0">
    <w:nsid w:val="0A3D6706"/>
    <w:multiLevelType w:val="hybridMultilevel"/>
    <w:tmpl w:val="4258BC1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23167E"/>
    <w:multiLevelType w:val="singleLevel"/>
    <w:tmpl w:val="41ACAFAA"/>
    <w:lvl w:ilvl="0">
      <w:start w:val="1"/>
      <w:numFmt w:val="decimalFullWidth"/>
      <w:lvlText w:val="（%1）"/>
      <w:lvlJc w:val="left"/>
      <w:pPr>
        <w:tabs>
          <w:tab w:val="num" w:pos="630"/>
        </w:tabs>
        <w:ind w:left="630" w:hanging="630"/>
      </w:pPr>
      <w:rPr>
        <w:rFonts w:hint="eastAsia"/>
      </w:rPr>
    </w:lvl>
  </w:abstractNum>
  <w:abstractNum w:abstractNumId="5" w15:restartNumberingAfterBreak="0">
    <w:nsid w:val="1E817CFD"/>
    <w:multiLevelType w:val="singleLevel"/>
    <w:tmpl w:val="B1DE43EA"/>
    <w:lvl w:ilvl="0">
      <w:start w:val="3"/>
      <w:numFmt w:val="decimalFullWidth"/>
      <w:lvlText w:val="（%1）"/>
      <w:lvlJc w:val="left"/>
      <w:pPr>
        <w:tabs>
          <w:tab w:val="num" w:pos="1155"/>
        </w:tabs>
        <w:ind w:left="1155" w:hanging="720"/>
      </w:pPr>
      <w:rPr>
        <w:rFonts w:ascii="ＭＳ 明朝" w:hint="eastAsia"/>
      </w:rPr>
    </w:lvl>
  </w:abstractNum>
  <w:abstractNum w:abstractNumId="6" w15:restartNumberingAfterBreak="0">
    <w:nsid w:val="3AF916A5"/>
    <w:multiLevelType w:val="hybridMultilevel"/>
    <w:tmpl w:val="BD90E0EC"/>
    <w:lvl w:ilvl="0" w:tplc="FF62E7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D02B3C"/>
    <w:multiLevelType w:val="singleLevel"/>
    <w:tmpl w:val="BE6E0F2E"/>
    <w:lvl w:ilvl="0">
      <w:start w:val="4"/>
      <w:numFmt w:val="bullet"/>
      <w:lvlText w:val="・"/>
      <w:lvlJc w:val="left"/>
      <w:pPr>
        <w:tabs>
          <w:tab w:val="num" w:pos="1470"/>
        </w:tabs>
        <w:ind w:left="1470" w:hanging="210"/>
      </w:pPr>
      <w:rPr>
        <w:rFonts w:ascii="ＭＳ 明朝" w:hint="eastAsia"/>
      </w:rPr>
    </w:lvl>
  </w:abstractNum>
  <w:abstractNum w:abstractNumId="8" w15:restartNumberingAfterBreak="0">
    <w:nsid w:val="519D4586"/>
    <w:multiLevelType w:val="singleLevel"/>
    <w:tmpl w:val="C400A530"/>
    <w:lvl w:ilvl="0">
      <w:start w:val="1"/>
      <w:numFmt w:val="decimalFullWidth"/>
      <w:lvlText w:val="（%1）"/>
      <w:lvlJc w:val="left"/>
      <w:pPr>
        <w:tabs>
          <w:tab w:val="num" w:pos="1110"/>
        </w:tabs>
        <w:ind w:left="1110" w:hanging="675"/>
      </w:pPr>
      <w:rPr>
        <w:rFonts w:hint="eastAsia"/>
      </w:rPr>
    </w:lvl>
  </w:abstractNum>
  <w:abstractNum w:abstractNumId="9" w15:restartNumberingAfterBreak="0">
    <w:nsid w:val="55847CC3"/>
    <w:multiLevelType w:val="singleLevel"/>
    <w:tmpl w:val="234C8382"/>
    <w:lvl w:ilvl="0">
      <w:start w:val="1"/>
      <w:numFmt w:val="decimalFullWidth"/>
      <w:lvlText w:val="（%1）"/>
      <w:lvlJc w:val="left"/>
      <w:pPr>
        <w:tabs>
          <w:tab w:val="num" w:pos="1110"/>
        </w:tabs>
        <w:ind w:left="1110" w:hanging="675"/>
      </w:pPr>
      <w:rPr>
        <w:rFonts w:hint="eastAsia"/>
      </w:rPr>
    </w:lvl>
  </w:abstractNum>
  <w:abstractNum w:abstractNumId="10" w15:restartNumberingAfterBreak="0">
    <w:nsid w:val="6A79679C"/>
    <w:multiLevelType w:val="singleLevel"/>
    <w:tmpl w:val="227A0E7C"/>
    <w:lvl w:ilvl="0">
      <w:start w:val="2"/>
      <w:numFmt w:val="decimalFullWidth"/>
      <w:lvlText w:val="（%1）"/>
      <w:lvlJc w:val="left"/>
      <w:pPr>
        <w:tabs>
          <w:tab w:val="num" w:pos="1155"/>
        </w:tabs>
        <w:ind w:left="1155" w:hanging="720"/>
      </w:pPr>
      <w:rPr>
        <w:rFonts w:hint="eastAsia"/>
      </w:rPr>
    </w:lvl>
  </w:abstractNum>
  <w:abstractNum w:abstractNumId="11" w15:restartNumberingAfterBreak="0">
    <w:nsid w:val="72765864"/>
    <w:multiLevelType w:val="singleLevel"/>
    <w:tmpl w:val="5D46D9A4"/>
    <w:lvl w:ilvl="0">
      <w:start w:val="2"/>
      <w:numFmt w:val="decimalFullWidth"/>
      <w:lvlText w:val="（%1）"/>
      <w:lvlJc w:val="left"/>
      <w:pPr>
        <w:tabs>
          <w:tab w:val="num" w:pos="1155"/>
        </w:tabs>
        <w:ind w:left="1155" w:hanging="720"/>
      </w:pPr>
      <w:rPr>
        <w:rFonts w:hint="eastAsia"/>
      </w:rPr>
    </w:lvl>
  </w:abstractNum>
  <w:abstractNum w:abstractNumId="12" w15:restartNumberingAfterBreak="0">
    <w:nsid w:val="73A00909"/>
    <w:multiLevelType w:val="multilevel"/>
    <w:tmpl w:val="5FD04190"/>
    <w:lvl w:ilvl="0">
      <w:start w:val="1"/>
      <w:numFmt w:val="decimalFullWidth"/>
      <w:lvlText w:val="（%1）"/>
      <w:lvlJc w:val="left"/>
      <w:pPr>
        <w:tabs>
          <w:tab w:val="num" w:pos="1110"/>
        </w:tabs>
        <w:ind w:left="1110" w:hanging="675"/>
      </w:pPr>
      <w:rPr>
        <w:rFonts w:hint="eastAsia"/>
        <w:sz w:val="21"/>
      </w:rPr>
    </w:lvl>
    <w:lvl w:ilvl="1" w:tentative="1">
      <w:start w:val="1"/>
      <w:numFmt w:val="aiueoFullWidth"/>
      <w:lvlText w:val="(%2)"/>
      <w:lvlJc w:val="left"/>
      <w:pPr>
        <w:tabs>
          <w:tab w:val="num" w:pos="1717"/>
        </w:tabs>
        <w:ind w:left="1717" w:hanging="420"/>
      </w:pPr>
    </w:lvl>
    <w:lvl w:ilvl="2" w:tentative="1">
      <w:start w:val="1"/>
      <w:numFmt w:val="decimalEnclosedCircle"/>
      <w:lvlText w:val="%3"/>
      <w:lvlJc w:val="left"/>
      <w:pPr>
        <w:tabs>
          <w:tab w:val="num" w:pos="2137"/>
        </w:tabs>
        <w:ind w:left="2137" w:hanging="420"/>
      </w:pPr>
    </w:lvl>
    <w:lvl w:ilvl="3" w:tentative="1">
      <w:start w:val="1"/>
      <w:numFmt w:val="decimal"/>
      <w:lvlText w:val="%4."/>
      <w:lvlJc w:val="left"/>
      <w:pPr>
        <w:tabs>
          <w:tab w:val="num" w:pos="2557"/>
        </w:tabs>
        <w:ind w:left="2557" w:hanging="420"/>
      </w:pPr>
    </w:lvl>
    <w:lvl w:ilvl="4" w:tentative="1">
      <w:start w:val="1"/>
      <w:numFmt w:val="aiueoFullWidth"/>
      <w:lvlText w:val="(%5)"/>
      <w:lvlJc w:val="left"/>
      <w:pPr>
        <w:tabs>
          <w:tab w:val="num" w:pos="2977"/>
        </w:tabs>
        <w:ind w:left="2977" w:hanging="420"/>
      </w:pPr>
    </w:lvl>
    <w:lvl w:ilvl="5" w:tentative="1">
      <w:start w:val="1"/>
      <w:numFmt w:val="decimalEnclosedCircle"/>
      <w:lvlText w:val="%6"/>
      <w:lvlJc w:val="left"/>
      <w:pPr>
        <w:tabs>
          <w:tab w:val="num" w:pos="3397"/>
        </w:tabs>
        <w:ind w:left="3397" w:hanging="420"/>
      </w:pPr>
    </w:lvl>
    <w:lvl w:ilvl="6" w:tentative="1">
      <w:start w:val="1"/>
      <w:numFmt w:val="decimal"/>
      <w:lvlText w:val="%7."/>
      <w:lvlJc w:val="left"/>
      <w:pPr>
        <w:tabs>
          <w:tab w:val="num" w:pos="3817"/>
        </w:tabs>
        <w:ind w:left="3817" w:hanging="420"/>
      </w:pPr>
    </w:lvl>
    <w:lvl w:ilvl="7" w:tentative="1">
      <w:start w:val="1"/>
      <w:numFmt w:val="aiueoFullWidth"/>
      <w:lvlText w:val="(%8)"/>
      <w:lvlJc w:val="left"/>
      <w:pPr>
        <w:tabs>
          <w:tab w:val="num" w:pos="4237"/>
        </w:tabs>
        <w:ind w:left="4237" w:hanging="420"/>
      </w:pPr>
    </w:lvl>
    <w:lvl w:ilvl="8" w:tentative="1">
      <w:start w:val="1"/>
      <w:numFmt w:val="decimalEnclosedCircle"/>
      <w:lvlText w:val="%9"/>
      <w:lvlJc w:val="left"/>
      <w:pPr>
        <w:tabs>
          <w:tab w:val="num" w:pos="4657"/>
        </w:tabs>
        <w:ind w:left="4657" w:hanging="420"/>
      </w:pPr>
    </w:lvl>
  </w:abstractNum>
  <w:num w:numId="1" w16cid:durableId="456411167">
    <w:abstractNumId w:val="4"/>
  </w:num>
  <w:num w:numId="2" w16cid:durableId="1261987644">
    <w:abstractNumId w:val="5"/>
  </w:num>
  <w:num w:numId="3" w16cid:durableId="1202330359">
    <w:abstractNumId w:val="0"/>
  </w:num>
  <w:num w:numId="4" w16cid:durableId="549653832">
    <w:abstractNumId w:val="10"/>
  </w:num>
  <w:num w:numId="5" w16cid:durableId="501774260">
    <w:abstractNumId w:val="11"/>
  </w:num>
  <w:num w:numId="6" w16cid:durableId="1889561943">
    <w:abstractNumId w:val="8"/>
  </w:num>
  <w:num w:numId="7" w16cid:durableId="229538956">
    <w:abstractNumId w:val="2"/>
  </w:num>
  <w:num w:numId="8" w16cid:durableId="1841969300">
    <w:abstractNumId w:val="9"/>
  </w:num>
  <w:num w:numId="9" w16cid:durableId="1589997765">
    <w:abstractNumId w:val="12"/>
  </w:num>
  <w:num w:numId="10" w16cid:durableId="521435733">
    <w:abstractNumId w:val="6"/>
  </w:num>
  <w:num w:numId="11" w16cid:durableId="2078697654">
    <w:abstractNumId w:val="3"/>
  </w:num>
  <w:num w:numId="12" w16cid:durableId="1167403097">
    <w:abstractNumId w:val="7"/>
  </w:num>
  <w:num w:numId="13" w16cid:durableId="200195670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55"/>
  <w:displayHorizontalDrawingGridEvery w:val="0"/>
  <w:characterSpacingControl w:val="compressPunctuation"/>
  <w:hdrShapeDefaults>
    <o:shapedefaults v:ext="edit" spidmax="138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09"/>
    <w:rsid w:val="00012D94"/>
    <w:rsid w:val="00021C4C"/>
    <w:rsid w:val="000254A9"/>
    <w:rsid w:val="00026E19"/>
    <w:rsid w:val="0005013F"/>
    <w:rsid w:val="00057B98"/>
    <w:rsid w:val="000669F5"/>
    <w:rsid w:val="00083076"/>
    <w:rsid w:val="000864D0"/>
    <w:rsid w:val="00086C08"/>
    <w:rsid w:val="000A2F77"/>
    <w:rsid w:val="000A351A"/>
    <w:rsid w:val="000A4AF6"/>
    <w:rsid w:val="000A7BC8"/>
    <w:rsid w:val="000B7DCE"/>
    <w:rsid w:val="000C39B4"/>
    <w:rsid w:val="000C4BE5"/>
    <w:rsid w:val="000D4122"/>
    <w:rsid w:val="000E0626"/>
    <w:rsid w:val="000F3116"/>
    <w:rsid w:val="001054D1"/>
    <w:rsid w:val="001115A8"/>
    <w:rsid w:val="00114C7A"/>
    <w:rsid w:val="0011650B"/>
    <w:rsid w:val="00136273"/>
    <w:rsid w:val="00145330"/>
    <w:rsid w:val="00157A03"/>
    <w:rsid w:val="001700E3"/>
    <w:rsid w:val="001853A4"/>
    <w:rsid w:val="00193D45"/>
    <w:rsid w:val="001971EB"/>
    <w:rsid w:val="001977D3"/>
    <w:rsid w:val="001B1A11"/>
    <w:rsid w:val="001C5AC7"/>
    <w:rsid w:val="001C6C5D"/>
    <w:rsid w:val="001D0BFF"/>
    <w:rsid w:val="001D4E85"/>
    <w:rsid w:val="001D6614"/>
    <w:rsid w:val="001E1FC8"/>
    <w:rsid w:val="002000AC"/>
    <w:rsid w:val="002024D8"/>
    <w:rsid w:val="00203853"/>
    <w:rsid w:val="00211C32"/>
    <w:rsid w:val="00220CE0"/>
    <w:rsid w:val="00222759"/>
    <w:rsid w:val="00225CAA"/>
    <w:rsid w:val="00230CC1"/>
    <w:rsid w:val="00232E61"/>
    <w:rsid w:val="002333CB"/>
    <w:rsid w:val="002347BE"/>
    <w:rsid w:val="002441BD"/>
    <w:rsid w:val="00251CC1"/>
    <w:rsid w:val="002523BF"/>
    <w:rsid w:val="0025496E"/>
    <w:rsid w:val="002620E1"/>
    <w:rsid w:val="00287020"/>
    <w:rsid w:val="00292063"/>
    <w:rsid w:val="00292C2B"/>
    <w:rsid w:val="00296A56"/>
    <w:rsid w:val="002B3DA9"/>
    <w:rsid w:val="002B661E"/>
    <w:rsid w:val="002F25B2"/>
    <w:rsid w:val="002F5C97"/>
    <w:rsid w:val="002F7BDD"/>
    <w:rsid w:val="00304FFF"/>
    <w:rsid w:val="00305C72"/>
    <w:rsid w:val="00306064"/>
    <w:rsid w:val="00310660"/>
    <w:rsid w:val="003154DC"/>
    <w:rsid w:val="00321846"/>
    <w:rsid w:val="00323C9D"/>
    <w:rsid w:val="00324F62"/>
    <w:rsid w:val="00327019"/>
    <w:rsid w:val="0033614D"/>
    <w:rsid w:val="003432CF"/>
    <w:rsid w:val="00353BDF"/>
    <w:rsid w:val="00355169"/>
    <w:rsid w:val="003552CF"/>
    <w:rsid w:val="00362581"/>
    <w:rsid w:val="00363386"/>
    <w:rsid w:val="0036459F"/>
    <w:rsid w:val="0036530B"/>
    <w:rsid w:val="00370753"/>
    <w:rsid w:val="00374518"/>
    <w:rsid w:val="00375526"/>
    <w:rsid w:val="00376791"/>
    <w:rsid w:val="0038295D"/>
    <w:rsid w:val="00382D30"/>
    <w:rsid w:val="0038590D"/>
    <w:rsid w:val="003928F7"/>
    <w:rsid w:val="003A2DAE"/>
    <w:rsid w:val="003B297A"/>
    <w:rsid w:val="003C3ED0"/>
    <w:rsid w:val="003C59D9"/>
    <w:rsid w:val="003D2412"/>
    <w:rsid w:val="003D4572"/>
    <w:rsid w:val="003E05C3"/>
    <w:rsid w:val="003E15D8"/>
    <w:rsid w:val="00401861"/>
    <w:rsid w:val="00411197"/>
    <w:rsid w:val="00415F6D"/>
    <w:rsid w:val="00420431"/>
    <w:rsid w:val="00420560"/>
    <w:rsid w:val="0042628B"/>
    <w:rsid w:val="00441C9A"/>
    <w:rsid w:val="0045115E"/>
    <w:rsid w:val="004601AB"/>
    <w:rsid w:val="00464E3F"/>
    <w:rsid w:val="004664F6"/>
    <w:rsid w:val="004948AB"/>
    <w:rsid w:val="004B4480"/>
    <w:rsid w:val="004B7934"/>
    <w:rsid w:val="004C601E"/>
    <w:rsid w:val="004C7A05"/>
    <w:rsid w:val="004E2D81"/>
    <w:rsid w:val="004F231E"/>
    <w:rsid w:val="0051070E"/>
    <w:rsid w:val="00514F19"/>
    <w:rsid w:val="00522373"/>
    <w:rsid w:val="00536C0C"/>
    <w:rsid w:val="00540C07"/>
    <w:rsid w:val="00547F35"/>
    <w:rsid w:val="00560E88"/>
    <w:rsid w:val="005645B9"/>
    <w:rsid w:val="005650C8"/>
    <w:rsid w:val="00574062"/>
    <w:rsid w:val="00580E18"/>
    <w:rsid w:val="005A5E89"/>
    <w:rsid w:val="005A6788"/>
    <w:rsid w:val="005D6A45"/>
    <w:rsid w:val="005E18A1"/>
    <w:rsid w:val="005E5DA5"/>
    <w:rsid w:val="005E742F"/>
    <w:rsid w:val="005F60BB"/>
    <w:rsid w:val="005F7558"/>
    <w:rsid w:val="00603B9D"/>
    <w:rsid w:val="00604D1F"/>
    <w:rsid w:val="00607A77"/>
    <w:rsid w:val="00633FAF"/>
    <w:rsid w:val="00635241"/>
    <w:rsid w:val="006363A3"/>
    <w:rsid w:val="00661D5F"/>
    <w:rsid w:val="00663BF5"/>
    <w:rsid w:val="006670E7"/>
    <w:rsid w:val="00673496"/>
    <w:rsid w:val="00677D9A"/>
    <w:rsid w:val="00681BED"/>
    <w:rsid w:val="00685358"/>
    <w:rsid w:val="0068611B"/>
    <w:rsid w:val="006926B8"/>
    <w:rsid w:val="006A4EC1"/>
    <w:rsid w:val="006A5778"/>
    <w:rsid w:val="006A7FCC"/>
    <w:rsid w:val="006D0EAF"/>
    <w:rsid w:val="006D7EC4"/>
    <w:rsid w:val="006E1F11"/>
    <w:rsid w:val="006F2A8E"/>
    <w:rsid w:val="006F7134"/>
    <w:rsid w:val="00700A81"/>
    <w:rsid w:val="007028A2"/>
    <w:rsid w:val="0070323B"/>
    <w:rsid w:val="00713D3A"/>
    <w:rsid w:val="00725974"/>
    <w:rsid w:val="00731EF7"/>
    <w:rsid w:val="007320AB"/>
    <w:rsid w:val="00742A24"/>
    <w:rsid w:val="007434D3"/>
    <w:rsid w:val="00745B02"/>
    <w:rsid w:val="0075513D"/>
    <w:rsid w:val="00767779"/>
    <w:rsid w:val="00767FBC"/>
    <w:rsid w:val="007705F0"/>
    <w:rsid w:val="007835A2"/>
    <w:rsid w:val="00783B68"/>
    <w:rsid w:val="007910C3"/>
    <w:rsid w:val="007973A4"/>
    <w:rsid w:val="007A3121"/>
    <w:rsid w:val="007C61F6"/>
    <w:rsid w:val="007C7E2C"/>
    <w:rsid w:val="007D057C"/>
    <w:rsid w:val="007D5986"/>
    <w:rsid w:val="007D78B1"/>
    <w:rsid w:val="007E6811"/>
    <w:rsid w:val="007E6AF7"/>
    <w:rsid w:val="007F1486"/>
    <w:rsid w:val="007F565F"/>
    <w:rsid w:val="00812971"/>
    <w:rsid w:val="00817D32"/>
    <w:rsid w:val="00820792"/>
    <w:rsid w:val="00850009"/>
    <w:rsid w:val="00850CE4"/>
    <w:rsid w:val="00851A9B"/>
    <w:rsid w:val="008551AF"/>
    <w:rsid w:val="00866913"/>
    <w:rsid w:val="00870F66"/>
    <w:rsid w:val="008764DE"/>
    <w:rsid w:val="00880F1F"/>
    <w:rsid w:val="008A09ED"/>
    <w:rsid w:val="008A16E9"/>
    <w:rsid w:val="008A2ED2"/>
    <w:rsid w:val="008F1955"/>
    <w:rsid w:val="008F7C54"/>
    <w:rsid w:val="00927057"/>
    <w:rsid w:val="009519EC"/>
    <w:rsid w:val="0095301F"/>
    <w:rsid w:val="00972EBD"/>
    <w:rsid w:val="00973E9E"/>
    <w:rsid w:val="00974ED6"/>
    <w:rsid w:val="00987833"/>
    <w:rsid w:val="00994117"/>
    <w:rsid w:val="00994EFA"/>
    <w:rsid w:val="009A59F2"/>
    <w:rsid w:val="009C33E8"/>
    <w:rsid w:val="009D6404"/>
    <w:rsid w:val="009D7643"/>
    <w:rsid w:val="009E69DF"/>
    <w:rsid w:val="009F179E"/>
    <w:rsid w:val="009F4FF4"/>
    <w:rsid w:val="009F6782"/>
    <w:rsid w:val="00A07164"/>
    <w:rsid w:val="00A107E8"/>
    <w:rsid w:val="00A1270D"/>
    <w:rsid w:val="00A227DB"/>
    <w:rsid w:val="00A2492B"/>
    <w:rsid w:val="00A35D29"/>
    <w:rsid w:val="00A45411"/>
    <w:rsid w:val="00A569CD"/>
    <w:rsid w:val="00A7706C"/>
    <w:rsid w:val="00A80B45"/>
    <w:rsid w:val="00A923B8"/>
    <w:rsid w:val="00A9270E"/>
    <w:rsid w:val="00A95683"/>
    <w:rsid w:val="00A95A9D"/>
    <w:rsid w:val="00A9698D"/>
    <w:rsid w:val="00A97EF9"/>
    <w:rsid w:val="00AA23CB"/>
    <w:rsid w:val="00AB2705"/>
    <w:rsid w:val="00AC66AB"/>
    <w:rsid w:val="00AE27F4"/>
    <w:rsid w:val="00AE7DFE"/>
    <w:rsid w:val="00AF437B"/>
    <w:rsid w:val="00B0443B"/>
    <w:rsid w:val="00B0650E"/>
    <w:rsid w:val="00B15C0D"/>
    <w:rsid w:val="00B313A9"/>
    <w:rsid w:val="00B345EE"/>
    <w:rsid w:val="00B417BE"/>
    <w:rsid w:val="00B42C0A"/>
    <w:rsid w:val="00B45928"/>
    <w:rsid w:val="00B46EC3"/>
    <w:rsid w:val="00B539AA"/>
    <w:rsid w:val="00B62A00"/>
    <w:rsid w:val="00B645F5"/>
    <w:rsid w:val="00B71E23"/>
    <w:rsid w:val="00B7228D"/>
    <w:rsid w:val="00B91559"/>
    <w:rsid w:val="00B95C88"/>
    <w:rsid w:val="00BA06D6"/>
    <w:rsid w:val="00BA561D"/>
    <w:rsid w:val="00BA6D52"/>
    <w:rsid w:val="00BB395D"/>
    <w:rsid w:val="00BB55C0"/>
    <w:rsid w:val="00BC414D"/>
    <w:rsid w:val="00BD0CB3"/>
    <w:rsid w:val="00BD56DA"/>
    <w:rsid w:val="00BD58F7"/>
    <w:rsid w:val="00C01BB3"/>
    <w:rsid w:val="00C107CC"/>
    <w:rsid w:val="00C11E9F"/>
    <w:rsid w:val="00C12793"/>
    <w:rsid w:val="00C224F9"/>
    <w:rsid w:val="00C26427"/>
    <w:rsid w:val="00C3544A"/>
    <w:rsid w:val="00C37608"/>
    <w:rsid w:val="00C60A4A"/>
    <w:rsid w:val="00C67BAB"/>
    <w:rsid w:val="00C7148F"/>
    <w:rsid w:val="00C80B43"/>
    <w:rsid w:val="00C846AF"/>
    <w:rsid w:val="00CA0ADE"/>
    <w:rsid w:val="00CA52D2"/>
    <w:rsid w:val="00CD0868"/>
    <w:rsid w:val="00CD24EA"/>
    <w:rsid w:val="00CE15CF"/>
    <w:rsid w:val="00CE3CC4"/>
    <w:rsid w:val="00CF3BDF"/>
    <w:rsid w:val="00CF785C"/>
    <w:rsid w:val="00D02699"/>
    <w:rsid w:val="00D03A33"/>
    <w:rsid w:val="00D121DD"/>
    <w:rsid w:val="00D22F9A"/>
    <w:rsid w:val="00D2616B"/>
    <w:rsid w:val="00D4424B"/>
    <w:rsid w:val="00D7305B"/>
    <w:rsid w:val="00D9244B"/>
    <w:rsid w:val="00D92C24"/>
    <w:rsid w:val="00D92F34"/>
    <w:rsid w:val="00DA7D6F"/>
    <w:rsid w:val="00DB0D53"/>
    <w:rsid w:val="00DB3FCD"/>
    <w:rsid w:val="00DC2870"/>
    <w:rsid w:val="00DC606E"/>
    <w:rsid w:val="00DC78AB"/>
    <w:rsid w:val="00DD5224"/>
    <w:rsid w:val="00DE690F"/>
    <w:rsid w:val="00DF78ED"/>
    <w:rsid w:val="00E012F3"/>
    <w:rsid w:val="00E05F42"/>
    <w:rsid w:val="00E0609B"/>
    <w:rsid w:val="00E16028"/>
    <w:rsid w:val="00E17FC7"/>
    <w:rsid w:val="00E23A47"/>
    <w:rsid w:val="00E336CD"/>
    <w:rsid w:val="00E42CF2"/>
    <w:rsid w:val="00E43512"/>
    <w:rsid w:val="00E45760"/>
    <w:rsid w:val="00E4647D"/>
    <w:rsid w:val="00E473AF"/>
    <w:rsid w:val="00E53F72"/>
    <w:rsid w:val="00E56CF1"/>
    <w:rsid w:val="00E613C8"/>
    <w:rsid w:val="00E62C31"/>
    <w:rsid w:val="00E7298E"/>
    <w:rsid w:val="00E80C64"/>
    <w:rsid w:val="00E82463"/>
    <w:rsid w:val="00E8303A"/>
    <w:rsid w:val="00E859CB"/>
    <w:rsid w:val="00E85A76"/>
    <w:rsid w:val="00E96FD6"/>
    <w:rsid w:val="00EA2E3C"/>
    <w:rsid w:val="00EA4476"/>
    <w:rsid w:val="00EB313F"/>
    <w:rsid w:val="00ED3209"/>
    <w:rsid w:val="00EE4C86"/>
    <w:rsid w:val="00F03409"/>
    <w:rsid w:val="00F06AAA"/>
    <w:rsid w:val="00F072AB"/>
    <w:rsid w:val="00F20361"/>
    <w:rsid w:val="00F243E3"/>
    <w:rsid w:val="00F2535D"/>
    <w:rsid w:val="00F32AA7"/>
    <w:rsid w:val="00F42457"/>
    <w:rsid w:val="00F674C4"/>
    <w:rsid w:val="00F759D6"/>
    <w:rsid w:val="00FB5335"/>
    <w:rsid w:val="00FC18B9"/>
    <w:rsid w:val="00FF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1F18EE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style>
  <w:style w:type="paragraph" w:styleId="a9">
    <w:name w:val="Balloon Text"/>
    <w:basedOn w:val="a"/>
    <w:semiHidden/>
    <w:rsid w:val="001D0BFF"/>
    <w:rPr>
      <w:rFonts w:ascii="Arial" w:eastAsia="ＭＳ ゴシック" w:hAnsi="Arial"/>
      <w:sz w:val="18"/>
      <w:szCs w:val="18"/>
    </w:rPr>
  </w:style>
  <w:style w:type="paragraph" w:styleId="aa">
    <w:name w:val="List Paragraph"/>
    <w:basedOn w:val="a"/>
    <w:uiPriority w:val="34"/>
    <w:qFormat/>
    <w:rsid w:val="007320AB"/>
    <w:pPr>
      <w:ind w:leftChars="400" w:left="840"/>
    </w:pPr>
  </w:style>
  <w:style w:type="character" w:styleId="ab">
    <w:name w:val="annotation reference"/>
    <w:basedOn w:val="a0"/>
    <w:rsid w:val="003154DC"/>
    <w:rPr>
      <w:sz w:val="18"/>
      <w:szCs w:val="18"/>
    </w:rPr>
  </w:style>
  <w:style w:type="paragraph" w:styleId="ac">
    <w:name w:val="annotation text"/>
    <w:basedOn w:val="a"/>
    <w:link w:val="ad"/>
    <w:rsid w:val="003154DC"/>
    <w:pPr>
      <w:jc w:val="left"/>
    </w:pPr>
  </w:style>
  <w:style w:type="character" w:customStyle="1" w:styleId="ad">
    <w:name w:val="コメント文字列 (文字)"/>
    <w:basedOn w:val="a0"/>
    <w:link w:val="ac"/>
    <w:rsid w:val="003154DC"/>
    <w:rPr>
      <w:kern w:val="2"/>
      <w:sz w:val="21"/>
    </w:rPr>
  </w:style>
  <w:style w:type="paragraph" w:styleId="ae">
    <w:name w:val="annotation subject"/>
    <w:basedOn w:val="ac"/>
    <w:next w:val="ac"/>
    <w:link w:val="af"/>
    <w:semiHidden/>
    <w:unhideWhenUsed/>
    <w:rsid w:val="003154DC"/>
    <w:rPr>
      <w:b/>
      <w:bCs/>
    </w:rPr>
  </w:style>
  <w:style w:type="character" w:customStyle="1" w:styleId="af">
    <w:name w:val="コメント内容 (文字)"/>
    <w:basedOn w:val="ad"/>
    <w:link w:val="ae"/>
    <w:semiHidden/>
    <w:rsid w:val="003154D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130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2025-12-16T02:49:00Z</dcterms:created>
  <dcterms:modified xsi:type="dcterms:W3CDTF">2025-12-16T02:49:00Z</dcterms:modified>
</cp:coreProperties>
</file>