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87111" w14:textId="77777777" w:rsidR="002E25EE" w:rsidRPr="00EC7F4F" w:rsidRDefault="002E25EE" w:rsidP="002E25EE">
      <w:pPr>
        <w:adjustRightInd w:val="0"/>
        <w:spacing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(Form No.11)</w:t>
      </w:r>
    </w:p>
    <w:p w14:paraId="57E66A66" w14:textId="77777777" w:rsidR="002E25EE" w:rsidRPr="00EC7F4F" w:rsidRDefault="002E25EE" w:rsidP="002E25EE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3D8CA0FF" w14:textId="77777777" w:rsidR="002E25EE" w:rsidRPr="00EC7F4F" w:rsidRDefault="002E25EE" w:rsidP="002E25EE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hAnsi="Times New Roman"/>
          <w:b/>
          <w:sz w:val="24"/>
        </w:rPr>
        <w:t>MINISTRY OF HEALTH, LABOUR AND WELFARE</w:t>
      </w:r>
    </w:p>
    <w:p w14:paraId="57093D96" w14:textId="77777777" w:rsidR="002E25EE" w:rsidRPr="00EC7F4F" w:rsidRDefault="002E25EE" w:rsidP="002E25EE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GOVERNMENT OF JAPAN</w:t>
      </w:r>
    </w:p>
    <w:p w14:paraId="188C935D" w14:textId="77777777" w:rsidR="002E25EE" w:rsidRPr="00EC7F4F" w:rsidRDefault="002E25EE" w:rsidP="002E25EE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2-2, KASUMIGASEKI 1-CHOME, CHIYODA-KU, TOKYO 100-8916</w:t>
      </w:r>
    </w:p>
    <w:p w14:paraId="63FE1187" w14:textId="77777777" w:rsidR="002E25EE" w:rsidRPr="00EC7F4F" w:rsidRDefault="002E25EE" w:rsidP="002E25EE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24F35178" w14:textId="77777777" w:rsidR="002E25EE" w:rsidRPr="00EC7F4F" w:rsidRDefault="002E25EE" w:rsidP="002E25EE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CERTIFICATE</w:t>
      </w:r>
    </w:p>
    <w:p w14:paraId="258931E0" w14:textId="77777777" w:rsidR="002E25EE" w:rsidRPr="00EC7F4F" w:rsidRDefault="002E25EE" w:rsidP="002E25EE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 It is hereby certified that the following product(s) has(have) been applied for the marketing approval of pharmaceutical(s) (quasi-drug(s), medical device(s), in vitro diagnostic(s) or regenerative medicine product(s)) as stipulated in the Pharmaceuticals, Medical devices and Other Therapeutic Products Act of Japan.</w:t>
      </w:r>
    </w:p>
    <w:p w14:paraId="1B4B2A94" w14:textId="77777777" w:rsidR="002E25EE" w:rsidRPr="00EC7F4F" w:rsidRDefault="002E25EE" w:rsidP="002E25EE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2DAD3F31" w14:textId="77777777" w:rsidR="002E25EE" w:rsidRPr="00EC7F4F" w:rsidRDefault="002E25EE" w:rsidP="002E25EE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Product(s):</w:t>
      </w:r>
    </w:p>
    <w:p w14:paraId="6A5E02F4" w14:textId="77777777" w:rsidR="002E25EE" w:rsidRPr="00EC7F4F" w:rsidRDefault="002E25EE" w:rsidP="002E25EE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Reception Date of Application for Marketing Approval:</w:t>
      </w:r>
    </w:p>
    <w:p w14:paraId="33A447C6" w14:textId="77777777" w:rsidR="002E25EE" w:rsidRPr="00EC7F4F" w:rsidRDefault="002E25EE" w:rsidP="002E25EE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Reception Number of Application for Marketing Approval:</w:t>
      </w:r>
    </w:p>
    <w:p w14:paraId="40623771" w14:textId="77777777" w:rsidR="002E25EE" w:rsidRPr="00EC7F4F" w:rsidRDefault="002E25EE" w:rsidP="002E25EE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Name of Applicants:</w:t>
      </w:r>
    </w:p>
    <w:p w14:paraId="12F5D2F4" w14:textId="77777777" w:rsidR="002E25EE" w:rsidRPr="00EC7F4F" w:rsidRDefault="002E25EE" w:rsidP="002E25EE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Address of Applicants:</w:t>
      </w:r>
    </w:p>
    <w:p w14:paraId="7BAA9981" w14:textId="77777777" w:rsidR="002E25EE" w:rsidRPr="00EC7F4F" w:rsidRDefault="002E25EE" w:rsidP="002E25EE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5ACFD2E9" w14:textId="77777777" w:rsidR="002E25EE" w:rsidRPr="00EC7F4F" w:rsidRDefault="002E25EE" w:rsidP="002E25EE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71DB27F5" w14:textId="77777777" w:rsidR="002E25EE" w:rsidRPr="00EC7F4F" w:rsidRDefault="002E25EE" w:rsidP="002E25EE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7F98D0BF" w14:textId="77777777" w:rsidR="002E25EE" w:rsidRPr="00EC7F4F" w:rsidRDefault="002E25EE" w:rsidP="002E25EE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</w:p>
    <w:p w14:paraId="248D1B36" w14:textId="77777777" w:rsidR="002E25EE" w:rsidRPr="0006172A" w:rsidRDefault="002E25EE" w:rsidP="002E25EE">
      <w:pPr>
        <w:adjustRightInd w:val="0"/>
        <w:spacing w:line="320" w:lineRule="exact"/>
        <w:ind w:firstLineChars="2092" w:firstLine="4393"/>
        <w:textAlignment w:val="baseline"/>
        <w:rPr>
          <w:rFonts w:ascii="Times New Roman" w:eastAsia="ＭＳ 明朝" w:hAnsi="Times New Roman"/>
          <w:color w:val="000000"/>
          <w:kern w:val="0"/>
          <w:szCs w:val="21"/>
          <w:u w:val="single"/>
        </w:rPr>
      </w:pP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/>
        </w:rPr>
        <w:t xml:space="preserve">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/>
        </w:rPr>
        <w:t xml:space="preserve">                                 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/>
        </w:rPr>
        <w:t xml:space="preserve">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/>
        </w:rPr>
        <w:t xml:space="preserve">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/>
        </w:rPr>
        <w:t xml:space="preserve">　　</w:t>
      </w:r>
    </w:p>
    <w:p w14:paraId="5459A8C7" w14:textId="77777777" w:rsidR="002E25EE" w:rsidRPr="00EC7F4F" w:rsidRDefault="002E25EE" w:rsidP="002E25EE">
      <w:pPr>
        <w:adjustRightInd w:val="0"/>
        <w:spacing w:line="320" w:lineRule="exact"/>
        <w:ind w:rightChars="-270" w:right="-567" w:firstLineChars="2210" w:firstLine="4641"/>
        <w:textAlignment w:val="baseline"/>
        <w:rPr>
          <w:rFonts w:ascii="Times New Roman" w:eastAsia="ＭＳ ゴシック" w:hAnsi="Times New Roman"/>
          <w:color w:val="000000"/>
          <w:kern w:val="0"/>
          <w:szCs w:val="21"/>
        </w:rPr>
      </w:pPr>
      <w:r w:rsidRPr="00EC7F4F">
        <w:rPr>
          <w:rFonts w:ascii="Times New Roman" w:eastAsia="ＭＳ ゴシック" w:hAnsi="Times New Roman" w:hint="eastAsia"/>
          <w:color w:val="000000"/>
          <w:kern w:val="0"/>
          <w:szCs w:val="21"/>
        </w:rPr>
        <w:t>（医薬品審査管理課長（医療機器審査管理課長）の氏名）</w:t>
      </w:r>
    </w:p>
    <w:p w14:paraId="0EACC30C" w14:textId="77777777" w:rsidR="002E25EE" w:rsidRPr="0006172A" w:rsidRDefault="002E25EE" w:rsidP="002E25EE">
      <w:pPr>
        <w:adjustRightInd w:val="0"/>
        <w:spacing w:line="320" w:lineRule="exact"/>
        <w:ind w:left="216" w:firstLineChars="2192" w:firstLine="4603"/>
        <w:textAlignment w:val="baseline"/>
        <w:rPr>
          <w:rFonts w:ascii="Times New Roman" w:eastAsiaTheme="majorEastAsia" w:hAnsi="Times New Roman"/>
          <w:color w:val="000000"/>
          <w:kern w:val="0"/>
          <w:szCs w:val="21"/>
        </w:rPr>
      </w:pPr>
      <w:r w:rsidRPr="00EC7F4F">
        <w:rPr>
          <w:rFonts w:ascii="Times New Roman" w:eastAsia="ＭＳ 明朝" w:hAnsi="Times New Roman"/>
          <w:color w:val="000000"/>
          <w:kern w:val="0"/>
          <w:szCs w:val="21"/>
        </w:rPr>
        <w:t xml:space="preserve">Director, </w:t>
      </w:r>
      <w:r w:rsidRPr="0006172A">
        <w:rPr>
          <w:rFonts w:ascii="Times New Roman" w:eastAsiaTheme="majorEastAsia" w:hAnsi="Times New Roman" w:hint="eastAsia"/>
          <w:color w:val="000000"/>
          <w:kern w:val="0"/>
          <w:szCs w:val="21"/>
        </w:rPr>
        <w:t>（担当課の名称）</w:t>
      </w:r>
    </w:p>
    <w:p w14:paraId="14C3544A" w14:textId="77777777" w:rsidR="002E25EE" w:rsidRPr="00EC7F4F" w:rsidRDefault="002E25EE" w:rsidP="002E25EE">
      <w:pPr>
        <w:adjustRightInd w:val="0"/>
        <w:spacing w:line="320" w:lineRule="exact"/>
        <w:ind w:left="216" w:firstLineChars="2192" w:firstLine="4603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06172A">
        <w:rPr>
          <w:rFonts w:ascii="Times New Roman" w:hAnsi="Times New Roman"/>
        </w:rPr>
        <w:t>Pharmaceutical Safety Bureau</w:t>
      </w:r>
    </w:p>
    <w:p w14:paraId="248565D0" w14:textId="77777777" w:rsidR="002E25EE" w:rsidRPr="00EC7F4F" w:rsidRDefault="002E25EE" w:rsidP="002E25EE">
      <w:pPr>
        <w:adjustRightInd w:val="0"/>
        <w:spacing w:line="320" w:lineRule="exact"/>
        <w:ind w:left="216" w:firstLineChars="2192" w:firstLine="4603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06172A">
        <w:rPr>
          <w:rFonts w:ascii="Times New Roman" w:hAnsi="Times New Roman"/>
        </w:rPr>
        <w:t>Ministry of Health, </w:t>
      </w:r>
      <w:proofErr w:type="spellStart"/>
      <w:r w:rsidRPr="0006172A">
        <w:rPr>
          <w:rFonts w:ascii="Times New Roman" w:hAnsi="Times New Roman"/>
        </w:rPr>
        <w:t>Labour</w:t>
      </w:r>
      <w:proofErr w:type="spellEnd"/>
      <w:r w:rsidRPr="0006172A">
        <w:rPr>
          <w:rFonts w:ascii="Times New Roman" w:hAnsi="Times New Roman"/>
        </w:rPr>
        <w:t> and Welfare</w:t>
      </w:r>
    </w:p>
    <w:p w14:paraId="6E40EA65" w14:textId="45CD1424" w:rsidR="00F954AB" w:rsidRPr="00A146D4" w:rsidRDefault="00F954AB" w:rsidP="008C66EB">
      <w:pPr>
        <w:rPr>
          <w:lang w:eastAsia="zh-TW"/>
        </w:rPr>
      </w:pPr>
    </w:p>
    <w:sectPr w:rsidR="00F954AB" w:rsidRPr="00A146D4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9D325" w14:textId="77777777" w:rsidR="006E7B13" w:rsidRDefault="006E7B13" w:rsidP="006E7B13">
      <w:r>
        <w:separator/>
      </w:r>
    </w:p>
  </w:endnote>
  <w:endnote w:type="continuationSeparator" w:id="0">
    <w:p w14:paraId="1DE77820" w14:textId="77777777" w:rsidR="006E7B13" w:rsidRDefault="006E7B13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437FC" w14:textId="77777777" w:rsidR="006E7B13" w:rsidRDefault="006E7B13" w:rsidP="006E7B13">
      <w:r>
        <w:separator/>
      </w:r>
    </w:p>
  </w:footnote>
  <w:footnote w:type="continuationSeparator" w:id="0">
    <w:p w14:paraId="56980BE9" w14:textId="77777777" w:rsidR="006E7B13" w:rsidRDefault="006E7B13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29C5"/>
    <w:rsid w:val="00234E85"/>
    <w:rsid w:val="002E25EE"/>
    <w:rsid w:val="003341D7"/>
    <w:rsid w:val="003536E7"/>
    <w:rsid w:val="00495B8A"/>
    <w:rsid w:val="005951A2"/>
    <w:rsid w:val="005A78CA"/>
    <w:rsid w:val="006E7B13"/>
    <w:rsid w:val="007829F4"/>
    <w:rsid w:val="007D0730"/>
    <w:rsid w:val="00825338"/>
    <w:rsid w:val="008743B5"/>
    <w:rsid w:val="008C66EB"/>
    <w:rsid w:val="009062EB"/>
    <w:rsid w:val="00A146D4"/>
    <w:rsid w:val="00CB2568"/>
    <w:rsid w:val="00EB53C4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  <w15:docId w15:val="{52E18BCF-F0AD-415E-882C-AFCD749C9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馬場 悠輔(Yusuke BABA)</dc:creator>
  <cp:keywords/>
  <dc:description/>
  <cp:lastModifiedBy>馬場 悠輔(Yusuke BABA)</cp:lastModifiedBy>
  <cp:revision>8</cp:revision>
  <dcterms:created xsi:type="dcterms:W3CDTF">2026-07-24T12:52:00Z</dcterms:created>
  <dcterms:modified xsi:type="dcterms:W3CDTF">2026-07-26T08:40:00Z</dcterms:modified>
</cp:coreProperties>
</file>